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01" w:rsidRDefault="004C4B01" w:rsidP="004C4B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19.07.2018 Г. № 43</w:t>
      </w:r>
    </w:p>
    <w:p w:rsidR="004C4B01" w:rsidRDefault="004C4B01" w:rsidP="004C4B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4C4B01" w:rsidRDefault="004C4B01" w:rsidP="004C4B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4C4B01" w:rsidRDefault="004C4B01" w:rsidP="004C4B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4C4B01" w:rsidRDefault="004C4B01" w:rsidP="004C4B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4C4B01" w:rsidRDefault="004C4B01" w:rsidP="004C4B01">
      <w:pPr>
        <w:pStyle w:val="aa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АДМИНИСТРАЦИЯ</w:t>
      </w:r>
    </w:p>
    <w:p w:rsidR="004C4B01" w:rsidRDefault="004C4B01" w:rsidP="004C4B01">
      <w:pPr>
        <w:jc w:val="center"/>
        <w:rPr>
          <w:rStyle w:val="a6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ПОСТАНОВЛЕНИЕ</w:t>
      </w:r>
    </w:p>
    <w:p w:rsidR="00594286" w:rsidRPr="004C4B01" w:rsidRDefault="00594286" w:rsidP="00DB1700">
      <w:pPr>
        <w:pStyle w:val="a3"/>
        <w:rPr>
          <w:rFonts w:ascii="Arial" w:hAnsi="Arial" w:cs="Arial"/>
          <w:sz w:val="24"/>
          <w:szCs w:val="24"/>
        </w:rPr>
      </w:pPr>
    </w:p>
    <w:p w:rsidR="004C4B01" w:rsidRDefault="004C4B01" w:rsidP="004C4B0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ПЕРЕЧНЯ ПОМЕЩЕНИЙ ДЛЯ ПРОВЕДЕНИЯ АГИТАЦИОННЫХ ПУБЛИЧНЫХ МЕРОПРИЯТИЙ</w:t>
      </w:r>
    </w:p>
    <w:p w:rsidR="00D770FD" w:rsidRPr="004C4B01" w:rsidRDefault="00D770FD" w:rsidP="005B7BE7">
      <w:pPr>
        <w:rPr>
          <w:rFonts w:ascii="Arial" w:hAnsi="Arial" w:cs="Arial"/>
          <w:b/>
        </w:rPr>
      </w:pPr>
    </w:p>
    <w:p w:rsidR="009B5485" w:rsidRPr="004C4B01" w:rsidRDefault="00DB1700" w:rsidP="005B7BE7">
      <w:pPr>
        <w:ind w:firstLine="708"/>
        <w:rPr>
          <w:rFonts w:ascii="Arial" w:hAnsi="Arial" w:cs="Arial"/>
          <w:b/>
          <w:color w:val="000000"/>
        </w:rPr>
      </w:pPr>
      <w:proofErr w:type="gramStart"/>
      <w:r w:rsidRPr="004C4B01">
        <w:rPr>
          <w:rFonts w:ascii="Arial" w:hAnsi="Arial" w:cs="Arial"/>
          <w:color w:val="000000"/>
        </w:rPr>
        <w:t xml:space="preserve">Во исполнение  ст.53 Федерального закона от 12 июня 2002г. №67-ФЗ «Об основных гарантиях избирательных прав и права на участие в референдуме граждан Российской Федерации», </w:t>
      </w:r>
      <w:r w:rsidR="0018722B" w:rsidRPr="004C4B01">
        <w:rPr>
          <w:rFonts w:ascii="Arial" w:hAnsi="Arial" w:cs="Arial"/>
          <w:color w:val="000000"/>
        </w:rPr>
        <w:t>ст.</w:t>
      </w:r>
      <w:r w:rsidR="0068741F" w:rsidRPr="004C4B01">
        <w:rPr>
          <w:rFonts w:ascii="Arial" w:hAnsi="Arial" w:cs="Arial"/>
          <w:color w:val="000000"/>
        </w:rPr>
        <w:t>5</w:t>
      </w:r>
      <w:r w:rsidR="00C55F1A" w:rsidRPr="004C4B01">
        <w:rPr>
          <w:rFonts w:ascii="Arial" w:hAnsi="Arial" w:cs="Arial"/>
          <w:color w:val="000000"/>
        </w:rPr>
        <w:t>7</w:t>
      </w:r>
      <w:r w:rsidR="0068741F" w:rsidRPr="004C4B01">
        <w:rPr>
          <w:rFonts w:ascii="Arial" w:hAnsi="Arial" w:cs="Arial"/>
          <w:color w:val="000000"/>
        </w:rPr>
        <w:t xml:space="preserve"> Закона Иркутской области от 6 апреля 2011г. №18 «О выборах депутатов Законодательного Собрания Иркутской области</w:t>
      </w:r>
      <w:r w:rsidR="009B5485" w:rsidRPr="004C4B01">
        <w:rPr>
          <w:rFonts w:ascii="Arial" w:hAnsi="Arial" w:cs="Arial"/>
          <w:color w:val="000000"/>
        </w:rPr>
        <w:t>», ст.</w:t>
      </w:r>
      <w:r w:rsidR="001B75D0" w:rsidRPr="004C4B01">
        <w:rPr>
          <w:rFonts w:ascii="Arial" w:hAnsi="Arial" w:cs="Arial"/>
          <w:color w:val="000000"/>
        </w:rPr>
        <w:t>80</w:t>
      </w:r>
      <w:r w:rsidR="009B5485" w:rsidRPr="004C4B01">
        <w:rPr>
          <w:rFonts w:ascii="Arial" w:hAnsi="Arial" w:cs="Arial"/>
        </w:rPr>
        <w:t xml:space="preserve"> </w:t>
      </w:r>
      <w:r w:rsidR="009B5485" w:rsidRPr="004C4B01">
        <w:rPr>
          <w:rFonts w:ascii="Arial" w:hAnsi="Arial" w:cs="Arial"/>
          <w:color w:val="000000"/>
        </w:rPr>
        <w:t xml:space="preserve">Закона Иркутской области от 11.11.2011 </w:t>
      </w:r>
      <w:r w:rsidR="005B7BE7" w:rsidRPr="004C4B01">
        <w:rPr>
          <w:rFonts w:ascii="Arial" w:hAnsi="Arial" w:cs="Arial"/>
          <w:color w:val="000000"/>
        </w:rPr>
        <w:t>года</w:t>
      </w:r>
      <w:r w:rsidR="009B5485" w:rsidRPr="004C4B01">
        <w:rPr>
          <w:rFonts w:ascii="Arial" w:hAnsi="Arial" w:cs="Arial"/>
          <w:color w:val="000000"/>
        </w:rPr>
        <w:t xml:space="preserve"> «О муниципальных выборах в Иркутской области»</w:t>
      </w:r>
      <w:r w:rsidR="005B7BE7" w:rsidRPr="004C4B01">
        <w:rPr>
          <w:rFonts w:ascii="Arial" w:hAnsi="Arial" w:cs="Arial"/>
          <w:color w:val="000000"/>
        </w:rPr>
        <w:t xml:space="preserve"> № 116-ОЗ</w:t>
      </w:r>
      <w:r w:rsidR="00D453D6" w:rsidRPr="004C4B01">
        <w:rPr>
          <w:rFonts w:ascii="Arial" w:hAnsi="Arial" w:cs="Arial"/>
          <w:color w:val="000000"/>
        </w:rPr>
        <w:t xml:space="preserve"> администрация Шарагайского муниципального</w:t>
      </w:r>
      <w:proofErr w:type="gramEnd"/>
      <w:r w:rsidR="00D453D6" w:rsidRPr="004C4B01">
        <w:rPr>
          <w:rFonts w:ascii="Arial" w:hAnsi="Arial" w:cs="Arial"/>
          <w:color w:val="000000"/>
        </w:rPr>
        <w:t xml:space="preserve"> образования</w:t>
      </w:r>
    </w:p>
    <w:p w:rsidR="0018722B" w:rsidRPr="004C4B01" w:rsidRDefault="0018722B" w:rsidP="005B7BE7">
      <w:pPr>
        <w:ind w:firstLine="708"/>
        <w:rPr>
          <w:rFonts w:ascii="Arial" w:hAnsi="Arial" w:cs="Arial"/>
        </w:rPr>
      </w:pPr>
    </w:p>
    <w:p w:rsidR="00DB1700" w:rsidRPr="004C4B01" w:rsidRDefault="00DB1700" w:rsidP="005B7BE7">
      <w:pPr>
        <w:jc w:val="center"/>
        <w:rPr>
          <w:rFonts w:ascii="Arial" w:hAnsi="Arial" w:cs="Arial"/>
          <w:b/>
          <w:sz w:val="30"/>
          <w:szCs w:val="30"/>
        </w:rPr>
      </w:pPr>
      <w:r w:rsidRPr="004C4B01">
        <w:rPr>
          <w:rFonts w:ascii="Arial" w:hAnsi="Arial" w:cs="Arial"/>
          <w:b/>
          <w:sz w:val="30"/>
          <w:szCs w:val="30"/>
        </w:rPr>
        <w:t>ПОСТАНОВЛЯ</w:t>
      </w:r>
      <w:r w:rsidR="009B5485" w:rsidRPr="004C4B01">
        <w:rPr>
          <w:rFonts w:ascii="Arial" w:hAnsi="Arial" w:cs="Arial"/>
          <w:b/>
          <w:sz w:val="30"/>
          <w:szCs w:val="30"/>
        </w:rPr>
        <w:t>ЕТ</w:t>
      </w:r>
      <w:r w:rsidRPr="004C4B01">
        <w:rPr>
          <w:rFonts w:ascii="Arial" w:hAnsi="Arial" w:cs="Arial"/>
          <w:b/>
          <w:sz w:val="30"/>
          <w:szCs w:val="30"/>
        </w:rPr>
        <w:t>:</w:t>
      </w:r>
    </w:p>
    <w:p w:rsidR="009B5485" w:rsidRPr="004C4B01" w:rsidRDefault="009B5485" w:rsidP="005B7BE7">
      <w:pPr>
        <w:rPr>
          <w:rFonts w:ascii="Arial" w:hAnsi="Arial" w:cs="Arial"/>
          <w:b/>
        </w:rPr>
      </w:pPr>
    </w:p>
    <w:p w:rsidR="00DB1700" w:rsidRPr="004C4B01" w:rsidRDefault="00DB1700" w:rsidP="005B7BE7">
      <w:pPr>
        <w:ind w:firstLine="708"/>
        <w:rPr>
          <w:rFonts w:ascii="Arial" w:hAnsi="Arial" w:cs="Arial"/>
        </w:rPr>
      </w:pPr>
      <w:r w:rsidRPr="004C4B01">
        <w:rPr>
          <w:rFonts w:ascii="Arial" w:hAnsi="Arial" w:cs="Arial"/>
        </w:rPr>
        <w:t xml:space="preserve">1.Определить перечень помещений для проведения агитационных публичных мероприятий в форме собраний, находящихся в муниципальной собственности, предоставляемых для встреч с избирателями </w:t>
      </w:r>
      <w:r w:rsidR="0018722B" w:rsidRPr="004C4B01">
        <w:rPr>
          <w:rFonts w:ascii="Arial" w:hAnsi="Arial" w:cs="Arial"/>
        </w:rPr>
        <w:t xml:space="preserve">при проведении выборов </w:t>
      </w:r>
      <w:r w:rsidR="005B7BE7" w:rsidRPr="004C4B01">
        <w:rPr>
          <w:rFonts w:ascii="Arial" w:hAnsi="Arial" w:cs="Arial"/>
        </w:rPr>
        <w:t>0</w:t>
      </w:r>
      <w:r w:rsidR="001B75D0" w:rsidRPr="004C4B01">
        <w:rPr>
          <w:rFonts w:ascii="Arial" w:hAnsi="Arial" w:cs="Arial"/>
        </w:rPr>
        <w:t>9 сентября 2018 года</w:t>
      </w:r>
      <w:r w:rsidR="00B26850" w:rsidRPr="004C4B01">
        <w:rPr>
          <w:rFonts w:ascii="Arial" w:hAnsi="Arial" w:cs="Arial"/>
        </w:rPr>
        <w:t xml:space="preserve"> </w:t>
      </w:r>
      <w:r w:rsidRPr="004C4B01">
        <w:rPr>
          <w:rFonts w:ascii="Arial" w:hAnsi="Arial" w:cs="Arial"/>
        </w:rPr>
        <w:t>(приложение</w:t>
      </w:r>
      <w:proofErr w:type="gramStart"/>
      <w:r w:rsidRPr="004C4B01">
        <w:rPr>
          <w:rFonts w:ascii="Arial" w:hAnsi="Arial" w:cs="Arial"/>
        </w:rPr>
        <w:t>1</w:t>
      </w:r>
      <w:proofErr w:type="gramEnd"/>
      <w:r w:rsidRPr="004C4B01">
        <w:rPr>
          <w:rFonts w:ascii="Arial" w:hAnsi="Arial" w:cs="Arial"/>
        </w:rPr>
        <w:t>).</w:t>
      </w:r>
    </w:p>
    <w:p w:rsidR="00D770FD" w:rsidRPr="004C4B01" w:rsidRDefault="00D770FD" w:rsidP="005B7BE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D770FD" w:rsidRPr="004C4B01" w:rsidRDefault="00D770FD" w:rsidP="005B7BE7">
      <w:pPr>
        <w:pStyle w:val="a3"/>
        <w:ind w:firstLine="708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4C4B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4B01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770FD" w:rsidRPr="004C4B01" w:rsidRDefault="00D770FD" w:rsidP="005B7BE7">
      <w:pPr>
        <w:pStyle w:val="a3"/>
        <w:rPr>
          <w:rFonts w:ascii="Arial" w:hAnsi="Arial" w:cs="Arial"/>
          <w:sz w:val="24"/>
          <w:szCs w:val="24"/>
        </w:rPr>
      </w:pPr>
    </w:p>
    <w:p w:rsidR="00D770FD" w:rsidRPr="004C4B01" w:rsidRDefault="00D770FD" w:rsidP="005B7BE7">
      <w:pPr>
        <w:pStyle w:val="a3"/>
        <w:rPr>
          <w:rFonts w:ascii="Arial" w:hAnsi="Arial" w:cs="Arial"/>
          <w:sz w:val="24"/>
          <w:szCs w:val="24"/>
        </w:rPr>
      </w:pPr>
    </w:p>
    <w:p w:rsidR="00D770FD" w:rsidRPr="004C4B01" w:rsidRDefault="00D770FD" w:rsidP="005B7BE7">
      <w:pPr>
        <w:pStyle w:val="a3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D770FD" w:rsidRPr="004C4B01" w:rsidRDefault="00D770FD" w:rsidP="005B7BE7">
      <w:pPr>
        <w:pStyle w:val="a3"/>
        <w:rPr>
          <w:rFonts w:ascii="Arial" w:hAnsi="Arial" w:cs="Arial"/>
          <w:sz w:val="24"/>
          <w:szCs w:val="24"/>
        </w:rPr>
      </w:pPr>
      <w:r w:rsidRPr="004C4B01">
        <w:rPr>
          <w:rFonts w:ascii="Arial" w:hAnsi="Arial" w:cs="Arial"/>
          <w:sz w:val="24"/>
          <w:szCs w:val="24"/>
        </w:rPr>
        <w:t>В.И.Киселёв</w:t>
      </w:r>
    </w:p>
    <w:p w:rsidR="00D770FD" w:rsidRPr="004C4B01" w:rsidRDefault="00D770FD" w:rsidP="004C4B0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770FD" w:rsidRPr="004C4B01" w:rsidRDefault="00D770FD" w:rsidP="004C4B01">
      <w:pPr>
        <w:jc w:val="right"/>
        <w:rPr>
          <w:rFonts w:ascii="Courier New" w:hAnsi="Courier New" w:cs="Courier New"/>
          <w:sz w:val="22"/>
          <w:szCs w:val="22"/>
        </w:rPr>
      </w:pPr>
      <w:r w:rsidRPr="004C4B01">
        <w:rPr>
          <w:rFonts w:ascii="Courier New" w:hAnsi="Courier New" w:cs="Courier New"/>
          <w:sz w:val="22"/>
          <w:szCs w:val="22"/>
        </w:rPr>
        <w:t>Приложение 1</w:t>
      </w:r>
    </w:p>
    <w:p w:rsidR="00D770FD" w:rsidRPr="004C4B01" w:rsidRDefault="00D770FD" w:rsidP="004C4B01">
      <w:pPr>
        <w:jc w:val="right"/>
        <w:rPr>
          <w:rFonts w:ascii="Courier New" w:hAnsi="Courier New" w:cs="Courier New"/>
          <w:sz w:val="22"/>
          <w:szCs w:val="22"/>
        </w:rPr>
      </w:pPr>
      <w:r w:rsidRPr="004C4B01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D770FD" w:rsidRPr="004C4B01" w:rsidRDefault="00D770FD" w:rsidP="004C4B01">
      <w:pPr>
        <w:jc w:val="right"/>
        <w:rPr>
          <w:rFonts w:ascii="Courier New" w:hAnsi="Courier New" w:cs="Courier New"/>
          <w:sz w:val="22"/>
          <w:szCs w:val="22"/>
        </w:rPr>
      </w:pPr>
      <w:r w:rsidRPr="004C4B01">
        <w:rPr>
          <w:rFonts w:ascii="Courier New" w:hAnsi="Courier New" w:cs="Courier New"/>
          <w:sz w:val="22"/>
          <w:szCs w:val="22"/>
        </w:rPr>
        <w:t>Шарагайского муниципального образования</w:t>
      </w:r>
    </w:p>
    <w:p w:rsidR="00D770FD" w:rsidRPr="004C4B01" w:rsidRDefault="004C4B01" w:rsidP="004C4B01">
      <w:pPr>
        <w:ind w:left="5664"/>
        <w:jc w:val="right"/>
        <w:rPr>
          <w:rFonts w:ascii="Courier New" w:hAnsi="Courier New" w:cs="Courier New"/>
          <w:sz w:val="22"/>
          <w:szCs w:val="22"/>
        </w:rPr>
      </w:pPr>
      <w:r w:rsidRPr="004C4B01">
        <w:rPr>
          <w:rFonts w:ascii="Courier New" w:hAnsi="Courier New" w:cs="Courier New"/>
          <w:sz w:val="22"/>
          <w:szCs w:val="22"/>
        </w:rPr>
        <w:t xml:space="preserve">от </w:t>
      </w:r>
      <w:r w:rsidR="00D453D6" w:rsidRPr="004C4B01">
        <w:rPr>
          <w:rFonts w:ascii="Courier New" w:hAnsi="Courier New" w:cs="Courier New"/>
          <w:sz w:val="22"/>
          <w:szCs w:val="22"/>
        </w:rPr>
        <w:t>19</w:t>
      </w:r>
      <w:r w:rsidR="00D770FD" w:rsidRPr="004C4B01">
        <w:rPr>
          <w:rFonts w:ascii="Courier New" w:hAnsi="Courier New" w:cs="Courier New"/>
          <w:sz w:val="22"/>
          <w:szCs w:val="22"/>
        </w:rPr>
        <w:t xml:space="preserve"> июля 2018 года № </w:t>
      </w:r>
      <w:r w:rsidR="00D453D6" w:rsidRPr="004C4B01">
        <w:rPr>
          <w:rFonts w:ascii="Courier New" w:hAnsi="Courier New" w:cs="Courier New"/>
          <w:sz w:val="22"/>
          <w:szCs w:val="22"/>
        </w:rPr>
        <w:t>43</w:t>
      </w:r>
    </w:p>
    <w:p w:rsidR="00DB1700" w:rsidRPr="004C4B01" w:rsidRDefault="00DB1700" w:rsidP="004C4B01">
      <w:pPr>
        <w:jc w:val="right"/>
        <w:rPr>
          <w:rFonts w:ascii="Courier New" w:hAnsi="Courier New" w:cs="Courier New"/>
          <w:sz w:val="22"/>
          <w:szCs w:val="22"/>
        </w:rPr>
      </w:pPr>
    </w:p>
    <w:p w:rsidR="00DB1700" w:rsidRPr="004C4B01" w:rsidRDefault="00DB1700" w:rsidP="00DB1700">
      <w:pPr>
        <w:rPr>
          <w:rFonts w:ascii="Arial" w:hAnsi="Arial" w:cs="Arial"/>
        </w:rPr>
      </w:pPr>
    </w:p>
    <w:p w:rsidR="00DB1700" w:rsidRPr="004C4B01" w:rsidRDefault="00DB1700" w:rsidP="00DB1700">
      <w:pPr>
        <w:jc w:val="center"/>
        <w:rPr>
          <w:rFonts w:ascii="Arial" w:hAnsi="Arial" w:cs="Arial"/>
          <w:b/>
          <w:sz w:val="30"/>
          <w:szCs w:val="30"/>
        </w:rPr>
      </w:pPr>
      <w:r w:rsidRPr="004C4B01">
        <w:rPr>
          <w:rFonts w:ascii="Arial" w:hAnsi="Arial" w:cs="Arial"/>
          <w:b/>
          <w:sz w:val="30"/>
          <w:szCs w:val="30"/>
        </w:rPr>
        <w:t>ПЕРЕЧЕНЬ</w:t>
      </w:r>
    </w:p>
    <w:p w:rsidR="00DB1700" w:rsidRPr="004C4B01" w:rsidRDefault="00DB1700" w:rsidP="00DB1700">
      <w:pPr>
        <w:jc w:val="center"/>
        <w:rPr>
          <w:rFonts w:ascii="Arial" w:hAnsi="Arial" w:cs="Arial"/>
          <w:b/>
        </w:rPr>
      </w:pPr>
      <w:r w:rsidRPr="004C4B01">
        <w:rPr>
          <w:rFonts w:ascii="Arial" w:hAnsi="Arial" w:cs="Arial"/>
          <w:b/>
          <w:sz w:val="30"/>
          <w:szCs w:val="30"/>
        </w:rPr>
        <w:t>помещений, пригодных  для проведения агитационных публичных мероприятий</w:t>
      </w:r>
    </w:p>
    <w:p w:rsidR="00DB1700" w:rsidRPr="004C4B01" w:rsidRDefault="00DB1700" w:rsidP="005E79AC">
      <w:pPr>
        <w:jc w:val="both"/>
        <w:rPr>
          <w:rFonts w:ascii="Arial" w:hAnsi="Arial" w:cs="Arial"/>
        </w:rPr>
      </w:pPr>
    </w:p>
    <w:p w:rsidR="00DB1700" w:rsidRPr="004C4B01" w:rsidRDefault="00D770FD" w:rsidP="00D53B20">
      <w:pPr>
        <w:ind w:firstLine="709"/>
        <w:jc w:val="both"/>
        <w:rPr>
          <w:rFonts w:ascii="Arial" w:hAnsi="Arial" w:cs="Arial"/>
        </w:rPr>
      </w:pPr>
      <w:r w:rsidRPr="004C4B01">
        <w:rPr>
          <w:rFonts w:ascii="Arial" w:hAnsi="Arial" w:cs="Arial"/>
        </w:rPr>
        <w:t>1</w:t>
      </w:r>
      <w:r w:rsidR="00DB1700" w:rsidRPr="004C4B01">
        <w:rPr>
          <w:rFonts w:ascii="Arial" w:hAnsi="Arial" w:cs="Arial"/>
        </w:rPr>
        <w:t>.Шарагайское муниципальное образование (село Шарагай)</w:t>
      </w:r>
    </w:p>
    <w:p w:rsidR="00DB1700" w:rsidRPr="004C4B01" w:rsidRDefault="00DB1700" w:rsidP="00D53B20">
      <w:pPr>
        <w:ind w:firstLine="709"/>
        <w:jc w:val="both"/>
        <w:rPr>
          <w:rFonts w:ascii="Arial" w:hAnsi="Arial" w:cs="Arial"/>
        </w:rPr>
      </w:pPr>
      <w:r w:rsidRPr="004C4B01">
        <w:rPr>
          <w:rFonts w:ascii="Arial" w:hAnsi="Arial" w:cs="Arial"/>
        </w:rPr>
        <w:t xml:space="preserve">- администрация </w:t>
      </w:r>
      <w:r w:rsidR="00D770FD" w:rsidRPr="004C4B01">
        <w:rPr>
          <w:rFonts w:ascii="Arial" w:hAnsi="Arial" w:cs="Arial"/>
        </w:rPr>
        <w:t xml:space="preserve">Шарагайского </w:t>
      </w:r>
      <w:r w:rsidR="005E79AC" w:rsidRPr="004C4B01">
        <w:rPr>
          <w:rFonts w:ascii="Arial" w:hAnsi="Arial" w:cs="Arial"/>
        </w:rPr>
        <w:t>муниципального образования</w:t>
      </w:r>
      <w:r w:rsidRPr="004C4B01">
        <w:rPr>
          <w:rFonts w:ascii="Arial" w:hAnsi="Arial" w:cs="Arial"/>
        </w:rPr>
        <w:t>;</w:t>
      </w:r>
    </w:p>
    <w:p w:rsidR="00DB1700" w:rsidRPr="004C4B01" w:rsidRDefault="00DB1700" w:rsidP="00D53B20">
      <w:pPr>
        <w:ind w:firstLine="709"/>
        <w:jc w:val="both"/>
        <w:rPr>
          <w:rFonts w:ascii="Arial" w:hAnsi="Arial" w:cs="Arial"/>
          <w:color w:val="000000"/>
        </w:rPr>
      </w:pPr>
      <w:r w:rsidRPr="004C4B01">
        <w:rPr>
          <w:rFonts w:ascii="Arial" w:hAnsi="Arial" w:cs="Arial"/>
          <w:color w:val="000000"/>
        </w:rPr>
        <w:t xml:space="preserve">- МКУК Шарагайский СКДЦ; </w:t>
      </w:r>
    </w:p>
    <w:p w:rsidR="00AE50ED" w:rsidRPr="004C4B01" w:rsidRDefault="00DB1700" w:rsidP="00D53B20">
      <w:pPr>
        <w:ind w:firstLine="709"/>
        <w:jc w:val="both"/>
        <w:rPr>
          <w:rFonts w:ascii="Arial" w:hAnsi="Arial" w:cs="Arial"/>
        </w:rPr>
      </w:pPr>
      <w:r w:rsidRPr="004C4B01">
        <w:rPr>
          <w:rFonts w:ascii="Arial" w:hAnsi="Arial" w:cs="Arial"/>
        </w:rPr>
        <w:t>- МБОУ Шарагайская СОШ.</w:t>
      </w:r>
    </w:p>
    <w:sectPr w:rsidR="00AE50ED" w:rsidRPr="004C4B01" w:rsidSect="00D770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700"/>
    <w:rsid w:val="00014945"/>
    <w:rsid w:val="00027EDA"/>
    <w:rsid w:val="00121ADA"/>
    <w:rsid w:val="001646F1"/>
    <w:rsid w:val="00182BFF"/>
    <w:rsid w:val="0018722B"/>
    <w:rsid w:val="001B75D0"/>
    <w:rsid w:val="002B2D38"/>
    <w:rsid w:val="004071C8"/>
    <w:rsid w:val="00497EF6"/>
    <w:rsid w:val="004C4B01"/>
    <w:rsid w:val="00522372"/>
    <w:rsid w:val="00594286"/>
    <w:rsid w:val="005B7BE7"/>
    <w:rsid w:val="005E79AC"/>
    <w:rsid w:val="0068741F"/>
    <w:rsid w:val="0069425F"/>
    <w:rsid w:val="009B5485"/>
    <w:rsid w:val="009D101F"/>
    <w:rsid w:val="00A44545"/>
    <w:rsid w:val="00A84F54"/>
    <w:rsid w:val="00AE34C1"/>
    <w:rsid w:val="00AE50ED"/>
    <w:rsid w:val="00B26850"/>
    <w:rsid w:val="00C4731C"/>
    <w:rsid w:val="00C55F1A"/>
    <w:rsid w:val="00D038C2"/>
    <w:rsid w:val="00D453D6"/>
    <w:rsid w:val="00D53B20"/>
    <w:rsid w:val="00D770FD"/>
    <w:rsid w:val="00DB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41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B170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DB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DB1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8722B"/>
    <w:rPr>
      <w:b/>
      <w:bCs/>
    </w:rPr>
  </w:style>
  <w:style w:type="character" w:customStyle="1" w:styleId="10">
    <w:name w:val="Заголовок 1 Знак"/>
    <w:basedOn w:val="a0"/>
    <w:link w:val="1"/>
    <w:rsid w:val="0068741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75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75D0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D77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D770F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4C4B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2018-07-23T03:15:00Z</cp:lastPrinted>
  <dcterms:created xsi:type="dcterms:W3CDTF">2018-07-23T03:45:00Z</dcterms:created>
  <dcterms:modified xsi:type="dcterms:W3CDTF">2018-08-08T03:56:00Z</dcterms:modified>
</cp:coreProperties>
</file>