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4C" w:rsidRPr="000E0F96" w:rsidRDefault="00590F14" w:rsidP="0011674C">
      <w:pPr>
        <w:pStyle w:val="ConsPlusTitle"/>
        <w:jc w:val="center"/>
      </w:pPr>
      <w:r>
        <w:rPr>
          <w:bCs w:val="0"/>
          <w:sz w:val="32"/>
          <w:szCs w:val="32"/>
        </w:rPr>
        <w:t>07.05.</w:t>
      </w:r>
      <w:r w:rsidR="0011674C">
        <w:rPr>
          <w:bCs w:val="0"/>
          <w:sz w:val="32"/>
          <w:szCs w:val="32"/>
        </w:rPr>
        <w:t>2020</w:t>
      </w:r>
      <w:r w:rsidR="0011674C" w:rsidRPr="000E0F96">
        <w:rPr>
          <w:bCs w:val="0"/>
          <w:sz w:val="32"/>
          <w:szCs w:val="32"/>
        </w:rPr>
        <w:t xml:space="preserve"> г. №</w:t>
      </w:r>
      <w:r>
        <w:rPr>
          <w:bCs w:val="0"/>
          <w:sz w:val="32"/>
          <w:szCs w:val="32"/>
        </w:rPr>
        <w:t xml:space="preserve"> 20</w:t>
      </w:r>
    </w:p>
    <w:p w:rsidR="0011674C" w:rsidRPr="004233A6" w:rsidRDefault="0011674C" w:rsidP="0011674C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11674C" w:rsidRPr="004233A6" w:rsidRDefault="0011674C" w:rsidP="0011674C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ИРКУТСКАЯ ОБЛАСТЬ</w:t>
      </w:r>
    </w:p>
    <w:p w:rsidR="0011674C" w:rsidRPr="004233A6" w:rsidRDefault="0011674C" w:rsidP="0011674C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БАЛАГАНСКИЙ РАЙОН</w:t>
      </w:r>
    </w:p>
    <w:p w:rsidR="0011674C" w:rsidRPr="005708E2" w:rsidRDefault="0011674C" w:rsidP="0011674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0"/>
        </w:rPr>
      </w:pPr>
      <w:r w:rsidRPr="005708E2">
        <w:rPr>
          <w:rStyle w:val="a5"/>
          <w:rFonts w:ascii="Arial" w:hAnsi="Arial" w:cs="Arial"/>
          <w:color w:val="000000"/>
          <w:sz w:val="32"/>
          <w:szCs w:val="20"/>
        </w:rPr>
        <w:t>ШАРАГАЙСКОЕ МУНИЦИПАЛЬНОЕ ОБРАЗОВАНИЕ</w:t>
      </w:r>
    </w:p>
    <w:p w:rsidR="0011674C" w:rsidRPr="004233A6" w:rsidRDefault="0011674C" w:rsidP="0011674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4233A6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1674C" w:rsidRPr="005729A1" w:rsidRDefault="0011674C" w:rsidP="001167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452599" w:rsidRPr="00355578" w:rsidRDefault="00452599" w:rsidP="00452599">
      <w:pPr>
        <w:jc w:val="center"/>
      </w:pPr>
    </w:p>
    <w:p w:rsidR="00452599" w:rsidRPr="00355578" w:rsidRDefault="00452599" w:rsidP="00452599">
      <w:pPr>
        <w:jc w:val="center"/>
      </w:pPr>
    </w:p>
    <w:p w:rsidR="00452599" w:rsidRPr="002D6996" w:rsidRDefault="002D6996" w:rsidP="002D6996">
      <w:pPr>
        <w:jc w:val="center"/>
        <w:rPr>
          <w:rFonts w:ascii="Arial" w:hAnsi="Arial" w:cs="Arial"/>
          <w:b/>
          <w:sz w:val="32"/>
        </w:rPr>
      </w:pPr>
      <w:r w:rsidRPr="002D6996">
        <w:rPr>
          <w:rFonts w:ascii="Arial" w:hAnsi="Arial" w:cs="Arial"/>
          <w:b/>
          <w:sz w:val="32"/>
        </w:rPr>
        <w:t>ОБ УТВЕРЖДЕНИИ ПЛАНА МЕРОПРИЯТИЙ («ДОРОЖНАЯ КАРТА») «ПОВЫШЕНИЕ ЗНАЧЕНИЙ ПОКАЗАТЕЛЕЙ ДОСТУПНОСТИ ДЛЯ ИНВАЛИДОВ ОБЪЕКТОВ И УСЛУГ В ШАРАГАЙСКОМ МУНИЦИПАЛЬНОМ ОБРАЗОВАНИИ НА 2020-2030 ГОДЫ»</w:t>
      </w:r>
    </w:p>
    <w:p w:rsidR="0011674C" w:rsidRDefault="0011674C" w:rsidP="00452599">
      <w:pPr>
        <w:rPr>
          <w:b/>
        </w:rPr>
      </w:pPr>
    </w:p>
    <w:p w:rsidR="00452599" w:rsidRPr="002D6996" w:rsidRDefault="00452599" w:rsidP="00452599">
      <w:pPr>
        <w:jc w:val="both"/>
        <w:rPr>
          <w:rFonts w:ascii="Arial" w:hAnsi="Arial" w:cs="Arial"/>
        </w:rPr>
      </w:pPr>
      <w:r w:rsidRPr="002D6996">
        <w:rPr>
          <w:rFonts w:ascii="Arial" w:hAnsi="Arial" w:cs="Arial"/>
          <w:sz w:val="26"/>
          <w:szCs w:val="26"/>
        </w:rPr>
        <w:t xml:space="preserve">        </w:t>
      </w:r>
      <w:r w:rsidRPr="002D6996">
        <w:rPr>
          <w:rFonts w:ascii="Arial" w:hAnsi="Arial" w:cs="Arial"/>
        </w:rPr>
        <w:t xml:space="preserve">В соответствии с Федеральными законами от 24.11.1995 г. № 181-ФЗ «О социальной защите инвалидов в Российской Федерации, от 06.10.2003 г. № 131-ФЗ «Об общих принципах организации местного самоуправления в Российской Федерации», в целях реализации положений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11674C" w:rsidRPr="002D6996">
        <w:rPr>
          <w:rFonts w:ascii="Arial" w:hAnsi="Arial" w:cs="Arial"/>
        </w:rPr>
        <w:t>в соответствии с Уставом Шарагайского муниципального образования:</w:t>
      </w:r>
    </w:p>
    <w:p w:rsidR="00452599" w:rsidRPr="002D6996" w:rsidRDefault="00452599" w:rsidP="002D6996">
      <w:pPr>
        <w:jc w:val="center"/>
        <w:rPr>
          <w:rFonts w:ascii="Arial" w:hAnsi="Arial" w:cs="Arial"/>
          <w:b/>
        </w:rPr>
      </w:pPr>
      <w:r w:rsidRPr="002D6996">
        <w:rPr>
          <w:rFonts w:ascii="Arial" w:hAnsi="Arial" w:cs="Arial"/>
          <w:b/>
        </w:rPr>
        <w:t>ПОСТАНОВЛЯЕТ:</w:t>
      </w:r>
    </w:p>
    <w:p w:rsidR="00452599" w:rsidRPr="002D6996" w:rsidRDefault="00452599" w:rsidP="002D6996">
      <w:pPr>
        <w:jc w:val="both"/>
        <w:rPr>
          <w:rFonts w:ascii="Arial" w:hAnsi="Arial" w:cs="Arial"/>
        </w:rPr>
      </w:pPr>
    </w:p>
    <w:p w:rsidR="00452599" w:rsidRPr="002D6996" w:rsidRDefault="002D6996" w:rsidP="002D6996">
      <w:pPr>
        <w:pStyle w:val="a3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52599" w:rsidRPr="002D6996">
        <w:rPr>
          <w:rFonts w:ascii="Arial" w:hAnsi="Arial" w:cs="Arial"/>
          <w:sz w:val="24"/>
          <w:szCs w:val="24"/>
        </w:rPr>
        <w:t>Утвердить план мероприятий (дорожную карту) «</w:t>
      </w:r>
      <w:r w:rsidR="0011674C" w:rsidRPr="002D6996">
        <w:rPr>
          <w:rFonts w:ascii="Arial" w:hAnsi="Arial" w:cs="Arial"/>
          <w:sz w:val="24"/>
          <w:szCs w:val="24"/>
        </w:rPr>
        <w:t>Повышение значений показателей доступности для инвалидов объектов и услуг в Шарагайском муниципальном образовании на 2020-2030 годы</w:t>
      </w:r>
      <w:r w:rsidR="00452599" w:rsidRPr="002D6996">
        <w:rPr>
          <w:rFonts w:ascii="Arial" w:hAnsi="Arial" w:cs="Arial"/>
          <w:sz w:val="24"/>
          <w:szCs w:val="24"/>
        </w:rPr>
        <w:t>»</w:t>
      </w:r>
      <w:r w:rsidR="00452599" w:rsidRPr="002D6996">
        <w:rPr>
          <w:rFonts w:ascii="Arial" w:hAnsi="Arial" w:cs="Arial"/>
          <w:color w:val="000000"/>
          <w:sz w:val="24"/>
          <w:szCs w:val="24"/>
        </w:rPr>
        <w:t xml:space="preserve"> (приложение № 1).</w:t>
      </w:r>
    </w:p>
    <w:p w:rsidR="0011674C" w:rsidRPr="002D6996" w:rsidRDefault="002D6996" w:rsidP="002D6996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</w:t>
      </w:r>
      <w:r w:rsidR="00452599" w:rsidRPr="002D6996">
        <w:rPr>
          <w:rFonts w:ascii="Arial" w:hAnsi="Arial" w:cs="Arial"/>
          <w:sz w:val="24"/>
          <w:szCs w:val="24"/>
        </w:rPr>
        <w:t xml:space="preserve">Определить координатором плана мероприятий (дорожной карты) </w:t>
      </w:r>
      <w:r w:rsidR="0011674C" w:rsidRPr="002D6996">
        <w:rPr>
          <w:rFonts w:ascii="Arial" w:hAnsi="Arial" w:cs="Arial"/>
          <w:sz w:val="24"/>
          <w:szCs w:val="24"/>
        </w:rPr>
        <w:t xml:space="preserve">администрацию </w:t>
      </w:r>
      <w:r w:rsidR="0011674C" w:rsidRPr="002D6996">
        <w:rPr>
          <w:rFonts w:ascii="Arial" w:eastAsia="Times New Roman" w:hAnsi="Arial" w:cs="Arial"/>
          <w:sz w:val="24"/>
          <w:szCs w:val="24"/>
          <w:lang w:eastAsia="ru-RU"/>
        </w:rPr>
        <w:t>Шарагайского муниципального образовани</w:t>
      </w:r>
      <w:r w:rsidR="00CA5EF2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52599" w:rsidRPr="002D6996" w:rsidRDefault="002D6996" w:rsidP="002D6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11674C" w:rsidRPr="002D6996">
        <w:rPr>
          <w:rFonts w:ascii="Arial" w:hAnsi="Arial" w:cs="Arial"/>
          <w:color w:val="000000"/>
        </w:rPr>
        <w:t>Опубликовать настоящее постановление в печатном средстве массовой информации населения «</w:t>
      </w:r>
      <w:r w:rsidR="0011674C" w:rsidRPr="002D6996">
        <w:rPr>
          <w:rFonts w:ascii="Arial" w:eastAsia="Calibri" w:hAnsi="Arial" w:cs="Arial"/>
        </w:rPr>
        <w:t>Шарагайский</w:t>
      </w:r>
      <w:r w:rsidR="0011674C" w:rsidRPr="002D6996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</w:t>
      </w:r>
      <w:r w:rsidR="0011674C" w:rsidRPr="002D6996">
        <w:rPr>
          <w:rFonts w:ascii="Arial" w:eastAsia="Calibri" w:hAnsi="Arial" w:cs="Arial"/>
        </w:rPr>
        <w:t>Шарагайского</w:t>
      </w:r>
      <w:r w:rsidR="0011674C" w:rsidRPr="002D6996">
        <w:rPr>
          <w:rFonts w:ascii="Arial" w:hAnsi="Arial" w:cs="Arial"/>
          <w:color w:val="000000"/>
        </w:rPr>
        <w:t xml:space="preserve"> муниципального образования в информационно-телекоммуникационной сети «Интернет</w:t>
      </w:r>
    </w:p>
    <w:p w:rsidR="0011674C" w:rsidRPr="002D6996" w:rsidRDefault="002D6996" w:rsidP="002D6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1674C" w:rsidRPr="002D6996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</w:p>
    <w:p w:rsidR="00452599" w:rsidRPr="002D6996" w:rsidRDefault="00452599" w:rsidP="00452599">
      <w:pPr>
        <w:rPr>
          <w:rFonts w:ascii="Arial" w:hAnsi="Arial" w:cs="Arial"/>
        </w:rPr>
      </w:pPr>
    </w:p>
    <w:p w:rsidR="00452599" w:rsidRPr="002D6996" w:rsidRDefault="00452599" w:rsidP="00452599">
      <w:pPr>
        <w:rPr>
          <w:rFonts w:ascii="Arial" w:hAnsi="Arial" w:cs="Arial"/>
        </w:rPr>
      </w:pPr>
    </w:p>
    <w:p w:rsidR="0011674C" w:rsidRPr="002D6996" w:rsidRDefault="0011674C" w:rsidP="0011674C">
      <w:pPr>
        <w:rPr>
          <w:rFonts w:ascii="Arial" w:hAnsi="Arial" w:cs="Arial"/>
        </w:rPr>
        <w:sectPr w:rsidR="0011674C" w:rsidRPr="002D6996">
          <w:pgSz w:w="12240" w:h="15840"/>
          <w:pgMar w:top="1134" w:right="850" w:bottom="1134" w:left="1701" w:header="720" w:footer="720" w:gutter="0"/>
          <w:cols w:space="720"/>
        </w:sectPr>
      </w:pPr>
      <w:r w:rsidRPr="002D6996">
        <w:rPr>
          <w:rFonts w:ascii="Arial" w:hAnsi="Arial" w:cs="Arial"/>
        </w:rPr>
        <w:t xml:space="preserve">Глава </w:t>
      </w:r>
      <w:r w:rsidRPr="002D6996">
        <w:rPr>
          <w:rFonts w:ascii="Arial" w:eastAsia="Calibri" w:hAnsi="Arial" w:cs="Arial"/>
        </w:rPr>
        <w:t>Шарагайского</w:t>
      </w:r>
      <w:r w:rsidRPr="002D6996">
        <w:rPr>
          <w:rFonts w:ascii="Arial" w:hAnsi="Arial" w:cs="Arial"/>
        </w:rPr>
        <w:t xml:space="preserve"> муниципального образования</w:t>
      </w:r>
      <w:r w:rsidRPr="002D6996">
        <w:rPr>
          <w:rFonts w:ascii="Arial" w:hAnsi="Arial" w:cs="Arial"/>
        </w:rPr>
        <w:tab/>
      </w:r>
      <w:r w:rsidRPr="002D6996">
        <w:rPr>
          <w:rFonts w:ascii="Arial" w:hAnsi="Arial" w:cs="Arial"/>
        </w:rPr>
        <w:tab/>
      </w:r>
      <w:r w:rsidRPr="002D6996">
        <w:rPr>
          <w:rFonts w:ascii="Arial" w:hAnsi="Arial" w:cs="Arial"/>
        </w:rPr>
        <w:tab/>
        <w:t>М.А. Немчинов</w:t>
      </w:r>
    </w:p>
    <w:p w:rsidR="00452599" w:rsidRPr="00B018F8" w:rsidRDefault="00452599" w:rsidP="00452599">
      <w:pPr>
        <w:ind w:left="6372" w:firstLine="708"/>
        <w:jc w:val="right"/>
        <w:rPr>
          <w:sz w:val="22"/>
          <w:szCs w:val="22"/>
        </w:rPr>
      </w:pPr>
      <w:r w:rsidRPr="00B018F8">
        <w:rPr>
          <w:color w:val="000000"/>
          <w:sz w:val="22"/>
          <w:szCs w:val="22"/>
        </w:rPr>
        <w:lastRenderedPageBreak/>
        <w:t>УТВЕРЖДЕН</w:t>
      </w:r>
    </w:p>
    <w:p w:rsidR="00452599" w:rsidRPr="00B018F8" w:rsidRDefault="00452599" w:rsidP="00452599">
      <w:pPr>
        <w:jc w:val="right"/>
        <w:rPr>
          <w:color w:val="000000"/>
          <w:sz w:val="22"/>
          <w:szCs w:val="22"/>
        </w:rPr>
      </w:pPr>
      <w:r w:rsidRPr="00B018F8">
        <w:rPr>
          <w:color w:val="000000"/>
          <w:sz w:val="22"/>
          <w:szCs w:val="22"/>
        </w:rPr>
        <w:t xml:space="preserve">постановлением администрации </w:t>
      </w:r>
    </w:p>
    <w:p w:rsidR="00452599" w:rsidRPr="00B018F8" w:rsidRDefault="002D6996" w:rsidP="00452599">
      <w:pPr>
        <w:jc w:val="right"/>
        <w:rPr>
          <w:sz w:val="22"/>
          <w:szCs w:val="22"/>
        </w:rPr>
      </w:pPr>
      <w:r>
        <w:rPr>
          <w:sz w:val="22"/>
          <w:szCs w:val="22"/>
        </w:rPr>
        <w:t>Шарагайского муниципального образования</w:t>
      </w:r>
    </w:p>
    <w:p w:rsidR="00452599" w:rsidRPr="00B018F8" w:rsidRDefault="00452599" w:rsidP="004525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90F14">
        <w:rPr>
          <w:sz w:val="22"/>
          <w:szCs w:val="22"/>
        </w:rPr>
        <w:t xml:space="preserve">07.05.2020 </w:t>
      </w:r>
      <w:r w:rsidR="00CA5EF2">
        <w:rPr>
          <w:sz w:val="22"/>
          <w:szCs w:val="22"/>
        </w:rPr>
        <w:t>№</w:t>
      </w:r>
      <w:r w:rsidR="00590F14">
        <w:rPr>
          <w:sz w:val="22"/>
          <w:szCs w:val="22"/>
        </w:rPr>
        <w:t xml:space="preserve"> 20</w:t>
      </w:r>
    </w:p>
    <w:p w:rsidR="00452599" w:rsidRPr="00B018F8" w:rsidRDefault="00452599" w:rsidP="00452599">
      <w:pPr>
        <w:jc w:val="center"/>
        <w:rPr>
          <w:b/>
        </w:rPr>
      </w:pPr>
      <w:r w:rsidRPr="00B018F8">
        <w:rPr>
          <w:b/>
        </w:rPr>
        <w:t>ПЛАН</w:t>
      </w:r>
    </w:p>
    <w:p w:rsidR="00452599" w:rsidRPr="00B018F8" w:rsidRDefault="00452599" w:rsidP="00452599">
      <w:pPr>
        <w:autoSpaceDE w:val="0"/>
        <w:autoSpaceDN w:val="0"/>
        <w:adjustRightInd w:val="0"/>
        <w:jc w:val="center"/>
        <w:rPr>
          <w:b/>
        </w:rPr>
      </w:pPr>
      <w:r w:rsidRPr="00B018F8">
        <w:rPr>
          <w:b/>
        </w:rPr>
        <w:t>мероприятий («дорожная карта») по повышению</w:t>
      </w:r>
    </w:p>
    <w:p w:rsidR="00452599" w:rsidRPr="00B018F8" w:rsidRDefault="00452599" w:rsidP="00452599">
      <w:pPr>
        <w:autoSpaceDE w:val="0"/>
        <w:autoSpaceDN w:val="0"/>
        <w:adjustRightInd w:val="0"/>
        <w:jc w:val="center"/>
        <w:rPr>
          <w:b/>
        </w:rPr>
      </w:pPr>
      <w:r w:rsidRPr="00B018F8">
        <w:rPr>
          <w:b/>
        </w:rPr>
        <w:t xml:space="preserve">значений показателей доступности для инвалидов объектов и услуг </w:t>
      </w:r>
      <w:r w:rsidR="0011674C">
        <w:rPr>
          <w:b/>
        </w:rPr>
        <w:t>в Шарагайском муниципальном образовании на 2020-2030 годы</w:t>
      </w:r>
    </w:p>
    <w:p w:rsidR="00452599" w:rsidRPr="00B018F8" w:rsidRDefault="00452599" w:rsidP="00452599">
      <w:pPr>
        <w:autoSpaceDE w:val="0"/>
        <w:autoSpaceDN w:val="0"/>
        <w:adjustRightInd w:val="0"/>
        <w:jc w:val="center"/>
      </w:pPr>
    </w:p>
    <w:p w:rsidR="00452599" w:rsidRPr="00B018F8" w:rsidRDefault="00452599" w:rsidP="004525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8F8">
        <w:rPr>
          <w:rFonts w:ascii="Times New Roman" w:hAnsi="Times New Roman" w:cs="Times New Roman"/>
          <w:b/>
          <w:sz w:val="24"/>
          <w:szCs w:val="24"/>
        </w:rPr>
        <w:t>Раздел I. Общее описание «Дорожной карты»</w:t>
      </w:r>
    </w:p>
    <w:p w:rsidR="00452599" w:rsidRPr="00351A42" w:rsidRDefault="00452599" w:rsidP="004525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52599" w:rsidRPr="00B018F8" w:rsidRDefault="00452599" w:rsidP="00452599">
      <w:pPr>
        <w:autoSpaceDE w:val="0"/>
        <w:autoSpaceDN w:val="0"/>
        <w:adjustRightInd w:val="0"/>
        <w:ind w:firstLine="709"/>
        <w:jc w:val="both"/>
      </w:pPr>
      <w:proofErr w:type="gramStart"/>
      <w:r w:rsidRPr="00B018F8">
        <w:t>Дорожная карта является</w:t>
      </w:r>
      <w:r w:rsidR="00725BC7">
        <w:t xml:space="preserve"> документом планирования взаимос</w:t>
      </w:r>
      <w:r w:rsidRPr="00B018F8">
        <w:t>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нормативными правовыми актами администра</w:t>
      </w:r>
      <w:r>
        <w:t xml:space="preserve">ции </w:t>
      </w:r>
      <w:r w:rsidR="0011674C" w:rsidRPr="0011674C">
        <w:t>Шарагайского муниципального образования</w:t>
      </w:r>
      <w:r w:rsidRPr="00B018F8">
        <w:t>, регулирующими вопросы</w:t>
      </w:r>
      <w:proofErr w:type="gramEnd"/>
      <w:r w:rsidRPr="00B018F8">
        <w:t xml:space="preserve"> предоставления услуг населению в соответствующих сферах деятельности.</w:t>
      </w:r>
    </w:p>
    <w:p w:rsidR="00452599" w:rsidRPr="00B018F8" w:rsidRDefault="00452599" w:rsidP="00452599">
      <w:pPr>
        <w:autoSpaceDE w:val="0"/>
        <w:autoSpaceDN w:val="0"/>
        <w:adjustRightInd w:val="0"/>
        <w:ind w:firstLine="709"/>
        <w:jc w:val="both"/>
      </w:pPr>
      <w:r w:rsidRPr="00B018F8">
        <w:t>Разработка дорожной карты предусмотрена пун</w:t>
      </w:r>
      <w:r w:rsidR="002D6996">
        <w:t xml:space="preserve">ктом 1 части 4 статьи </w:t>
      </w:r>
      <w:r w:rsidRPr="00B018F8">
        <w:t>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План мероприятий («дорожная карта») по повышению значений показателей доступности для инвалидов объектов и ус</w:t>
      </w:r>
      <w:r>
        <w:rPr>
          <w:lang w:eastAsia="ar-SA"/>
        </w:rPr>
        <w:t xml:space="preserve">луг в </w:t>
      </w:r>
      <w:r w:rsidR="0011674C" w:rsidRPr="0011674C">
        <w:rPr>
          <w:lang w:eastAsia="ar-SA"/>
        </w:rPr>
        <w:t xml:space="preserve">Шарагайском муниципальном образовании на 2020-2030 годы </w:t>
      </w:r>
      <w:r w:rsidRPr="00B018F8">
        <w:rPr>
          <w:lang w:eastAsia="ar-SA"/>
        </w:rPr>
        <w:t>(далее - «дорожная карта») разработан во исполнение: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- Конвенции о правах инвалидов;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- Конституции Российской Федерации;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- Федерального закона от 24.11.1995 № 181-ФЗ «О социальной защите инвалидов в Российской Федерации»;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rFonts w:eastAsia="Arial CYR"/>
        </w:rPr>
      </w:pPr>
      <w:r w:rsidRPr="00B018F8">
        <w:rPr>
          <w:rFonts w:eastAsia="Arial CYR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rFonts w:eastAsia="Arial CYR"/>
        </w:rPr>
      </w:pPr>
      <w:r w:rsidRPr="00B018F8">
        <w:rPr>
          <w:rFonts w:eastAsia="Arial CYR"/>
        </w:rPr>
        <w:t>-Постановления Правительства Российской Федерации от 07.12.1996 № 1449 «О мерах по обеспечению беспрепятственного доступа инвалидов к информации и объектам социальной инфраструктуры»;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rFonts w:eastAsia="Arial CYR"/>
        </w:rPr>
      </w:pPr>
      <w:r w:rsidRPr="00B018F8">
        <w:rPr>
          <w:rFonts w:eastAsia="Arial CYR"/>
        </w:rPr>
        <w:t>- Постановления Правительства Российской Федерации от 17.06.2015 № 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452599" w:rsidRPr="00B018F8" w:rsidRDefault="00452599" w:rsidP="004525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8F8">
        <w:rPr>
          <w:rFonts w:ascii="Times New Roman" w:hAnsi="Times New Roman" w:cs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к  муниципальным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 и получении услуг) на территории </w:t>
      </w:r>
      <w:bookmarkStart w:id="0" w:name="Par55"/>
      <w:bookmarkEnd w:id="0"/>
      <w:r w:rsidR="0011674C" w:rsidRPr="0011674C">
        <w:rPr>
          <w:rFonts w:ascii="Times New Roman" w:hAnsi="Times New Roman" w:cs="Times New Roman"/>
          <w:sz w:val="24"/>
          <w:szCs w:val="24"/>
        </w:rPr>
        <w:t>Шарагайского муниципального образования</w:t>
      </w:r>
    </w:p>
    <w:p w:rsidR="00452599" w:rsidRPr="00B018F8" w:rsidRDefault="00452599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2599" w:rsidRDefault="00452599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674C" w:rsidRDefault="0011674C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674C" w:rsidRDefault="0011674C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674C" w:rsidRDefault="0011674C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2599" w:rsidRPr="00B018F8" w:rsidRDefault="00452599" w:rsidP="00452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8F8">
        <w:rPr>
          <w:rFonts w:ascii="Times New Roman" w:hAnsi="Times New Roman" w:cs="Times New Roman"/>
          <w:b/>
          <w:sz w:val="24"/>
          <w:szCs w:val="24"/>
        </w:rPr>
        <w:lastRenderedPageBreak/>
        <w:t>Раздел II. Характеристика проблемы</w:t>
      </w:r>
    </w:p>
    <w:p w:rsidR="00452599" w:rsidRPr="00B018F8" w:rsidRDefault="00452599" w:rsidP="004525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F8">
        <w:rPr>
          <w:rFonts w:ascii="Times New Roman" w:hAnsi="Times New Roman" w:cs="Times New Roman"/>
          <w:b/>
          <w:sz w:val="24"/>
          <w:szCs w:val="24"/>
        </w:rPr>
        <w:t>и обоснование необходимости ее решения</w:t>
      </w:r>
    </w:p>
    <w:p w:rsidR="00452599" w:rsidRPr="00B018F8" w:rsidRDefault="00452599" w:rsidP="004525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99" w:rsidRPr="00B018F8" w:rsidRDefault="00452599" w:rsidP="00452599">
      <w:pPr>
        <w:ind w:firstLine="709"/>
        <w:jc w:val="both"/>
      </w:pPr>
      <w:r w:rsidRPr="00B018F8"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Отсутствие условий доступности является главным препятствием для всесторонней интеграции инвалидов в общество, а</w:t>
      </w:r>
      <w:r>
        <w:t>,</w:t>
      </w:r>
      <w:r w:rsidRPr="00B018F8">
        <w:t xml:space="preserve">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452599" w:rsidRPr="00B018F8" w:rsidRDefault="00452599" w:rsidP="00452599">
      <w:pPr>
        <w:shd w:val="clear" w:color="auto" w:fill="FFFFFB"/>
        <w:ind w:firstLine="709"/>
        <w:jc w:val="both"/>
      </w:pPr>
      <w:r w:rsidRPr="00B018F8">
        <w:t>Индивидуальная мобильность инвалидов согласно Конвенции обеспечивается благодаря «содействию индивидуальной мобильности инвалидов избираемым ими способом, в выбираемое ими время и по доступной цене; облегчению доступа инвалидов к качественным средствам, облегчающим мобильность, устройствам, технологиям и услугам помощников и посредников, в том числе за счет их предоставления по доступной цене».</w:t>
      </w:r>
    </w:p>
    <w:p w:rsidR="00452599" w:rsidRPr="00F53EA7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 xml:space="preserve">По </w:t>
      </w:r>
      <w:r w:rsidR="001B7F2C">
        <w:t xml:space="preserve"> состоянию на 07.05.2020</w:t>
      </w:r>
      <w:r w:rsidRPr="00B018F8">
        <w:t xml:space="preserve">  в  поселении </w:t>
      </w:r>
      <w:r w:rsidR="001B7F2C">
        <w:t>проживает 59</w:t>
      </w:r>
      <w:r w:rsidRPr="00F53EA7">
        <w:t xml:space="preserve"> инвалидов.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 xml:space="preserve">Наряду с инвалидами в доступной среде нуждаются и другие </w:t>
      </w:r>
      <w:proofErr w:type="spellStart"/>
      <w:r w:rsidRPr="00B018F8">
        <w:t>маломобильные</w:t>
      </w:r>
      <w:proofErr w:type="spellEnd"/>
      <w:r w:rsidRPr="00B018F8">
        <w:t xml:space="preserve">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 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 w:rsidRPr="00B018F8">
        <w:t>безбарьерная</w:t>
      </w:r>
      <w:proofErr w:type="spellEnd"/>
      <w:r w:rsidRPr="00B018F8">
        <w:t>» среда на объектах социальной инфраструктуры.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018F8">
        <w:rPr>
          <w:b/>
        </w:rPr>
        <w:t>Раздел III. Цели и задачи мероприятий «Дорожной карты»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Целью мероприятий «Дорожной карты» яв</w:t>
      </w:r>
      <w:r w:rsidR="001B7F2C">
        <w:t>ляется обеспечение к началу 2030</w:t>
      </w:r>
      <w:r w:rsidRPr="00B018F8">
        <w:t xml:space="preserve"> года на</w:t>
      </w:r>
      <w:r>
        <w:t xml:space="preserve"> территории </w:t>
      </w:r>
      <w:r w:rsidR="001B7F2C" w:rsidRPr="0011674C">
        <w:t>Шарагайского муниципального образования</w:t>
      </w:r>
      <w:r w:rsidRPr="00B018F8">
        <w:t xml:space="preserve"> частичного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Достижение указанной цели предусматривает решение следующих задач: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Задача 1.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Задача 2. Повышение уровня доступности для инвалидов и других маломобильных групп населения приоритетных объектов социальной инфраст</w:t>
      </w:r>
      <w:r>
        <w:rPr>
          <w:lang w:eastAsia="ar-SA"/>
        </w:rPr>
        <w:t>руктуры на территории поселения</w:t>
      </w:r>
      <w:r w:rsidRPr="00B018F8">
        <w:rPr>
          <w:lang w:eastAsia="ar-SA"/>
        </w:rPr>
        <w:t>;</w:t>
      </w:r>
    </w:p>
    <w:p w:rsidR="00452599" w:rsidRPr="00B018F8" w:rsidRDefault="00452599" w:rsidP="00452599">
      <w:pPr>
        <w:widowControl w:val="0"/>
        <w:suppressAutoHyphens/>
        <w:ind w:firstLine="709"/>
        <w:jc w:val="both"/>
        <w:rPr>
          <w:lang w:eastAsia="ar-SA"/>
        </w:rPr>
      </w:pPr>
      <w:r w:rsidRPr="00B018F8">
        <w:rPr>
          <w:lang w:eastAsia="ar-SA"/>
        </w:rPr>
        <w:t>Задача 3. Повышение уровня доступности для инвалидов и других маломобильных групп населения услуг, оказание помощи в преодолении барьеров, препятствующих пользованию объектами и у</w:t>
      </w:r>
      <w:r>
        <w:rPr>
          <w:lang w:eastAsia="ar-SA"/>
        </w:rPr>
        <w:t>слугами на территории поселения</w:t>
      </w:r>
      <w:r w:rsidRPr="00B018F8">
        <w:rPr>
          <w:lang w:eastAsia="ar-SA"/>
        </w:rPr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452599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452599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2D6996" w:rsidRDefault="002D6996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018F8">
        <w:rPr>
          <w:b/>
        </w:rPr>
        <w:lastRenderedPageBreak/>
        <w:t>Раздел IV. Сроки и этапы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18F8">
        <w:rPr>
          <w:b/>
        </w:rPr>
        <w:t>Реализации мероприятий «Дорожной карты»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Реализация мероприятий «Дорожно</w:t>
      </w:r>
      <w:r>
        <w:t>й ка</w:t>
      </w:r>
      <w:r w:rsidR="001B7F2C">
        <w:t>рты» рассчитана на 10 лет с 2020 по 2030</w:t>
      </w:r>
      <w:r w:rsidRPr="00B018F8">
        <w:t xml:space="preserve"> годы и включает три этапа:</w:t>
      </w:r>
    </w:p>
    <w:p w:rsidR="00452599" w:rsidRPr="00B018F8" w:rsidRDefault="001B7F2C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первый этап – 2020- 2021</w:t>
      </w:r>
      <w:r w:rsidR="00452599" w:rsidRPr="00B018F8">
        <w:t xml:space="preserve"> год</w:t>
      </w:r>
      <w:r w:rsidR="00452599">
        <w:t>ы</w:t>
      </w:r>
      <w:r w:rsidR="00452599" w:rsidRPr="00B018F8">
        <w:t>;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второй этап - 2021 - 2025</w:t>
      </w:r>
      <w:r w:rsidRPr="00B018F8">
        <w:t xml:space="preserve"> годы;</w:t>
      </w:r>
    </w:p>
    <w:p w:rsidR="00452599" w:rsidRPr="00B018F8" w:rsidRDefault="001B7F2C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третий этап – 2026 - 2030</w:t>
      </w:r>
      <w:r w:rsidR="00452599" w:rsidRPr="00B018F8">
        <w:t xml:space="preserve"> год</w:t>
      </w:r>
      <w:r w:rsidR="00452599">
        <w:t>ы</w:t>
      </w:r>
      <w:r w:rsidR="00452599" w:rsidRPr="00B018F8"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018F8">
        <w:t>Первый этап 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 и коммунальной инфраструктур, услуг образования и культуры, спорта и отдыха посредством паспортизации и мониторинга, разработка нормативных правовых, методических и информационных документов и материалов;</w:t>
      </w:r>
      <w:proofErr w:type="gramEnd"/>
      <w:r w:rsidRPr="00B018F8">
        <w:t xml:space="preserve"> проведение мероприятий по созданию </w:t>
      </w:r>
      <w:proofErr w:type="spellStart"/>
      <w:r w:rsidRPr="00B018F8">
        <w:t>безбарьерной</w:t>
      </w:r>
      <w:proofErr w:type="spellEnd"/>
      <w:r w:rsidRPr="00B018F8">
        <w:t xml:space="preserve"> среды жизнедеятельности для инвалидов.</w:t>
      </w:r>
    </w:p>
    <w:p w:rsidR="00452599" w:rsidRPr="00B018F8" w:rsidRDefault="001B7F2C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В 2020 - 2021</w:t>
      </w:r>
      <w:r w:rsidR="00452599">
        <w:t xml:space="preserve"> гг</w:t>
      </w:r>
      <w:r w:rsidR="00725BC7">
        <w:t>.</w:t>
      </w:r>
      <w:r w:rsidR="00452599" w:rsidRPr="00B018F8">
        <w:t xml:space="preserve"> на первом этапе реализации мероприятий план</w:t>
      </w:r>
      <w:r w:rsidR="00BA6D26">
        <w:t>ируется обеспечить до конца 2020</w:t>
      </w:r>
      <w:r w:rsidR="00452599" w:rsidRPr="00B018F8">
        <w:t xml:space="preserve"> года 100% паспортизацию приоритетных муниципальных объектов социальной инфраструкту</w:t>
      </w:r>
      <w:r w:rsidR="00452599">
        <w:t xml:space="preserve">ры </w:t>
      </w:r>
      <w:r w:rsidRPr="0011674C">
        <w:t>Шарагайского муниципального образования</w:t>
      </w:r>
      <w:r w:rsidR="00452599" w:rsidRPr="00B018F8"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Второй этап - реализация конкретных мероприятий в области обеспечения доступности приоритетных объектов и услуг сферы жизнедеятельности инвалидов.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С 2021 по 2025</w:t>
      </w:r>
      <w:r w:rsidRPr="00B018F8">
        <w:t xml:space="preserve"> год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Третий этап – завершение реализации намеченных мероприятий дорожной карты, анализ результатов состояния доступности среды жизнедеятельности для инвалидов и других маломобильных групп н</w:t>
      </w:r>
      <w:r>
        <w:t xml:space="preserve">аселения на территории </w:t>
      </w:r>
      <w:r w:rsidR="001B7F2C" w:rsidRPr="0011674C">
        <w:t>Шарагайского муниципального образования</w:t>
      </w:r>
      <w:r w:rsidRPr="00B018F8">
        <w:t>, разработка, в случае необходимости, плана мероприятий «Дорожной карты» на следующий период.</w:t>
      </w:r>
    </w:p>
    <w:p w:rsidR="00452599" w:rsidRPr="00B018F8" w:rsidRDefault="002D6996" w:rsidP="00452599">
      <w:pPr>
        <w:widowControl w:val="0"/>
        <w:autoSpaceDE w:val="0"/>
        <w:autoSpaceDN w:val="0"/>
        <w:adjustRightInd w:val="0"/>
        <w:ind w:firstLine="709"/>
        <w:jc w:val="both"/>
      </w:pPr>
      <w:r>
        <w:t>В 2030</w:t>
      </w:r>
      <w:r w:rsidR="00452599" w:rsidRPr="00B018F8">
        <w:t xml:space="preserve"> году на третьем этапе реализации плана мероприятий будет проведен мониторинг </w:t>
      </w:r>
      <w:proofErr w:type="gramStart"/>
      <w:r w:rsidR="00452599" w:rsidRPr="00B018F8">
        <w:t>результатов состояния доступности среды жизнедеятельности</w:t>
      </w:r>
      <w:proofErr w:type="gramEnd"/>
      <w:r w:rsidR="00452599" w:rsidRPr="00B018F8">
        <w:t xml:space="preserve"> для инвалидов и других маломобильных групп населения на террито</w:t>
      </w:r>
      <w:r w:rsidR="00452599">
        <w:t xml:space="preserve">рии </w:t>
      </w:r>
      <w:r w:rsidR="001B7F2C" w:rsidRPr="0011674C">
        <w:t>Шарагайского муниципального образования</w:t>
      </w:r>
      <w:r w:rsidR="00452599"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1" w:name="Par141"/>
      <w:bookmarkEnd w:id="1"/>
      <w:r w:rsidRPr="00B018F8">
        <w:rPr>
          <w:b/>
        </w:rPr>
        <w:t>Раздел V. Управление и контроль реализации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18F8">
        <w:rPr>
          <w:b/>
        </w:rPr>
        <w:t>мероприятий «Дорожной карты»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Реализация мероприятий осуществляется исполнителями в соответствии с законодательством Российской Федерации и нормативно-правовыми актами администра</w:t>
      </w:r>
      <w:r>
        <w:t xml:space="preserve">ции </w:t>
      </w:r>
      <w:r w:rsidR="001B7F2C" w:rsidRPr="0011674C">
        <w:t>Шарагайского муниципального образования</w:t>
      </w:r>
      <w:r w:rsidRPr="00B018F8"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 xml:space="preserve">Организацию исполнения мероприятий, текущее управление, координацию и контроль реализации «Дорожной карты» осуществляет администрация </w:t>
      </w:r>
      <w:r w:rsidR="001B7F2C" w:rsidRPr="0011674C">
        <w:t>Шарагайского муниципального образования</w:t>
      </w:r>
      <w:r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Соисполнителями мероприятий «Дорожной карты» являются: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018F8">
        <w:t>-</w:t>
      </w:r>
      <w:r>
        <w:t xml:space="preserve"> МКУК  «</w:t>
      </w:r>
      <w:r w:rsidR="001B7F2C">
        <w:t>Шарагайский СКДЦ</w:t>
      </w:r>
      <w:r>
        <w:t>».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2" w:name="Par167"/>
      <w:bookmarkEnd w:id="2"/>
      <w:r w:rsidRPr="00B018F8">
        <w:rPr>
          <w:b/>
        </w:rPr>
        <w:t>Раздел VI. Оценка эффективности реализации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18F8">
        <w:rPr>
          <w:b/>
        </w:rPr>
        <w:t>мероприятий «Дорожной карты»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lastRenderedPageBreak/>
        <w:t>В результате реализации мероприятий ожидаются позитивные изменения значений показателей социально-экономичес</w:t>
      </w:r>
      <w:r>
        <w:t xml:space="preserve">кого развития </w:t>
      </w:r>
      <w:r w:rsidR="001B7F2C" w:rsidRPr="0011674C">
        <w:t>Шарагайского муниципального образования</w:t>
      </w:r>
      <w:r w:rsidRPr="00B018F8">
        <w:t>, характеризующих положение инвалидов, уровень и качество их жизни, повышение мобильности.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 xml:space="preserve"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B018F8">
        <w:t>досуговые</w:t>
      </w:r>
      <w:proofErr w:type="spellEnd"/>
      <w:r w:rsidRPr="00B018F8">
        <w:t>, культурные и спортивные);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- повышения уровня и качества услуг, предоставляемых для инвалидов и других маломобильных групп населения;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709"/>
        <w:jc w:val="both"/>
      </w:pPr>
      <w:r w:rsidRPr="00B018F8">
        <w:t>- доступности муниципальных объект</w:t>
      </w:r>
      <w:r>
        <w:t xml:space="preserve">ов социальной инфраструктуры </w:t>
      </w:r>
      <w:r w:rsidR="001B7F2C" w:rsidRPr="0011674C">
        <w:t>Шарагайского муниципального образования</w:t>
      </w:r>
      <w:r>
        <w:t>.</w:t>
      </w:r>
    </w:p>
    <w:p w:rsidR="00452599" w:rsidRPr="00B018F8" w:rsidRDefault="00452599" w:rsidP="00452599">
      <w:pPr>
        <w:widowControl w:val="0"/>
        <w:autoSpaceDE w:val="0"/>
        <w:autoSpaceDN w:val="0"/>
        <w:adjustRightInd w:val="0"/>
        <w:ind w:firstLine="851"/>
        <w:jc w:val="both"/>
      </w:pPr>
    </w:p>
    <w:p w:rsidR="00452599" w:rsidRPr="00B018F8" w:rsidRDefault="00452599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452599" w:rsidRPr="00B018F8" w:rsidRDefault="00452599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452599" w:rsidRDefault="00452599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Default="00094E6A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1B7F2C" w:rsidRDefault="001B7F2C" w:rsidP="00452599">
      <w:pPr>
        <w:widowControl w:val="0"/>
        <w:suppressAutoHyphens/>
        <w:ind w:firstLine="708"/>
        <w:jc w:val="both"/>
        <w:rPr>
          <w:rFonts w:eastAsia="Arial CYR"/>
        </w:rPr>
        <w:sectPr w:rsidR="001B7F2C" w:rsidSect="00094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F2C" w:rsidRPr="00B018F8" w:rsidRDefault="001B7F2C" w:rsidP="00452599">
      <w:pPr>
        <w:widowControl w:val="0"/>
        <w:suppressAutoHyphens/>
        <w:ind w:firstLine="708"/>
        <w:jc w:val="both"/>
        <w:rPr>
          <w:rFonts w:eastAsia="Arial CYR"/>
        </w:rPr>
      </w:pPr>
    </w:p>
    <w:p w:rsidR="00094E6A" w:rsidRPr="00AB2D82" w:rsidRDefault="00094E6A" w:rsidP="00094E6A">
      <w:pPr>
        <w:widowControl w:val="0"/>
        <w:suppressAutoHyphens/>
        <w:ind w:right="-31"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VII</w:t>
      </w:r>
      <w:r w:rsidRPr="00136F77">
        <w:rPr>
          <w:b/>
          <w:sz w:val="28"/>
          <w:szCs w:val="28"/>
          <w:lang w:eastAsia="ar-SA"/>
        </w:rPr>
        <w:t>.</w:t>
      </w:r>
      <w:r w:rsidRPr="00AB2D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Перечень мероприятий</w:t>
      </w:r>
      <w:r w:rsidRPr="00AB2D82">
        <w:rPr>
          <w:b/>
          <w:sz w:val="28"/>
          <w:szCs w:val="28"/>
          <w:lang w:eastAsia="ar-SA"/>
        </w:rPr>
        <w:t xml:space="preserve">, реализуемых для достижения запланированных значений показателей </w:t>
      </w:r>
      <w:proofErr w:type="gramStart"/>
      <w:r w:rsidRPr="00AB2D82">
        <w:rPr>
          <w:b/>
          <w:sz w:val="28"/>
          <w:szCs w:val="28"/>
          <w:lang w:eastAsia="ar-SA"/>
        </w:rPr>
        <w:t xml:space="preserve">доступности </w:t>
      </w:r>
      <w:r>
        <w:rPr>
          <w:b/>
          <w:sz w:val="28"/>
          <w:szCs w:val="28"/>
          <w:lang w:eastAsia="ar-SA"/>
        </w:rPr>
        <w:t xml:space="preserve"> </w:t>
      </w:r>
      <w:r w:rsidRPr="00AB2D82">
        <w:rPr>
          <w:b/>
          <w:sz w:val="28"/>
          <w:szCs w:val="28"/>
          <w:lang w:eastAsia="ar-SA"/>
        </w:rPr>
        <w:t>для</w:t>
      </w:r>
      <w:proofErr w:type="gramEnd"/>
      <w:r w:rsidRPr="00AB2D82">
        <w:rPr>
          <w:b/>
          <w:sz w:val="28"/>
          <w:szCs w:val="28"/>
          <w:lang w:eastAsia="ar-SA"/>
        </w:rPr>
        <w:t xml:space="preserve"> инвалидов объектов и услуг</w:t>
      </w:r>
      <w:r>
        <w:rPr>
          <w:b/>
          <w:sz w:val="28"/>
          <w:szCs w:val="28"/>
          <w:lang w:eastAsia="ar-SA"/>
        </w:rPr>
        <w:t xml:space="preserve"> в установленной сфере деятельности</w:t>
      </w:r>
    </w:p>
    <w:p w:rsidR="00094E6A" w:rsidRPr="00AB2D82" w:rsidRDefault="00094E6A" w:rsidP="00094E6A">
      <w:pPr>
        <w:widowControl w:val="0"/>
        <w:suppressAutoHyphens/>
        <w:ind w:right="-31"/>
        <w:jc w:val="center"/>
        <w:rPr>
          <w:b/>
          <w:sz w:val="28"/>
          <w:szCs w:val="28"/>
          <w:lang w:eastAsia="ar-SA"/>
        </w:rPr>
      </w:pPr>
    </w:p>
    <w:tbl>
      <w:tblPr>
        <w:tblW w:w="1533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824"/>
        <w:gridCol w:w="2979"/>
        <w:gridCol w:w="2836"/>
        <w:gridCol w:w="2013"/>
        <w:gridCol w:w="2974"/>
      </w:tblGrid>
      <w:tr w:rsidR="00094E6A" w:rsidRPr="00B858AC" w:rsidTr="00305F89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№</w:t>
            </w:r>
          </w:p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B2D82">
              <w:t>п</w:t>
            </w:r>
            <w:proofErr w:type="spellEnd"/>
            <w:proofErr w:type="gramEnd"/>
            <w:r w:rsidRPr="00AB2D82">
              <w:t>/</w:t>
            </w:r>
            <w:proofErr w:type="spellStart"/>
            <w:r w:rsidRPr="00AB2D82">
              <w:t>п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Наименование</w:t>
            </w:r>
          </w:p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мероприятия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Ответственные исполнители, соисполнители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82">
              <w:t>Срок реализации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Планируемые результаты влияния мероприятия </w:t>
            </w:r>
          </w:p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повышение значения показателя доступности для инвалидов </w:t>
            </w:r>
          </w:p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 и услуг</w:t>
            </w:r>
          </w:p>
        </w:tc>
      </w:tr>
      <w:tr w:rsidR="00094E6A" w:rsidRPr="00B858AC" w:rsidTr="00305F89">
        <w:trPr>
          <w:trHeight w:val="360"/>
        </w:trPr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B2D82">
              <w:rPr>
                <w:b/>
                <w:bCs/>
                <w:iCs/>
              </w:rPr>
              <w:t>Раздел 1. Мероприятия по поэтапному повышению значений показателей доступности для инвалидов объектов инфр</w:t>
            </w:r>
            <w:r>
              <w:rPr>
                <w:b/>
                <w:bCs/>
                <w:iCs/>
              </w:rPr>
              <w:t xml:space="preserve">аструктуры, </w:t>
            </w:r>
            <w:r w:rsidRPr="00AB2D82">
              <w:rPr>
                <w:b/>
                <w:bCs/>
                <w:iCs/>
              </w:rPr>
              <w:t>включая оборудование объектов необходимыми приспособлениями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2E18B9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t>Организация и проведение паспортизации объектов социальной ин</w:t>
            </w:r>
            <w:r>
              <w:t xml:space="preserve">фраструктуры </w:t>
            </w:r>
            <w:r w:rsidR="001B7F2C" w:rsidRPr="001B7F2C">
              <w:t xml:space="preserve">Шарагайского муниципального образования </w:t>
            </w:r>
            <w:r w:rsidRPr="00B858AC">
              <w:rPr>
                <w:bCs/>
                <w:iCs/>
              </w:rPr>
              <w:t xml:space="preserve">оценка состояния доступности объектов и возможности их реконструкции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858AC">
              <w:rPr>
                <w:bCs/>
                <w:iCs/>
              </w:rPr>
              <w:t xml:space="preserve">Нормативные правовые акты администрации </w:t>
            </w:r>
            <w:r w:rsidR="001B7F2C" w:rsidRPr="0011674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1B7F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="001B7F2C"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</w:t>
            </w:r>
            <w:r w:rsidR="001B7F2C">
              <w:rPr>
                <w:bCs/>
                <w:iCs/>
              </w:rPr>
              <w:t>Шарагайский СКДЦ</w:t>
            </w:r>
            <w:r>
              <w:rPr>
                <w:bCs/>
                <w:iCs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2020-2021</w:t>
            </w:r>
            <w:r w:rsidR="00094E6A">
              <w:rPr>
                <w:bCs/>
                <w:iCs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существующих ограничений и барьеров, препятствующих доступности среды для инвалидов и маломобильных групп населения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B858AC" w:rsidRDefault="00094E6A" w:rsidP="00305F89">
            <w:r w:rsidRPr="00B858AC">
              <w:t>Освещение на сайте администрации вопросов «Доступная среда для инвалидов»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B858AC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Постановл</w:t>
            </w:r>
            <w:r w:rsidRPr="00B858AC">
              <w:rPr>
                <w:bCs/>
                <w:iCs/>
              </w:rPr>
              <w:t xml:space="preserve">ение администрации </w:t>
            </w:r>
            <w:r w:rsidR="001B7F2C" w:rsidRPr="0011674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  <w:r w:rsidR="00094E6A">
              <w:rPr>
                <w:bCs/>
                <w:iCs/>
              </w:rPr>
              <w:t>-20</w:t>
            </w:r>
            <w:r>
              <w:rPr>
                <w:bCs/>
                <w:iCs/>
              </w:rPr>
              <w:t>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6D2">
              <w:t>Доступная информация для инвалидов</w:t>
            </w:r>
            <w:r>
              <w:t>,</w:t>
            </w:r>
            <w:r w:rsidRPr="009756D2">
              <w:t xml:space="preserve"> не выходя из дома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1094C">
              <w:rPr>
                <w:bCs/>
                <w:iCs/>
              </w:rPr>
              <w:t>Обеспечение доступности административн</w:t>
            </w:r>
            <w:r>
              <w:rPr>
                <w:bCs/>
                <w:iCs/>
              </w:rPr>
              <w:t>ого</w:t>
            </w:r>
            <w:r w:rsidRPr="00E1094C">
              <w:rPr>
                <w:bCs/>
                <w:iCs/>
              </w:rPr>
              <w:t xml:space="preserve"> здани</w:t>
            </w:r>
            <w:r>
              <w:rPr>
                <w:bCs/>
                <w:iCs/>
              </w:rPr>
              <w:t>я, оказывающего услуги, путем его</w:t>
            </w:r>
            <w:r w:rsidRPr="00E1094C">
              <w:rPr>
                <w:bCs/>
                <w:iCs/>
              </w:rPr>
              <w:t xml:space="preserve"> ремонта, обустройства и дооборудования техническими средствами адаптации:</w:t>
            </w:r>
          </w:p>
          <w:p w:rsidR="00094E6A" w:rsidRPr="00B858AC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E6A" w:rsidRPr="00B858AC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858AC">
              <w:t>-администрация</w:t>
            </w:r>
            <w:r>
              <w:t xml:space="preserve"> </w:t>
            </w:r>
            <w:r w:rsidR="001B7F2C" w:rsidRPr="001B7F2C">
              <w:t>Шарагайского муниципального образования</w:t>
            </w:r>
            <w:proofErr w:type="gramStart"/>
            <w:r w:rsidR="001B7F2C" w:rsidRPr="00B858AC">
              <w:t xml:space="preserve"> </w:t>
            </w:r>
            <w:r w:rsidR="001B7F2C">
              <w:t>;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93402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  <w:r w:rsidRPr="00B858AC">
              <w:rPr>
                <w:bCs/>
                <w:iCs/>
              </w:rPr>
              <w:t>Норматив</w:t>
            </w:r>
            <w:r w:rsidR="001B7F2C">
              <w:rPr>
                <w:bCs/>
                <w:iCs/>
              </w:rPr>
              <w:t>ные правовые акты администрации</w:t>
            </w:r>
            <w:r>
              <w:rPr>
                <w:bCs/>
                <w:iCs/>
              </w:rPr>
              <w:t xml:space="preserve"> </w:t>
            </w:r>
            <w:r w:rsidR="001B7F2C" w:rsidRPr="001B7F2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2021-2025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беспрепятственного доступа инвалидов к объектам и услугам</w:t>
            </w:r>
          </w:p>
        </w:tc>
      </w:tr>
      <w:tr w:rsidR="00094E6A" w:rsidRPr="00B858AC" w:rsidTr="00305F89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2E18B9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Cs/>
              </w:rPr>
              <w:t>Обустройство и приспособление объекта культуры и услуг путем ремонта, дооборудования техническими средствами адаптации, и путем альтернативного формата предоставления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rPr>
                <w:bCs/>
                <w:iCs/>
              </w:rPr>
              <w:t>Норматив</w:t>
            </w:r>
            <w:r>
              <w:rPr>
                <w:bCs/>
                <w:iCs/>
              </w:rPr>
              <w:t xml:space="preserve">ные правовые акты администрации </w:t>
            </w:r>
            <w:r w:rsidRPr="001B7F2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2021-202</w:t>
            </w:r>
            <w:r w:rsidR="001B7F2C">
              <w:rPr>
                <w:bCs/>
                <w:iCs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094E6A" w:rsidRPr="00B858AC" w:rsidTr="00305F89">
        <w:trPr>
          <w:trHeight w:val="360"/>
        </w:trPr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586828" w:rsidRDefault="00094E6A" w:rsidP="00305F89">
            <w:pPr>
              <w:jc w:val="center"/>
              <w:rPr>
                <w:b/>
                <w:bCs/>
                <w:color w:val="000000"/>
              </w:rPr>
            </w:pPr>
            <w:r w:rsidRPr="00586828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>2</w:t>
            </w:r>
            <w:r w:rsidRPr="00586828">
              <w:rPr>
                <w:b/>
                <w:bCs/>
                <w:color w:val="000000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094E6A" w:rsidRPr="00586828" w:rsidRDefault="00094E6A" w:rsidP="00305F89">
            <w:pPr>
              <w:jc w:val="center"/>
              <w:rPr>
                <w:b/>
                <w:bCs/>
                <w:color w:val="000000"/>
              </w:rPr>
            </w:pPr>
            <w:r w:rsidRPr="00586828">
              <w:rPr>
                <w:b/>
                <w:bCs/>
                <w:color w:val="000000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93402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B858AC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B858AC">
              <w:t xml:space="preserve">Организация и проведение </w:t>
            </w:r>
            <w:proofErr w:type="spellStart"/>
            <w:r w:rsidRPr="00B858AC">
              <w:t>досуговых</w:t>
            </w:r>
            <w:proofErr w:type="spellEnd"/>
            <w:r w:rsidRPr="00B858AC">
              <w:t xml:space="preserve">, спортивных, кружковых мероприятий с участием детей-инвалидов и детей с ограниченными возможностями здоровья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Социально-творческий </w:t>
            </w:r>
          </w:p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заказ </w:t>
            </w:r>
            <w:r w:rsidR="001B7F2C">
              <w:rPr>
                <w:bCs/>
                <w:iCs/>
              </w:rPr>
              <w:t>МКУК «Шарагайский СКДЦ»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  <w:r w:rsidR="00094E6A">
              <w:rPr>
                <w:bCs/>
                <w:iCs/>
              </w:rPr>
              <w:t>-2</w:t>
            </w:r>
            <w:r>
              <w:rPr>
                <w:bCs/>
                <w:iCs/>
              </w:rPr>
              <w:t>030</w:t>
            </w:r>
            <w:r w:rsidR="00094E6A">
              <w:rPr>
                <w:bCs/>
                <w:iCs/>
              </w:rPr>
              <w:t xml:space="preserve"> годы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  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A" w:rsidRPr="004009A3" w:rsidRDefault="00094E6A" w:rsidP="00305F89">
            <w:pPr>
              <w:spacing w:line="240" w:lineRule="exact"/>
              <w:jc w:val="both"/>
            </w:pPr>
            <w:r w:rsidRPr="004009A3">
              <w:t>Определение временного порядка предоставления услуг инвалидам на объектах, которые невозможно полностью приспособить (до их реконструкции</w:t>
            </w:r>
            <w:proofErr w:type="gramStart"/>
            <w:r w:rsidRPr="004009A3">
              <w:t xml:space="preserve"> ,</w:t>
            </w:r>
            <w:proofErr w:type="gramEnd"/>
            <w:r w:rsidRPr="004009A3">
              <w:t xml:space="preserve"> капитального ремонта) с учетом нужд инвалидов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rPr>
                <w:bCs/>
                <w:iCs/>
              </w:rPr>
              <w:t>Норматив</w:t>
            </w:r>
            <w:r>
              <w:rPr>
                <w:bCs/>
                <w:iCs/>
              </w:rPr>
              <w:t xml:space="preserve">ные правовые акты администрации </w:t>
            </w:r>
            <w:r w:rsidRPr="001B7F2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2020-2030</w:t>
            </w:r>
            <w:r w:rsidR="00094E6A">
              <w:rPr>
                <w:bCs/>
                <w:iCs/>
              </w:rPr>
              <w:t xml:space="preserve"> годы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A" w:rsidRPr="004009A3" w:rsidRDefault="00094E6A" w:rsidP="00305F89">
            <w:pPr>
              <w:spacing w:line="240" w:lineRule="exact"/>
              <w:jc w:val="both"/>
            </w:pPr>
            <w:r w:rsidRPr="004009A3">
              <w:t xml:space="preserve">Предоставление информации инвалидам с помощью электронных и интернет ресурсов о </w:t>
            </w:r>
            <w:r w:rsidRPr="004009A3">
              <w:lastRenderedPageBreak/>
              <w:t>деятельности учреждений культуры, администрации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rPr>
                <w:bCs/>
                <w:iCs/>
              </w:rPr>
              <w:lastRenderedPageBreak/>
              <w:t>Норматив</w:t>
            </w:r>
            <w:r>
              <w:rPr>
                <w:bCs/>
                <w:iCs/>
              </w:rPr>
              <w:t xml:space="preserve">ные правовые акты администрации </w:t>
            </w:r>
            <w:r w:rsidRPr="001B7F2C">
              <w:t xml:space="preserve">Шарагайского </w:t>
            </w:r>
            <w:r w:rsidRPr="001B7F2C">
              <w:lastRenderedPageBreak/>
              <w:t>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1B7F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Администрация </w:t>
            </w:r>
            <w:r w:rsidRPr="0011674C">
              <w:t xml:space="preserve">Шарагайского муниципального </w:t>
            </w:r>
            <w:r w:rsidRPr="0011674C">
              <w:lastRenderedPageBreak/>
              <w:t>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2020-2030 </w:t>
            </w:r>
            <w:r w:rsidR="00094E6A">
              <w:rPr>
                <w:bCs/>
                <w:iCs/>
              </w:rPr>
              <w:t>годы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A" w:rsidRPr="004009A3" w:rsidRDefault="00094E6A" w:rsidP="00305F89">
            <w:pPr>
              <w:spacing w:line="240" w:lineRule="exact"/>
              <w:jc w:val="both"/>
            </w:pPr>
            <w:r w:rsidRPr="004009A3">
              <w:t>Организация оказания муниципальных услуг по месту жительства инвалида или дистанционно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rPr>
                <w:bCs/>
                <w:iCs/>
              </w:rPr>
              <w:t>Норматив</w:t>
            </w:r>
            <w:r>
              <w:rPr>
                <w:bCs/>
                <w:iCs/>
              </w:rPr>
              <w:t xml:space="preserve">ные правовые акты администрации </w:t>
            </w:r>
            <w:r w:rsidRPr="001B7F2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2020-2030 годы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094E6A" w:rsidRPr="00B858AC" w:rsidTr="00305F8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A" w:rsidRPr="004009A3" w:rsidRDefault="00094E6A" w:rsidP="00305F89">
            <w:pPr>
              <w:spacing w:line="240" w:lineRule="exact"/>
            </w:pPr>
            <w:r w:rsidRPr="004009A3">
              <w:t xml:space="preserve">Обучение работников учреждений культуры работе с различными группами инвалидов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Pr="00AB2D82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858AC">
              <w:rPr>
                <w:bCs/>
                <w:iCs/>
              </w:rPr>
              <w:t>Норматив</w:t>
            </w:r>
            <w:r>
              <w:rPr>
                <w:bCs/>
                <w:iCs/>
              </w:rPr>
              <w:t xml:space="preserve">ные правовые акты администрации </w:t>
            </w:r>
            <w:r w:rsidRPr="001B7F2C">
              <w:t>Шарагайского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 w:rsidRPr="0011674C">
              <w:t>Шарагайского муниципального образования</w:t>
            </w:r>
            <w:r>
              <w:rPr>
                <w:bCs/>
                <w:iCs/>
              </w:rPr>
              <w:t>, МКУК «Шарагайский СКДЦ»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1B7F2C" w:rsidP="0030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2020-2030 годы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6A" w:rsidRDefault="00094E6A" w:rsidP="00305F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</w:tbl>
    <w:p w:rsidR="00094E6A" w:rsidRDefault="00094E6A" w:rsidP="00094E6A">
      <w:pPr>
        <w:jc w:val="center"/>
        <w:rPr>
          <w:b/>
        </w:rPr>
      </w:pPr>
    </w:p>
    <w:p w:rsidR="001F7469" w:rsidRDefault="001F7469" w:rsidP="001B7F2C"/>
    <w:sectPr w:rsidR="001F7469" w:rsidSect="001B7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54C"/>
    <w:multiLevelType w:val="hybridMultilevel"/>
    <w:tmpl w:val="9924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897"/>
    <w:multiLevelType w:val="hybridMultilevel"/>
    <w:tmpl w:val="55F62436"/>
    <w:lvl w:ilvl="0" w:tplc="A154A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599"/>
    <w:rsid w:val="00094E6A"/>
    <w:rsid w:val="0011674C"/>
    <w:rsid w:val="001B7F2C"/>
    <w:rsid w:val="001F7469"/>
    <w:rsid w:val="002D6996"/>
    <w:rsid w:val="00305F89"/>
    <w:rsid w:val="0041017C"/>
    <w:rsid w:val="00452599"/>
    <w:rsid w:val="0056607F"/>
    <w:rsid w:val="00590F14"/>
    <w:rsid w:val="00725BC7"/>
    <w:rsid w:val="00884B75"/>
    <w:rsid w:val="00BA6D26"/>
    <w:rsid w:val="00BB2FF3"/>
    <w:rsid w:val="00CA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2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52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452599"/>
    <w:rPr>
      <w:rFonts w:ascii="Arial" w:eastAsia="Times New Roman" w:hAnsi="Arial" w:cs="Arial"/>
      <w:sz w:val="22"/>
      <w:szCs w:val="22"/>
      <w:lang w:eastAsia="ru-RU" w:bidi="ar-SA"/>
    </w:rPr>
  </w:style>
  <w:style w:type="paragraph" w:styleId="a4">
    <w:name w:val="Normal (Web)"/>
    <w:basedOn w:val="a"/>
    <w:uiPriority w:val="99"/>
    <w:unhideWhenUsed/>
    <w:rsid w:val="0011674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74C"/>
    <w:rPr>
      <w:b/>
      <w:bCs/>
    </w:rPr>
  </w:style>
  <w:style w:type="paragraph" w:customStyle="1" w:styleId="ConsPlusTitle">
    <w:name w:val="ConsPlusTitle"/>
    <w:uiPriority w:val="99"/>
    <w:rsid w:val="00116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6664-1A9B-4495-A414-0DDDAB4D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2020-05-07T08:42:00Z</dcterms:created>
  <dcterms:modified xsi:type="dcterms:W3CDTF">2020-05-13T08:31:00Z</dcterms:modified>
</cp:coreProperties>
</file>