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043507" w:rsidRDefault="00043507" w:rsidP="00043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июля 2018 года</w:t>
      </w: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043507" w:rsidRDefault="00043507" w:rsidP="000435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043507" w:rsidRDefault="00043507" w:rsidP="00043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507" w:rsidRDefault="00043507" w:rsidP="000435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043507" w:rsidRDefault="00043507" w:rsidP="000435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043507" w:rsidRDefault="00043507" w:rsidP="000435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685AE9" w:rsidRDefault="00685AE9" w:rsidP="00043507">
      <w:pPr>
        <w:spacing w:after="0" w:line="240" w:lineRule="auto"/>
      </w:pPr>
    </w:p>
    <w:p w:rsidR="00BB47F2" w:rsidRDefault="00BB47F2" w:rsidP="00043507">
      <w:pPr>
        <w:spacing w:after="0" w:line="240" w:lineRule="auto"/>
      </w:pPr>
    </w:p>
    <w:p w:rsidR="00A90086" w:rsidRDefault="00A90086" w:rsidP="00043507">
      <w:pPr>
        <w:spacing w:after="0" w:line="240" w:lineRule="auto"/>
      </w:pPr>
    </w:p>
    <w:p w:rsidR="00043507" w:rsidRDefault="00043507" w:rsidP="00043507">
      <w:pPr>
        <w:spacing w:after="0" w:line="240" w:lineRule="auto"/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lastRenderedPageBreak/>
        <w:t>03.07.2018 Г. № 39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РОССИЙСКАЯ ФЕДЕРАЦИЯ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ИРКУТСКАЯ ОБЛАСТЬ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БАЛАГАНСКИЙ РАЙОН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ШАРАГАЙСКОЕ МУНИЦИПАЛЬНОЕ ОБРАЗОВАНИЕ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АДМИНИСТРАЦИЯ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0"/>
          <w:szCs w:val="20"/>
        </w:rPr>
      </w:pPr>
      <w:r w:rsidRPr="00043507">
        <w:rPr>
          <w:rStyle w:val="a6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043507">
        <w:rPr>
          <w:b/>
          <w:sz w:val="20"/>
          <w:szCs w:val="20"/>
        </w:rPr>
        <w:t>О СОЗДАНИИ КОМИССИИ ПО ПРЕДУПРЕЖДЕНИЮ ПРАВОНАРУШЕНИЙ СРЕДИ НЕСОВЕРШЕННОЛЕТНИХ ПРИ АДМИНИСТРАЦИИ ШАРАГАЙСКОГО МУНИЦИПАЛЬНОГО ОБРАЗОВАНИЯ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rStyle w:val="a6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sz w:val="20"/>
          <w:szCs w:val="20"/>
        </w:rPr>
      </w:pPr>
      <w:proofErr w:type="gramStart"/>
      <w:r w:rsidRPr="00043507">
        <w:rPr>
          <w:color w:val="000000"/>
          <w:sz w:val="20"/>
          <w:szCs w:val="20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043507">
        <w:rPr>
          <w:rStyle w:val="a5"/>
          <w:i w:val="0"/>
          <w:color w:val="000000"/>
          <w:sz w:val="20"/>
          <w:szCs w:val="20"/>
        </w:rPr>
        <w:t>Шарагайского муниципального образования»</w:t>
      </w:r>
      <w:r w:rsidRPr="00043507">
        <w:rPr>
          <w:iCs/>
          <w:color w:val="000000"/>
          <w:sz w:val="20"/>
          <w:szCs w:val="20"/>
        </w:rPr>
        <w:t xml:space="preserve"> </w:t>
      </w:r>
      <w:r w:rsidRPr="00043507">
        <w:rPr>
          <w:color w:val="000000"/>
          <w:sz w:val="20"/>
          <w:szCs w:val="20"/>
        </w:rPr>
        <w:t>в целях обеспечения безопасности граждан сельского поселения, воссоздания системы социальной профилактики правонарушений, направленной на активизацию борьбы с пьянством, алкоголизмом, преступностью, безнадзорностью, антиобщественных</w:t>
      </w:r>
      <w:proofErr w:type="gramEnd"/>
      <w:r w:rsidRPr="00043507">
        <w:rPr>
          <w:color w:val="000000"/>
          <w:sz w:val="20"/>
          <w:szCs w:val="20"/>
        </w:rPr>
        <w:t xml:space="preserve"> действий на </w:t>
      </w:r>
      <w:r w:rsidRPr="00043507">
        <w:rPr>
          <w:rStyle w:val="a5"/>
          <w:i w:val="0"/>
          <w:color w:val="000000"/>
          <w:sz w:val="20"/>
          <w:szCs w:val="20"/>
        </w:rPr>
        <w:t>Шарагайского муниципального образования» администрация Шарагайского муниципального образования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ПОСТАНОВЛЯЕТ</w:t>
      </w:r>
      <w:r w:rsidRPr="00043507">
        <w:rPr>
          <w:color w:val="000000"/>
          <w:sz w:val="20"/>
          <w:szCs w:val="20"/>
        </w:rPr>
        <w:t>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1.Создать на территории </w:t>
      </w:r>
      <w:r w:rsidRPr="00043507">
        <w:rPr>
          <w:rStyle w:val="a5"/>
          <w:i w:val="0"/>
          <w:color w:val="000000"/>
          <w:sz w:val="20"/>
          <w:szCs w:val="20"/>
        </w:rPr>
        <w:t xml:space="preserve">Шарагайского муниципального образования» </w:t>
      </w:r>
      <w:r w:rsidRPr="00043507">
        <w:rPr>
          <w:color w:val="000000"/>
          <w:sz w:val="20"/>
          <w:szCs w:val="20"/>
        </w:rPr>
        <w:t xml:space="preserve">комиссию по предупреждению правонарушений среди несовершеннолетних при администрации </w:t>
      </w:r>
      <w:r w:rsidRPr="00043507">
        <w:rPr>
          <w:rStyle w:val="a5"/>
          <w:i w:val="0"/>
          <w:color w:val="000000"/>
          <w:sz w:val="20"/>
          <w:szCs w:val="20"/>
        </w:rPr>
        <w:t>Шарагайского муниципального образования»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2.Утвердить положение «О комиссии по предупреждению правонарушений среди несовершеннолетних при администрации </w:t>
      </w:r>
      <w:r w:rsidRPr="00043507">
        <w:rPr>
          <w:rStyle w:val="a5"/>
          <w:i w:val="0"/>
          <w:color w:val="000000"/>
          <w:sz w:val="20"/>
          <w:szCs w:val="20"/>
        </w:rPr>
        <w:t xml:space="preserve">Шарагайского муниципального образования» </w:t>
      </w:r>
      <w:r w:rsidRPr="00043507">
        <w:rPr>
          <w:color w:val="000000"/>
          <w:sz w:val="20"/>
          <w:szCs w:val="20"/>
        </w:rPr>
        <w:t>согласно приложению 1к настоящему постановлению.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3.Утвердить состав комиссии по предупреждению правонарушений среди несовершеннолетних при администрации </w:t>
      </w:r>
      <w:r w:rsidRPr="00043507">
        <w:rPr>
          <w:rStyle w:val="a5"/>
          <w:i w:val="0"/>
          <w:color w:val="000000"/>
          <w:sz w:val="20"/>
          <w:szCs w:val="20"/>
        </w:rPr>
        <w:t xml:space="preserve">Шарагайского муниципального образования» </w:t>
      </w:r>
      <w:r w:rsidRPr="00043507">
        <w:rPr>
          <w:color w:val="000000"/>
          <w:sz w:val="20"/>
          <w:szCs w:val="20"/>
        </w:rPr>
        <w:t>согласно приложению №2 к настоящему постановлению.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4.Утвердить План работы комиссии по профилактике правонарушений по предупреждению правонарушений среди несовершеннолетних при администрации </w:t>
      </w:r>
      <w:r w:rsidRPr="00043507">
        <w:rPr>
          <w:rStyle w:val="a5"/>
          <w:i w:val="0"/>
          <w:color w:val="000000"/>
          <w:sz w:val="20"/>
          <w:szCs w:val="20"/>
        </w:rPr>
        <w:t>Шарагайского муниципального образования»</w:t>
      </w:r>
      <w:r w:rsidRPr="00043507">
        <w:rPr>
          <w:color w:val="000000"/>
          <w:sz w:val="20"/>
          <w:szCs w:val="20"/>
        </w:rPr>
        <w:t xml:space="preserve"> на 2018 год согласно приложению №3 к настоящему постановлению.</w:t>
      </w:r>
    </w:p>
    <w:p w:rsidR="00043507" w:rsidRPr="00043507" w:rsidRDefault="00043507" w:rsidP="00043507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5.Опубликовать настоящее постановление в печатном средстве массовой информации  населения «Шарагайский вестник» и разместить на официальном  сайте  администрации Шарагайского муниципального образования в информационно – телекоммуникационной сети «Интернет».</w:t>
      </w:r>
    </w:p>
    <w:p w:rsidR="00043507" w:rsidRPr="00043507" w:rsidRDefault="00043507" w:rsidP="00043507">
      <w:pPr>
        <w:pStyle w:val="a3"/>
        <w:tabs>
          <w:tab w:val="left" w:pos="180"/>
          <w:tab w:val="left" w:pos="360"/>
          <w:tab w:val="left" w:pos="709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6.</w:t>
      </w:r>
      <w:proofErr w:type="gramStart"/>
      <w:r w:rsidRPr="00043507">
        <w:rPr>
          <w:sz w:val="20"/>
          <w:szCs w:val="20"/>
        </w:rPr>
        <w:t>Контроль за</w:t>
      </w:r>
      <w:proofErr w:type="gramEnd"/>
      <w:r w:rsidRPr="00043507">
        <w:rPr>
          <w:sz w:val="20"/>
          <w:szCs w:val="20"/>
        </w:rPr>
        <w:t xml:space="preserve"> выполнением постановления возложить на ведущего специалиста администрации  Шарагайского муниципального образования Заикину Ю.С.</w:t>
      </w:r>
    </w:p>
    <w:p w:rsidR="00043507" w:rsidRPr="00043507" w:rsidRDefault="00043507" w:rsidP="00043507">
      <w:pPr>
        <w:pStyle w:val="a4"/>
        <w:ind w:left="0"/>
        <w:jc w:val="both"/>
        <w:rPr>
          <w:sz w:val="20"/>
          <w:szCs w:val="20"/>
        </w:rPr>
      </w:pPr>
    </w:p>
    <w:p w:rsidR="00043507" w:rsidRPr="00043507" w:rsidRDefault="00043507" w:rsidP="00043507">
      <w:pPr>
        <w:pStyle w:val="a4"/>
        <w:ind w:left="0"/>
        <w:rPr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43507" w:rsidRPr="00043507" w:rsidRDefault="00043507" w:rsidP="000435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В.И. Киселёв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Приложение № 1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от 03 июля.2018 г. № 39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Положение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О комиссии по предупреждению правонарушений среди несовершеннолетних</w:t>
      </w:r>
      <w:r w:rsidRPr="00043507">
        <w:rPr>
          <w:color w:val="000000"/>
          <w:sz w:val="20"/>
          <w:szCs w:val="20"/>
        </w:rPr>
        <w:t xml:space="preserve"> </w:t>
      </w:r>
      <w:r w:rsidRPr="00043507">
        <w:rPr>
          <w:rStyle w:val="a6"/>
          <w:color w:val="000000"/>
          <w:sz w:val="20"/>
          <w:szCs w:val="20"/>
        </w:rPr>
        <w:t xml:space="preserve">при </w:t>
      </w:r>
      <w:r w:rsidRPr="00043507">
        <w:rPr>
          <w:b/>
          <w:color w:val="000000"/>
          <w:sz w:val="20"/>
          <w:szCs w:val="20"/>
        </w:rPr>
        <w:t xml:space="preserve">администрации </w:t>
      </w:r>
      <w:r w:rsidRPr="00043507">
        <w:rPr>
          <w:b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proofErr w:type="gramStart"/>
      <w:r w:rsidRPr="00043507">
        <w:rPr>
          <w:color w:val="000000"/>
          <w:sz w:val="20"/>
          <w:szCs w:val="20"/>
        </w:rPr>
        <w:t xml:space="preserve">Настоящее Положение определяет правовые и организационные основы реализации на территории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(далее - сельское поселение) профилактики правонарушений в формах и порядке, установленных Федеральным законом Российской Федерации от 23.06.2016 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043507">
        <w:rPr>
          <w:sz w:val="20"/>
          <w:szCs w:val="20"/>
        </w:rPr>
        <w:t>Шарагайского муниципального образования</w:t>
      </w:r>
      <w:proofErr w:type="gramEnd"/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6"/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Общие положения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1.1 Комиссия профилактики правонарушений среди несовершеннолетних создается для обеспечения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>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1.2 Комиссия профилактики правонарушений среди несовершеннолетних сохраняет свою организационную самостоятельность, действуя в пределах установленной компетенции. Администрация поселения, руководители организаций и учреждений не зависимо от формы собственности, расположенных на территории поселения, оказывают всемерное содействие и помощь комиссии профилактики правонарушений среди несовершеннолетних в его деятельности по охране общественного порядка и общественной безопасности, профилактике правонарушений.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1.3 Руководство работой комиссии профилактики правонарушений среди несовершеннолетних осуществляет глава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. Ведущий специалист  администрации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направляет деятельность комиссии профилактики правонарушений среди несовершеннолетних.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1.4 Участковый уполномоченный полиции представляет комиссии профилактики правонарушений среди несовершеннолетних информацию о состоянии общественного порядка на территории сельского поселения.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6"/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lastRenderedPageBreak/>
        <w:t>Основные направления профилактики правонарушений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1. Профилактика правонарушений на территории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осуществляется по следующим направлениям: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1) предупреждение правонарушений;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2) обеспечение защиты муниципальной собственности;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3) предупреждение безнадзорности, беспризорности, правонарушений и антиобщественных действий несовершеннолетних на территории сельского поселения;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4) обеспечение пожарной безопасности;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5) повышение уровня правовой грамотности и развитие правосознания граждан;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6) принятие профилактических мер, направленных на предупреждение правонарушений.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7) охрана общественного порядка.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6"/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 xml:space="preserve">Права органов местного самоуправления </w:t>
      </w:r>
      <w:r w:rsidRPr="00043507">
        <w:rPr>
          <w:b/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</w:t>
      </w:r>
      <w:r w:rsidRPr="00043507">
        <w:rPr>
          <w:rStyle w:val="a6"/>
          <w:color w:val="000000"/>
          <w:sz w:val="20"/>
          <w:szCs w:val="20"/>
        </w:rPr>
        <w:t>в сфере профилактике правонарушений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1.Органы местного самоуправления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в пределах своей компетенции обладают следующими правами: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1) принимают муниципальные правовые акты в сфере профилактики правонарушений;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2) создают координационные органы в сфере профилактики правонарушений;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3) принимают меры по устранению причин и условий, способствующих совершению правонарушений;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5) осуществляют профилактику правонарушений в следующих формах профилактического воздействия, предусмотренных </w:t>
      </w:r>
      <w:hyperlink r:id="rId5" w:history="1">
        <w:r w:rsidRPr="00043507">
          <w:rPr>
            <w:rStyle w:val="a7"/>
            <w:color w:val="auto"/>
            <w:sz w:val="20"/>
            <w:szCs w:val="20"/>
            <w:u w:val="none"/>
          </w:rPr>
          <w:t>пунктами 1</w:t>
        </w:r>
      </w:hyperlink>
      <w:r w:rsidRPr="00043507">
        <w:rPr>
          <w:sz w:val="20"/>
          <w:szCs w:val="20"/>
        </w:rPr>
        <w:t xml:space="preserve">, </w:t>
      </w:r>
      <w:hyperlink r:id="rId6" w:history="1">
        <w:r w:rsidRPr="00043507">
          <w:rPr>
            <w:rStyle w:val="a7"/>
            <w:color w:val="auto"/>
            <w:sz w:val="20"/>
            <w:szCs w:val="20"/>
            <w:u w:val="none"/>
          </w:rPr>
          <w:t>7</w:t>
        </w:r>
      </w:hyperlink>
      <w:r w:rsidRPr="00043507">
        <w:rPr>
          <w:sz w:val="20"/>
          <w:szCs w:val="20"/>
        </w:rPr>
        <w:t xml:space="preserve"> - </w:t>
      </w:r>
      <w:hyperlink r:id="rId7" w:history="1">
        <w:r w:rsidRPr="00043507">
          <w:rPr>
            <w:rStyle w:val="a7"/>
            <w:color w:val="auto"/>
            <w:sz w:val="20"/>
            <w:szCs w:val="20"/>
            <w:u w:val="none"/>
          </w:rPr>
          <w:t>10 части 1 статьи 17</w:t>
        </w:r>
      </w:hyperlink>
      <w:r w:rsidRPr="00043507">
        <w:rPr>
          <w:sz w:val="20"/>
          <w:szCs w:val="20"/>
        </w:rPr>
        <w:t xml:space="preserve"> </w:t>
      </w:r>
      <w:r w:rsidRPr="00043507">
        <w:rPr>
          <w:color w:val="000000"/>
          <w:sz w:val="20"/>
          <w:szCs w:val="20"/>
        </w:rPr>
        <w:t>Федерального закона РФ от 23.06.2016 № 182-ФЗ: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правовое просвещение и правовое информирование;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социальная адаптация;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ресоциализация;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социальная реабилитация;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помощь лицам, пострадавшим от правонарушений или подверженным риску стать таковыми;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6) реализуют иные права в сфере профилактики правонарушений.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6"/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Формы профилактического воздействия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consplusnormal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 w:rsidRPr="00043507">
        <w:rPr>
          <w:b/>
          <w:color w:val="000000"/>
          <w:sz w:val="20"/>
          <w:szCs w:val="20"/>
        </w:rPr>
        <w:t>1. Правовое просвещение и правовое информирование: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В целях правового просвещения и правового информирования Администрация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 w:rsidRPr="00043507">
        <w:rPr>
          <w:b/>
          <w:color w:val="000000"/>
          <w:sz w:val="20"/>
          <w:szCs w:val="20"/>
        </w:rPr>
        <w:t>2. Социальная адаптация: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1)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2)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безнадзорные и беспризорные несовершеннолетние;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лица, отбывающие уголовное наказание, не связанное с лишением свободы;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- лица, занимающиеся бродяжничеством и </w:t>
      </w:r>
      <w:proofErr w:type="gramStart"/>
      <w:r w:rsidRPr="00043507">
        <w:rPr>
          <w:color w:val="000000"/>
          <w:sz w:val="20"/>
          <w:szCs w:val="20"/>
        </w:rPr>
        <w:t>попрошайничеством</w:t>
      </w:r>
      <w:proofErr w:type="gramEnd"/>
      <w:r w:rsidRPr="00043507">
        <w:rPr>
          <w:color w:val="000000"/>
          <w:sz w:val="20"/>
          <w:szCs w:val="20"/>
        </w:rPr>
        <w:t>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несовершеннолетние, подвергнутые принудительным мерам воспитательного воздействия;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лица без определенного места жительства;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3) Обеспечение социальной адаптации осуществляется посредством: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 w:rsidRPr="00043507">
        <w:rPr>
          <w:b/>
          <w:color w:val="000000"/>
          <w:sz w:val="20"/>
          <w:szCs w:val="20"/>
        </w:rPr>
        <w:t>3. Ресоциализация: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Ресоциализация представляет собой комплекс мер социально-экономического, правового характера, осуществляемых Администрацией в соответствии с компетенцией, в целях </w:t>
      </w:r>
      <w:proofErr w:type="spellStart"/>
      <w:r w:rsidRPr="00043507">
        <w:rPr>
          <w:color w:val="000000"/>
          <w:sz w:val="20"/>
          <w:szCs w:val="20"/>
        </w:rPr>
        <w:t>реинтеграции</w:t>
      </w:r>
      <w:proofErr w:type="spellEnd"/>
      <w:r w:rsidRPr="00043507">
        <w:rPr>
          <w:color w:val="000000"/>
          <w:sz w:val="20"/>
          <w:szCs w:val="20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 w:rsidRPr="00043507">
        <w:rPr>
          <w:b/>
          <w:color w:val="000000"/>
          <w:sz w:val="20"/>
          <w:szCs w:val="20"/>
        </w:rPr>
        <w:t>4. Социальная реабилитация: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1)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2)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разъяснения существующего порядка оказания социальной, профессиональной и правовой помощи;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содействия в восстановлении утраченных документов, социально-полезных связей.</w:t>
      </w:r>
    </w:p>
    <w:p w:rsidR="00043507" w:rsidRPr="00043507" w:rsidRDefault="00043507" w:rsidP="00043507">
      <w:pPr>
        <w:pStyle w:val="consplusnormal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 w:rsidRPr="00043507">
        <w:rPr>
          <w:b/>
          <w:color w:val="000000"/>
          <w:sz w:val="20"/>
          <w:szCs w:val="20"/>
        </w:rPr>
        <w:lastRenderedPageBreak/>
        <w:t>5. Помощь лицам, пострадавшим от правонарушений или подверженным риску стать таковыми: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proofErr w:type="gramStart"/>
      <w:r w:rsidRPr="00043507">
        <w:rPr>
          <w:color w:val="000000"/>
          <w:sz w:val="20"/>
          <w:szCs w:val="20"/>
        </w:rPr>
        <w:t>Помощь лицам, пострадавшим от правонарушений или подверженным риску стать таковыми, направлена на оказание правовой, социальной,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5. Порядок расходования денежных средств на организацию и проведение мероприятий по профилактике правонарушений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1. Расходование денежных средств по обеспечению мероприятий производится в рамках муниципальных программ в сфере профилактики правонарушений за счет и в пределах средств, предусмотренных на эти цели местным бюджетом на соответствующий финансовый год.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2. Под расходами на организацию и проведение мероприятий, участие в организации и проведении мероприятий понимаются следующие виды расходов: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- перечисление денежных средств исполнителям, получившим в результате процедур по размещению муниципального заказа в соответствии с действующим законодательством право на оказание услуг проведению на территории сельского поселения мероприятий по профилактике правонарушений, в том числе культурно-массовых и </w:t>
      </w:r>
      <w:proofErr w:type="spellStart"/>
      <w:r w:rsidRPr="00043507">
        <w:rPr>
          <w:color w:val="000000"/>
          <w:sz w:val="20"/>
          <w:szCs w:val="20"/>
        </w:rPr>
        <w:t>досуговых</w:t>
      </w:r>
      <w:proofErr w:type="spellEnd"/>
      <w:r w:rsidRPr="00043507">
        <w:rPr>
          <w:color w:val="000000"/>
          <w:sz w:val="20"/>
          <w:szCs w:val="20"/>
        </w:rPr>
        <w:t>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затраты на оформление места проведения мероприятий;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затраты на расходные материалы для оформления пространства мероприятий;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затраты на приобретение наградной атрибутики для участников мероприятий (благодарственные письма, грамоты, дипломы, медали, памятные подарки и сувениры);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- затраты на издание информационных, агитационных материалов и иной полиграфической продукции для информирования населения по вопросам профилактики правонарушений на территории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>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- затраты на изготовление и установку информационных щитов (аншлагов с социальной рекламой профилактической направленности, содержащей в том числе информацию о запрете на территории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тех или иных противоправных действий);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- прочие необходимые для организации и проведения мероприятий расходы.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rStyle w:val="a6"/>
          <w:sz w:val="20"/>
          <w:szCs w:val="20"/>
        </w:rPr>
      </w:pPr>
    </w:p>
    <w:p w:rsidR="00043507" w:rsidRPr="00043507" w:rsidRDefault="00043507" w:rsidP="00043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6"/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Заключительные положения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1. Администрация ежегодно представляет в Думу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вместе с отчётом об исполнении бюджета сведения о проведённых мероприятиях, выполненных программах (планах) по данному вопросу и расходовании финансовых средств на их выполнение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Приложение № 2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от 03 июля 2018 г. № 39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Состав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комиссии по предупреждению правонарушений среди несовершеннолетних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 xml:space="preserve">при администрации </w:t>
      </w:r>
      <w:r w:rsidRPr="00043507">
        <w:rPr>
          <w:b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Киселёв В.И. – глава </w:t>
      </w:r>
      <w:r w:rsidRPr="00043507">
        <w:rPr>
          <w:sz w:val="20"/>
          <w:szCs w:val="20"/>
        </w:rPr>
        <w:t>Шарагайского муниципального образования</w:t>
      </w:r>
      <w:proofErr w:type="gramStart"/>
      <w:r w:rsidRPr="00043507">
        <w:rPr>
          <w:color w:val="000000"/>
          <w:sz w:val="20"/>
          <w:szCs w:val="20"/>
        </w:rPr>
        <w:t xml:space="preserve"> ,</w:t>
      </w:r>
      <w:proofErr w:type="gramEnd"/>
      <w:r w:rsidRPr="00043507">
        <w:rPr>
          <w:color w:val="000000"/>
          <w:sz w:val="20"/>
          <w:szCs w:val="20"/>
        </w:rPr>
        <w:t xml:space="preserve"> председатель комиссии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Заикина Ю.С. – ведущий специалист администрации, секретарь комиссии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Члены комиссии по предупреждению правонарушений среди несовершеннолетних при администрации </w:t>
      </w:r>
      <w:r w:rsidRPr="00043507">
        <w:rPr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>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Киселёва Н.А. – директор МБОУ Шарагайская СОШ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Альмяшева Н.Н. – специалист по социальной работе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Константинова А.М. – директор МКУК Шарагайский СКДЦ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Бутаков С.В. – участковый уполномоченный (по соглашению)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Приложение № 3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от 03 июля 2018 г. № 39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План работы</w:t>
      </w:r>
      <w:r w:rsidRPr="00043507">
        <w:rPr>
          <w:color w:val="000000"/>
          <w:sz w:val="20"/>
          <w:szCs w:val="20"/>
        </w:rPr>
        <w:t xml:space="preserve"> </w:t>
      </w:r>
      <w:r w:rsidRPr="00043507">
        <w:rPr>
          <w:rStyle w:val="a6"/>
          <w:color w:val="000000"/>
          <w:sz w:val="20"/>
          <w:szCs w:val="20"/>
        </w:rPr>
        <w:t>комиссии по профилактике правонарушений</w:t>
      </w:r>
      <w:r w:rsidRPr="00043507">
        <w:rPr>
          <w:color w:val="000000"/>
          <w:sz w:val="20"/>
          <w:szCs w:val="20"/>
        </w:rPr>
        <w:t xml:space="preserve"> </w:t>
      </w:r>
      <w:r w:rsidRPr="00043507">
        <w:rPr>
          <w:b/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</w:t>
      </w:r>
      <w:r w:rsidRPr="00043507">
        <w:rPr>
          <w:rStyle w:val="a6"/>
          <w:color w:val="000000"/>
          <w:sz w:val="20"/>
          <w:szCs w:val="20"/>
        </w:rPr>
        <w:t>на 2018год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Задачи: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1. Защита прав и законных интересов детей.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2. Профилактика правонарушений и преступлений несовершеннолетних.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3. Социально-педагогическая реабилитация несовершеннолетних, находящихся в социально опасном положении.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4. Активизация форм ранней профилактики социального неблагополучия семей с детьми и повышение качества социально - реабилитационной работы с семьями и детьми, оказавшимися в социально опасном положении.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>5. Совершенствование нормативно - правового и организационн</w:t>
      </w:r>
      <w:proofErr w:type="gramStart"/>
      <w:r w:rsidRPr="00043507">
        <w:rPr>
          <w:color w:val="000000"/>
          <w:sz w:val="20"/>
          <w:szCs w:val="20"/>
        </w:rPr>
        <w:t>о-</w:t>
      </w:r>
      <w:proofErr w:type="gramEnd"/>
      <w:r w:rsidRPr="00043507">
        <w:rPr>
          <w:color w:val="000000"/>
          <w:sz w:val="20"/>
          <w:szCs w:val="20"/>
        </w:rPr>
        <w:t xml:space="preserve"> методического обеспечения системы профилактики безнадзорности и правонарушений несовершеннолетних.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Вопросы для рассмотрения на заседании комиссии по профилактике правонарушений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4608" w:type="pct"/>
        <w:tblInd w:w="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2410"/>
        <w:gridCol w:w="3119"/>
      </w:tblGrid>
      <w:tr w:rsidR="00BB47F2" w:rsidRPr="00043507" w:rsidTr="00BB47F2">
        <w:trPr>
          <w:trHeight w:val="1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043507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43507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043507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Время рассмотрения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BB47F2" w:rsidRPr="00043507" w:rsidTr="00BB47F2">
        <w:trPr>
          <w:trHeight w:val="368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Об итогах деятельности совета по профилактике правонарушений за 2017 год.</w:t>
            </w:r>
          </w:p>
          <w:p w:rsidR="00043507" w:rsidRPr="00043507" w:rsidRDefault="00043507" w:rsidP="0004350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Организация и проведение мониторинга для выявления причин и условий возникновения социального неблагополучия.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Проведение совместных рейдов в семьи, имеющих детей, в которых проживают граждане, возвратившиеся из мест лишения свободы, или имеющие судимости.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Проведение коррекционных мероприятий с учащимися общеобразовательных учреждений, а также их родителями по профилактике межличностных конфликтов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март</w:t>
            </w:r>
          </w:p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B47F2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Члены комиссии</w:t>
            </w:r>
          </w:p>
          <w:p w:rsidR="00BB47F2" w:rsidRPr="00BB47F2" w:rsidRDefault="00BB47F2" w:rsidP="00BB47F2">
            <w:pPr>
              <w:rPr>
                <w:lang w:eastAsia="en-US"/>
              </w:rPr>
            </w:pPr>
          </w:p>
          <w:p w:rsidR="00BB47F2" w:rsidRPr="00BB47F2" w:rsidRDefault="00BB47F2" w:rsidP="00BB47F2">
            <w:pPr>
              <w:rPr>
                <w:lang w:eastAsia="en-US"/>
              </w:rPr>
            </w:pPr>
          </w:p>
          <w:p w:rsidR="00BB47F2" w:rsidRPr="00BB47F2" w:rsidRDefault="00BB47F2" w:rsidP="00BB47F2">
            <w:pPr>
              <w:rPr>
                <w:lang w:eastAsia="en-US"/>
              </w:rPr>
            </w:pPr>
          </w:p>
          <w:p w:rsidR="00BB47F2" w:rsidRDefault="00BB47F2" w:rsidP="00BB47F2">
            <w:pPr>
              <w:rPr>
                <w:lang w:eastAsia="en-US"/>
              </w:rPr>
            </w:pPr>
          </w:p>
          <w:p w:rsidR="00043507" w:rsidRPr="00BB47F2" w:rsidRDefault="00BB47F2" w:rsidP="00BB47F2">
            <w:pPr>
              <w:tabs>
                <w:tab w:val="left" w:pos="1"/>
              </w:tabs>
              <w:ind w:right="2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BB47F2" w:rsidRPr="00043507" w:rsidTr="00BB47F2">
        <w:trPr>
          <w:trHeight w:val="37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Проведение среди несовершеннолетних месячника пропаганды здорового образа жизни и противодействия наркомании.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Организация занятости и досуга многодетных и малоимущих семей, находящихся в трудной жизненной ситуации.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Проведение круглых столов, родительских собраний с целью формирования правовой грамотности несовершеннолетних их родителей.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BB47F2" w:rsidRDefault="00BB47F2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BB4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Члены комиссии</w:t>
            </w:r>
          </w:p>
        </w:tc>
      </w:tr>
      <w:tr w:rsidR="00BB47F2" w:rsidRPr="00043507" w:rsidTr="00BB47F2">
        <w:trPr>
          <w:trHeight w:val="29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 мерах по обеспечению безопасности и правопорядка в местах массового пребывания людей.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Привлечение несовершеннолетних, и детей из семей, находящихся в социально положении, и иной трудной жизненной ситуации к занятиям в кружках и клубах по интересам, спортивных секциях.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Организация отдыха и оздоровления детей в каникулярные дни. Работа с представителями общественных организаций: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Члены комиссии</w:t>
            </w:r>
          </w:p>
        </w:tc>
      </w:tr>
      <w:tr w:rsidR="00BB47F2" w:rsidRPr="00043507" w:rsidTr="00BB47F2">
        <w:trPr>
          <w:trHeight w:val="19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Проведения анализа состояния правонарушений с выявлением причин, способствующих совершению правонарушений, применения административного законодательства на территории поселения.</w:t>
            </w: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</w:p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 плане работе совета по профилактике правонарушений на 2018 год.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Члены комиссии</w:t>
            </w:r>
          </w:p>
        </w:tc>
      </w:tr>
      <w:tr w:rsidR="00BB47F2" w:rsidRPr="00043507" w:rsidTr="00BB47F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98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Своевременно знакомить членов комиссии с изменениями и дополнениями Федеральных законов и законов области по профилактике безнадзорности и правонарушениям несовершеннолетних.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04350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043507">
              <w:rPr>
                <w:sz w:val="20"/>
                <w:szCs w:val="20"/>
                <w:lang w:eastAsia="en-US"/>
              </w:rPr>
              <w:t>Шарагайского муниципального образования</w:t>
            </w:r>
          </w:p>
        </w:tc>
      </w:tr>
    </w:tbl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 xml:space="preserve">План работы комиссии по профилактике правонарушений по предупреждению правонарушений среди несовершеннолетних при администрации </w:t>
      </w:r>
      <w:r w:rsidRPr="00043507">
        <w:rPr>
          <w:b/>
          <w:sz w:val="20"/>
          <w:szCs w:val="20"/>
        </w:rPr>
        <w:t>Шарагайского муниципального образования</w:t>
      </w:r>
      <w:r w:rsidRPr="00043507">
        <w:rPr>
          <w:color w:val="000000"/>
          <w:sz w:val="20"/>
          <w:szCs w:val="20"/>
        </w:rPr>
        <w:t xml:space="preserve"> </w:t>
      </w:r>
      <w:r w:rsidRPr="00043507">
        <w:rPr>
          <w:rStyle w:val="a6"/>
          <w:color w:val="000000"/>
          <w:sz w:val="20"/>
          <w:szCs w:val="20"/>
        </w:rPr>
        <w:t>на 2018год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4669" w:type="pct"/>
        <w:tblInd w:w="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394"/>
        <w:gridCol w:w="2268"/>
        <w:gridCol w:w="3543"/>
      </w:tblGrid>
      <w:tr w:rsidR="00043507" w:rsidRPr="00043507" w:rsidTr="00A90086">
        <w:trPr>
          <w:trHeight w:val="1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rStyle w:val="a6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rStyle w:val="a6"/>
                <w:color w:val="000000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rStyle w:val="a6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rStyle w:val="a6"/>
                <w:color w:val="000000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043507" w:rsidRPr="00043507" w:rsidTr="00A90086">
        <w:trPr>
          <w:trHeight w:val="6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Обеспечение общественного порядка, пожарной безопасности при проведении новогодних и рождественских праздников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С 01 по 10 января 2018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hd w:val="clear" w:color="auto" w:fill="FFFFFF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043507">
              <w:rPr>
                <w:sz w:val="20"/>
                <w:szCs w:val="20"/>
                <w:lang w:eastAsia="en-US"/>
              </w:rPr>
              <w:t>Шарагайского муниципального образования</w:t>
            </w:r>
            <w:r w:rsidRPr="00043507">
              <w:rPr>
                <w:color w:val="000000"/>
                <w:sz w:val="20"/>
                <w:szCs w:val="20"/>
                <w:lang w:eastAsia="en-US"/>
              </w:rPr>
              <w:t>, участковый уполномоченный</w:t>
            </w:r>
          </w:p>
        </w:tc>
      </w:tr>
      <w:tr w:rsidR="00043507" w:rsidRPr="00043507" w:rsidTr="00A90086">
        <w:trPr>
          <w:trHeight w:val="3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Проверка торговых точек и точек общественного питания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hd w:val="clear" w:color="auto" w:fill="FFFFFF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043507">
              <w:rPr>
                <w:sz w:val="20"/>
                <w:szCs w:val="20"/>
                <w:lang w:eastAsia="en-US"/>
              </w:rPr>
              <w:t>Шарагайского муниципального образования</w:t>
            </w:r>
          </w:p>
        </w:tc>
      </w:tr>
      <w:tr w:rsidR="00043507" w:rsidRPr="00043507" w:rsidTr="00A90086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Работа с неблагополучными семьями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Образовательные учреждения, социальная служба</w:t>
            </w:r>
          </w:p>
        </w:tc>
      </w:tr>
      <w:tr w:rsidR="00043507" w:rsidRPr="00043507" w:rsidTr="00A90086">
        <w:trPr>
          <w:trHeight w:val="4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Профилактика правонарушений среди молодежи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МКУК Шарагайский СКДЦ, МБОУ Шарагайская СОШ.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Обеспечение общественного порядка в проведении пасхальных и майских праздников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="00A90086">
              <w:rPr>
                <w:sz w:val="20"/>
                <w:szCs w:val="20"/>
                <w:lang w:eastAsia="en-US"/>
              </w:rPr>
              <w:t xml:space="preserve">Шарагайского </w:t>
            </w:r>
            <w:r w:rsidRPr="00043507">
              <w:rPr>
                <w:sz w:val="20"/>
                <w:szCs w:val="20"/>
                <w:lang w:eastAsia="en-US"/>
              </w:rPr>
              <w:t>муниципального образования</w:t>
            </w:r>
            <w:r w:rsidRPr="00043507">
              <w:rPr>
                <w:color w:val="000000"/>
                <w:sz w:val="20"/>
                <w:szCs w:val="20"/>
                <w:lang w:eastAsia="en-US"/>
              </w:rPr>
              <w:t>, участковый уполномоченный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Профилактика </w:t>
            </w:r>
            <w:proofErr w:type="gramStart"/>
            <w:r w:rsidRPr="00043507">
              <w:rPr>
                <w:color w:val="000000"/>
                <w:sz w:val="20"/>
                <w:szCs w:val="20"/>
                <w:lang w:eastAsia="en-US"/>
              </w:rPr>
              <w:t>нарушений правил благоустройства территории населенных пунктов сельского поселения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2-3 квартал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Администрация, руководители учреждений, 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Профилактика правонарушений несовершеннолетних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hd w:val="clear" w:color="auto" w:fill="FFFFFF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043507">
              <w:rPr>
                <w:sz w:val="20"/>
                <w:szCs w:val="20"/>
                <w:lang w:eastAsia="en-US"/>
              </w:rPr>
              <w:t>Шарагайского муниципального образования</w:t>
            </w:r>
            <w:r w:rsidRPr="00043507">
              <w:rPr>
                <w:color w:val="000000"/>
                <w:sz w:val="20"/>
                <w:szCs w:val="20"/>
                <w:lang w:eastAsia="en-US"/>
              </w:rPr>
              <w:t>, социальная служба, участковый уполномоченный, руководители муниципальных учреждений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Профилактика алкоголизма, наркомании и табакокурения среди несовершеннолетних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Фельдшер </w:t>
            </w:r>
            <w:proofErr w:type="spellStart"/>
            <w:r w:rsidRPr="00043507">
              <w:rPr>
                <w:color w:val="000000"/>
                <w:sz w:val="20"/>
                <w:szCs w:val="20"/>
                <w:lang w:eastAsia="en-US"/>
              </w:rPr>
              <w:t>ФАПа</w:t>
            </w:r>
            <w:proofErr w:type="spellEnd"/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 поселения, образовательные учреждения, библиотека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Оздоровление детей сельского поселения в летний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Июнь-август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Руководитель образовательного учреждения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Повышение уровня культуры и роли семьи в воспитании несовершеннолетних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Руководитель образовательного учреждения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Рейды по выявлению фактов продажи алкогольной продукции несовершеннолетним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hd w:val="clear" w:color="auto" w:fill="FFFFFF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043507">
              <w:rPr>
                <w:sz w:val="20"/>
                <w:szCs w:val="20"/>
                <w:lang w:eastAsia="en-US"/>
              </w:rPr>
              <w:t>Шарагайского муниципального образования</w:t>
            </w:r>
            <w:r w:rsidRPr="00043507">
              <w:rPr>
                <w:color w:val="000000"/>
                <w:sz w:val="20"/>
                <w:szCs w:val="20"/>
                <w:lang w:eastAsia="en-US"/>
              </w:rPr>
              <w:t>, участковый уполномоченный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Профилактика экстремизма и терроризма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hd w:val="clear" w:color="auto" w:fill="FFFFFF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043507">
              <w:rPr>
                <w:sz w:val="20"/>
                <w:szCs w:val="20"/>
                <w:lang w:eastAsia="en-US"/>
              </w:rPr>
              <w:t>Шарагайского муниципального образования</w:t>
            </w:r>
            <w:proofErr w:type="gramStart"/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43507">
              <w:rPr>
                <w:color w:val="000000"/>
                <w:sz w:val="20"/>
                <w:szCs w:val="20"/>
                <w:lang w:eastAsia="en-US"/>
              </w:rPr>
              <w:t xml:space="preserve"> участковый уполномоченный, члены антитеррористической внештатной группы</w:t>
            </w:r>
          </w:p>
        </w:tc>
      </w:tr>
      <w:tr w:rsidR="00043507" w:rsidRPr="00043507" w:rsidTr="00BB47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Профилактика и предотвращение конфликтности в молодежной среде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BB47F2">
            <w:pPr>
              <w:pStyle w:val="a3"/>
              <w:spacing w:before="0" w:beforeAutospacing="0" w:after="0" w:afterAutospacing="0"/>
              <w:ind w:left="-23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43507" w:rsidRPr="00043507" w:rsidRDefault="00043507" w:rsidP="00A90086">
            <w:pPr>
              <w:pStyle w:val="a3"/>
              <w:spacing w:before="0" w:beforeAutospacing="0" w:after="0" w:afterAutospacing="0"/>
              <w:ind w:left="-239"/>
              <w:rPr>
                <w:color w:val="000000"/>
                <w:sz w:val="20"/>
                <w:szCs w:val="20"/>
                <w:lang w:eastAsia="en-US"/>
              </w:rPr>
            </w:pPr>
            <w:r w:rsidRPr="00043507">
              <w:rPr>
                <w:color w:val="000000"/>
                <w:sz w:val="20"/>
                <w:szCs w:val="20"/>
                <w:lang w:eastAsia="en-US"/>
              </w:rPr>
              <w:t>МКУК Шарагайский СКДЦ</w:t>
            </w:r>
          </w:p>
        </w:tc>
      </w:tr>
    </w:tbl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10.07.2018 Г. № 40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РОССИЙСКАЯ ФЕДЕРАЦИЯ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ИРКУТСКАЯ ОБЛАСТЬ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БАЛАГАНСКИЙ РАЙОН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ШАРАГАЙСКОЕ МУНИЦИПАЛЬНОЕ ОБРАЗОВАНИЕ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АДМИНИСТРАЦИЯ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043507">
        <w:rPr>
          <w:rStyle w:val="a6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043507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43507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043507">
          <w:rPr>
            <w:rFonts w:ascii="Times New Roman" w:hAnsi="Times New Roman" w:cs="Times New Roman"/>
            <w:sz w:val="20"/>
            <w:szCs w:val="20"/>
          </w:rPr>
          <w:t>2001 г</w:t>
        </w:r>
      </w:smartTag>
      <w:r w:rsidRPr="00043507">
        <w:rPr>
          <w:rFonts w:ascii="Times New Roman" w:hAnsi="Times New Roman" w:cs="Times New Roman"/>
          <w:sz w:val="20"/>
          <w:szCs w:val="20"/>
        </w:rPr>
        <w:t>. № 178-ФЗ «О приватизации государственного и муниципального имущества»</w:t>
      </w:r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, решением Думы Шарагайского муниципального образования «Об утверждении Прогнозного плана приватизации муниципального имущества на 2017 год» от 04 октября 2017 года. № 1-5, Уставом Шарагайского муниципального образования администрация Шарагайского муниципального образования 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1.Провести аукцион по продаже движимого муниципального имущества: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- </w:t>
      </w:r>
      <w:r w:rsidRPr="00043507">
        <w:rPr>
          <w:rFonts w:ascii="Times New Roman" w:hAnsi="Times New Roman" w:cs="Times New Roman"/>
          <w:b/>
          <w:sz w:val="20"/>
          <w:szCs w:val="20"/>
        </w:rPr>
        <w:t>автомобиль ГАЗ-3302, самосвал</w:t>
      </w:r>
      <w:r w:rsidRPr="00043507">
        <w:rPr>
          <w:rFonts w:ascii="Times New Roman" w:hAnsi="Times New Roman" w:cs="Times New Roman"/>
          <w:sz w:val="20"/>
          <w:szCs w:val="20"/>
        </w:rPr>
        <w:t xml:space="preserve">, государственный регистрационный номер </w:t>
      </w:r>
      <w:r w:rsidRPr="00043507">
        <w:rPr>
          <w:rFonts w:ascii="Times New Roman" w:hAnsi="Times New Roman" w:cs="Times New Roman"/>
          <w:b/>
          <w:sz w:val="20"/>
          <w:szCs w:val="20"/>
        </w:rPr>
        <w:t>У761СУ 38</w:t>
      </w:r>
      <w:r w:rsidRPr="00043507">
        <w:rPr>
          <w:rFonts w:ascii="Times New Roman" w:hAnsi="Times New Roman" w:cs="Times New Roman"/>
          <w:sz w:val="20"/>
          <w:szCs w:val="20"/>
        </w:rPr>
        <w:t>. идентификационный номер (</w:t>
      </w:r>
      <w:r w:rsidRPr="00043507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043507">
        <w:rPr>
          <w:rFonts w:ascii="Times New Roman" w:hAnsi="Times New Roman" w:cs="Times New Roman"/>
          <w:sz w:val="20"/>
          <w:szCs w:val="20"/>
        </w:rPr>
        <w:t xml:space="preserve">) </w:t>
      </w:r>
      <w:r w:rsidRPr="00043507">
        <w:rPr>
          <w:rFonts w:ascii="Times New Roman" w:hAnsi="Times New Roman" w:cs="Times New Roman"/>
          <w:b/>
          <w:sz w:val="20"/>
          <w:szCs w:val="20"/>
        </w:rPr>
        <w:t>не установлен</w:t>
      </w:r>
      <w:r w:rsidRPr="00043507">
        <w:rPr>
          <w:rFonts w:ascii="Times New Roman" w:hAnsi="Times New Roman" w:cs="Times New Roman"/>
          <w:sz w:val="20"/>
          <w:szCs w:val="20"/>
        </w:rPr>
        <w:t xml:space="preserve">; </w:t>
      </w:r>
      <w:r w:rsidRPr="00043507">
        <w:rPr>
          <w:rFonts w:ascii="Times New Roman" w:hAnsi="Times New Roman" w:cs="Times New Roman"/>
          <w:b/>
          <w:sz w:val="20"/>
          <w:szCs w:val="20"/>
        </w:rPr>
        <w:t>категория</w:t>
      </w:r>
      <w:proofErr w:type="gramStart"/>
      <w:r w:rsidRPr="00043507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 xml:space="preserve">; год изготовления ТС </w:t>
      </w:r>
      <w:r w:rsidRPr="00043507">
        <w:rPr>
          <w:rFonts w:ascii="Times New Roman" w:hAnsi="Times New Roman" w:cs="Times New Roman"/>
          <w:b/>
          <w:sz w:val="20"/>
          <w:szCs w:val="20"/>
        </w:rPr>
        <w:t>1980</w:t>
      </w:r>
      <w:r w:rsidRPr="00043507">
        <w:rPr>
          <w:rFonts w:ascii="Times New Roman" w:hAnsi="Times New Roman" w:cs="Times New Roman"/>
          <w:sz w:val="20"/>
          <w:szCs w:val="20"/>
        </w:rPr>
        <w:t xml:space="preserve">; модель  двигателя </w:t>
      </w:r>
      <w:r w:rsidRPr="00043507">
        <w:rPr>
          <w:rFonts w:ascii="Times New Roman" w:hAnsi="Times New Roman" w:cs="Times New Roman"/>
          <w:b/>
          <w:sz w:val="20"/>
          <w:szCs w:val="20"/>
        </w:rPr>
        <w:t>ГАЗ 53</w:t>
      </w:r>
      <w:r w:rsidRPr="00043507">
        <w:rPr>
          <w:rFonts w:ascii="Times New Roman" w:hAnsi="Times New Roman" w:cs="Times New Roman"/>
          <w:sz w:val="20"/>
          <w:szCs w:val="20"/>
        </w:rPr>
        <w:t>, № двигателя</w:t>
      </w:r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3507">
        <w:rPr>
          <w:rFonts w:ascii="Times New Roman" w:hAnsi="Times New Roman" w:cs="Times New Roman"/>
          <w:b/>
          <w:color w:val="000000"/>
          <w:sz w:val="20"/>
          <w:szCs w:val="20"/>
        </w:rPr>
        <w:t>без номера</w:t>
      </w:r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, № </w:t>
      </w:r>
      <w:r w:rsidRPr="00043507">
        <w:rPr>
          <w:rFonts w:ascii="Times New Roman" w:hAnsi="Times New Roman" w:cs="Times New Roman"/>
          <w:sz w:val="20"/>
          <w:szCs w:val="20"/>
        </w:rPr>
        <w:t xml:space="preserve">кузов (прицеп) не </w:t>
      </w:r>
      <w:r w:rsidRPr="00043507">
        <w:rPr>
          <w:rFonts w:ascii="Times New Roman" w:hAnsi="Times New Roman" w:cs="Times New Roman"/>
          <w:b/>
          <w:sz w:val="20"/>
          <w:szCs w:val="20"/>
        </w:rPr>
        <w:t>установлен</w:t>
      </w:r>
      <w:r w:rsidRPr="00043507">
        <w:rPr>
          <w:rFonts w:ascii="Times New Roman" w:hAnsi="Times New Roman" w:cs="Times New Roman"/>
          <w:sz w:val="20"/>
          <w:szCs w:val="20"/>
        </w:rPr>
        <w:t xml:space="preserve">; № шасси (рамы) </w:t>
      </w:r>
      <w:r w:rsidRPr="00043507">
        <w:rPr>
          <w:rFonts w:ascii="Times New Roman" w:hAnsi="Times New Roman" w:cs="Times New Roman"/>
          <w:b/>
          <w:sz w:val="20"/>
          <w:szCs w:val="20"/>
        </w:rPr>
        <w:t>0371846</w:t>
      </w:r>
      <w:r w:rsidRPr="00043507">
        <w:rPr>
          <w:rFonts w:ascii="Times New Roman" w:hAnsi="Times New Roman" w:cs="Times New Roman"/>
          <w:sz w:val="20"/>
          <w:szCs w:val="20"/>
        </w:rPr>
        <w:t xml:space="preserve"> цвет кузова (кабины) </w:t>
      </w:r>
      <w:r w:rsidRPr="00043507">
        <w:rPr>
          <w:rFonts w:ascii="Times New Roman" w:hAnsi="Times New Roman" w:cs="Times New Roman"/>
          <w:b/>
          <w:sz w:val="20"/>
          <w:szCs w:val="20"/>
        </w:rPr>
        <w:t>голубой</w:t>
      </w:r>
      <w:r w:rsidRPr="00043507">
        <w:rPr>
          <w:rFonts w:ascii="Times New Roman" w:hAnsi="Times New Roman" w:cs="Times New Roman"/>
          <w:sz w:val="20"/>
          <w:szCs w:val="20"/>
        </w:rPr>
        <w:t xml:space="preserve">; мощность двигателя, л.с. (кВт) </w:t>
      </w:r>
      <w:r w:rsidRPr="00043507">
        <w:rPr>
          <w:rFonts w:ascii="Times New Roman" w:hAnsi="Times New Roman" w:cs="Times New Roman"/>
          <w:b/>
          <w:sz w:val="20"/>
          <w:szCs w:val="20"/>
        </w:rPr>
        <w:t>73,6 (100);</w:t>
      </w:r>
      <w:r w:rsidRPr="00043507">
        <w:rPr>
          <w:rFonts w:ascii="Times New Roman" w:hAnsi="Times New Roman" w:cs="Times New Roman"/>
          <w:sz w:val="20"/>
          <w:szCs w:val="20"/>
        </w:rPr>
        <w:t xml:space="preserve"> рабочий объем двигателя, куб.см. </w:t>
      </w:r>
      <w:r w:rsidRPr="00043507">
        <w:rPr>
          <w:rFonts w:ascii="Times New Roman" w:hAnsi="Times New Roman" w:cs="Times New Roman"/>
          <w:b/>
          <w:sz w:val="20"/>
          <w:szCs w:val="20"/>
        </w:rPr>
        <w:t>4250;</w:t>
      </w:r>
      <w:r w:rsidRPr="00043507">
        <w:rPr>
          <w:rFonts w:ascii="Times New Roman" w:hAnsi="Times New Roman" w:cs="Times New Roman"/>
          <w:sz w:val="20"/>
          <w:szCs w:val="20"/>
        </w:rPr>
        <w:t xml:space="preserve"> тип двигателя </w:t>
      </w:r>
      <w:r w:rsidRPr="00043507">
        <w:rPr>
          <w:rFonts w:ascii="Times New Roman" w:hAnsi="Times New Roman" w:cs="Times New Roman"/>
          <w:b/>
          <w:sz w:val="20"/>
          <w:szCs w:val="20"/>
        </w:rPr>
        <w:t>бензиновый</w:t>
      </w:r>
      <w:r w:rsidRPr="00043507">
        <w:rPr>
          <w:rFonts w:ascii="Times New Roman" w:hAnsi="Times New Roman" w:cs="Times New Roman"/>
          <w:sz w:val="20"/>
          <w:szCs w:val="20"/>
        </w:rPr>
        <w:t xml:space="preserve">; разрешенная максимальная масса, 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кг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 xml:space="preserve"> </w:t>
      </w:r>
      <w:r w:rsidRPr="00043507">
        <w:rPr>
          <w:rFonts w:ascii="Times New Roman" w:hAnsi="Times New Roman" w:cs="Times New Roman"/>
          <w:b/>
          <w:sz w:val="20"/>
          <w:szCs w:val="20"/>
        </w:rPr>
        <w:t>7980;</w:t>
      </w:r>
      <w:r w:rsidRPr="00043507">
        <w:rPr>
          <w:rFonts w:ascii="Times New Roman" w:hAnsi="Times New Roman" w:cs="Times New Roman"/>
          <w:sz w:val="20"/>
          <w:szCs w:val="20"/>
        </w:rPr>
        <w:t xml:space="preserve"> масса без нагрузки, кг </w:t>
      </w:r>
      <w:r w:rsidRPr="00043507">
        <w:rPr>
          <w:rFonts w:ascii="Times New Roman" w:hAnsi="Times New Roman" w:cs="Times New Roman"/>
          <w:b/>
          <w:sz w:val="20"/>
          <w:szCs w:val="20"/>
        </w:rPr>
        <w:t>3830.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Начальная цена продажи имущества 20 000 (двадцать) тысяч рублей.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2.Аукцион является открытым по составу участников и по форме подачи предложений о цене.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3.Организатором аукциона выступает администрация Шарагайского муниципального образования.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4.Администрации 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обеспечить проведение аукциона;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определить место, дату и время проведения аукциона;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- определить сумму задатка; 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утвердить типовую форму бланка заявки на участие в аукционе;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043507">
        <w:rPr>
          <w:sz w:val="20"/>
          <w:szCs w:val="20"/>
        </w:rPr>
        <w:t xml:space="preserve">- опубликовать информационное сообщение о продаже муниципального имущества на открытом аукционе в печатном средстве массовой информации населения «Шарагайский вестник», </w:t>
      </w:r>
      <w:r w:rsidRPr="00043507">
        <w:rPr>
          <w:color w:val="000000"/>
          <w:sz w:val="20"/>
          <w:szCs w:val="20"/>
        </w:rPr>
        <w:t xml:space="preserve">разместить на официальном сайте администрации Шарагайского муниципального образования в информационно-телекоммуникационной сети «Интернет» </w:t>
      </w:r>
      <w:r w:rsidRPr="00043507">
        <w:rPr>
          <w:sz w:val="20"/>
          <w:szCs w:val="20"/>
        </w:rPr>
        <w:t xml:space="preserve">а также на официальном сайте Российской Федерации </w:t>
      </w:r>
      <w:hyperlink r:id="rId8" w:history="1">
        <w:r w:rsidRPr="00043507">
          <w:rPr>
            <w:rStyle w:val="a7"/>
            <w:sz w:val="20"/>
            <w:szCs w:val="20"/>
          </w:rPr>
          <w:t>www.torgi.gov.ru</w:t>
        </w:r>
      </w:hyperlink>
      <w:r w:rsidRPr="00043507">
        <w:rPr>
          <w:sz w:val="20"/>
          <w:szCs w:val="20"/>
        </w:rPr>
        <w:t>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В.И. Киселёв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13.07.2018 Г. № 41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РОССИЙСКАЯ ФЕДЕРАЦИЯ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ИРКУТСКАЯ ОБЛАСТЬ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БАЛАГАНСКИЙ РАЙОН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ШАРАГАЙСКОЕ МУНИЦИПАЛЬНОЕ ОБРАЗОВАНИЕ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АДМИНИСТРАЦИЯ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043507">
        <w:rPr>
          <w:rStyle w:val="a6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043507" w:rsidRPr="00043507" w:rsidRDefault="00043507" w:rsidP="00043507">
      <w:pPr>
        <w:pStyle w:val="a8"/>
        <w:spacing w:after="0"/>
        <w:jc w:val="center"/>
        <w:rPr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jc w:val="center"/>
        <w:rPr>
          <w:b/>
          <w:sz w:val="20"/>
          <w:szCs w:val="20"/>
        </w:rPr>
      </w:pPr>
      <w:r w:rsidRPr="00043507">
        <w:rPr>
          <w:b/>
          <w:sz w:val="20"/>
          <w:szCs w:val="20"/>
        </w:rPr>
        <w:t>О ТРАНСПОРТНОМ ОБЕСПЕЧЕНИИ ИЗБИРАТЕЛЬНОЙ КОМИССИИ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43507">
        <w:rPr>
          <w:rFonts w:ascii="Times New Roman" w:hAnsi="Times New Roman" w:cs="Times New Roman"/>
          <w:sz w:val="20"/>
          <w:szCs w:val="20"/>
        </w:rPr>
        <w:t xml:space="preserve">С целью оказания содействия участковой избирательным комиссиям при подготовке и проведении выборов 09 сентября 2018 года, руководствуясь </w:t>
      </w:r>
      <w:r w:rsidRPr="00043507">
        <w:rPr>
          <w:rFonts w:ascii="Times New Roman" w:hAnsi="Times New Roman" w:cs="Times New Roman"/>
          <w:color w:val="000000"/>
          <w:sz w:val="20"/>
          <w:szCs w:val="20"/>
        </w:rPr>
        <w:t>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Иркутской области от 6 апреля 2011 г. № 18 «О выборах депутатов Законодательного Собрания Иркутской области», законом Иркутской области от 11.11.2011</w:t>
      </w:r>
      <w:proofErr w:type="gramEnd"/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 г. «О муниципальных выборах в Иркутской области» № 116- </w:t>
      </w:r>
      <w:proofErr w:type="gramStart"/>
      <w:r w:rsidRPr="00043507">
        <w:rPr>
          <w:rFonts w:ascii="Times New Roman" w:hAnsi="Times New Roman" w:cs="Times New Roman"/>
          <w:color w:val="000000"/>
          <w:sz w:val="20"/>
          <w:szCs w:val="20"/>
        </w:rPr>
        <w:t>ОЗ</w:t>
      </w:r>
      <w:proofErr w:type="gramEnd"/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администрация 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1.Закрепить за участком избирательной комиссии  транспорт согласно приложению 1. 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2.Назначить дату проведения технического осмотра автомобилей: с 23 по 27 июля 2018 года (по согласованию с ОГИБДД ПП №2 МО МВД РОССИИ «Заларинский»).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В.И. Киселёв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от 13 июля 2018 года № 41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Обеспечение автотранспортом участка избирательной комиссии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185"/>
        <w:gridCol w:w="1617"/>
        <w:gridCol w:w="1980"/>
        <w:gridCol w:w="2156"/>
      </w:tblGrid>
      <w:tr w:rsidR="00043507" w:rsidRPr="00043507" w:rsidTr="00A9008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избирательного участка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Место расположения участка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Марка и государственный регистрационный номер автомобиля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Кем предоставлено транспортное средство (данные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владельца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а/м – частное лицо, администрация МО)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Ф.И.О. водителя</w:t>
            </w:r>
          </w:p>
        </w:tc>
      </w:tr>
      <w:tr w:rsidR="00043507" w:rsidRPr="00043507" w:rsidTr="00A9008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с. Шарагай, ул. Центральная, д. 13 МКУК Шарагайский СКДЦ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Алион</w:t>
            </w:r>
            <w:proofErr w:type="spellEnd"/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МХ 796 Н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Частное лицо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Рютин Максим Владимирович</w:t>
            </w:r>
          </w:p>
        </w:tc>
      </w:tr>
    </w:tbl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16.07.2018 Г. № 42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РОССИЙСКАЯ ФЕДЕРАЦИЯ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ИРКУТСКАЯ ОБЛАСТЬ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БАЛАГАНСКИЙ РАЙОН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ШАРАГАЙСКОЕ МУНИЦИПАЛЬНОЕ ОБРАЗОВАНИЕ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АДМИНИСТРАЦИЯ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043507">
        <w:rPr>
          <w:rStyle w:val="a6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043507" w:rsidRPr="00043507" w:rsidRDefault="00043507" w:rsidP="00043507">
      <w:pPr>
        <w:pStyle w:val="a8"/>
        <w:spacing w:after="0"/>
        <w:jc w:val="center"/>
        <w:rPr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ОБ ОКАЗАНИИ СОДЕЙСТВИЯ В ОРГАНИЗАЦИИ ПОДГОТОВКИ И ПРОВЕДЕНИЯ ВЫБОРОВ 09 СЕНТЯБРЯ 2018 ГОДА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В соответствии с п.16 ст.20 Федерального закона от 12.06.2002 N 67-ФЗ «Об основных гарантиях избирательных прав и права на участие в референдуме граждан Российской Федерации», в целях оказания содействия избирательным комиссиям в организации подготовки и проведения выборов 09 сентября 2018года, администрация Шарагайского муниципального образования.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1. Образовать на период подготовки и проведения выборов 09 сентября 2018 года рабочую группу по оказанию содействия избирательной комиссии в организации подготовки и проведения выборов депутатов Законодательного Собрания Иркутской области и Главы Шарагайского муниципального образования.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2. Утвердить состав рабочей группы (приложение 1).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3. Утвердить план мероприятий по оказанию содействия избирательной комиссии в организации подготовки и проведения выборов 09 сентября 2018 года (приложение 2).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 xml:space="preserve"> исполнением настоящего распоряжения оставляю за собой.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jc w:val="both"/>
        <w:rPr>
          <w:sz w:val="20"/>
          <w:szCs w:val="20"/>
        </w:rPr>
      </w:pPr>
      <w:r w:rsidRPr="00043507">
        <w:rPr>
          <w:sz w:val="20"/>
          <w:szCs w:val="20"/>
        </w:rPr>
        <w:t>Глава Шарагайского муниципального образования</w:t>
      </w:r>
    </w:p>
    <w:p w:rsidR="00043507" w:rsidRPr="00043507" w:rsidRDefault="00043507" w:rsidP="00043507">
      <w:pPr>
        <w:pStyle w:val="a8"/>
        <w:spacing w:after="0"/>
        <w:jc w:val="both"/>
        <w:rPr>
          <w:sz w:val="20"/>
          <w:szCs w:val="20"/>
        </w:rPr>
      </w:pPr>
      <w:r w:rsidRPr="00043507">
        <w:rPr>
          <w:sz w:val="20"/>
          <w:szCs w:val="20"/>
        </w:rPr>
        <w:t>В.И.Киселёв</w:t>
      </w:r>
    </w:p>
    <w:p w:rsidR="00043507" w:rsidRPr="00043507" w:rsidRDefault="00043507" w:rsidP="000435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lastRenderedPageBreak/>
        <w:t>от 16 июля 2018 года № 42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рабочей группы по оказанию содействия избирательной комиссии в организации подготовки и проведения выборов 09 сентября 2018 года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-Киселёв В.И. - глава администрации Шарагайского муниципального образования;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-Заикина Ю.С. - ведущий специалист администрации Шарагайского муниципального образования;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-Константинова М.В. - ведущий специалист администрации Шарагайского муниципального образования;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-Константинова А.М. - директор МКУК «Шарагайский СКДЦ»;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-Москалева Татьяна Николаевна – библиотекарь МОБ № 10. 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от 16 июля 2018 года № 42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мероприятий по оказанию содействия избирательной комиссии в организации подготовки и проведения выборов 09 сентября 2018 года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345"/>
        <w:gridCol w:w="1671"/>
        <w:gridCol w:w="3290"/>
      </w:tblGrid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Органы и лица, реализующие мероприятия в соответствии с законодательством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в проведении первых организационных заседаний участковой избирательной комиссии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После их формирования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Шарагайского муниципального образования 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Предоставление на безвозмездной основе необходимых помещений для избирательной комиссии, в том числе для хранения избирательной документации до передачи ее в архив либо до ее уничтожения по истечении сроков хранения, установленных законодательством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Шарагайского муниципального образования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Предоставление на  безвозмездной основе помещений для голосования в распоряжение участковой избирательной комиссии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Директор МКУК Шарагайский СКДЦ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Предоставление комиссии  транспортное средство, сре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язи, технического  оборудования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Шарагайского муниципального образования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Содействие обеспечению средствами связи участковой избирательной комиссии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Специалист  администрации Шарагайского муниципального образования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обеспечению избирательных прав граждан, являющихся инвалидами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Шарагайского муниципального образования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пожарной безопасности в помещении комиссии и помещении для голосования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Директор МКУК Шарагайский СКДЦ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организаторов митингов, демонстраций,  шествий и пикетирований, связанных с выборами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Шарагайского муниципального образования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организаторам публичных мероприятий в организации митингов, демонстраций, шествий и пикетирований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Шарагайского муниципального образования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Рассмотрение заявок о выделении помещений для проведения встреч с избирателями представителей политических партий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 течение 3 дней со дня их подачи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Шарагайского муниципального образования</w:t>
            </w:r>
          </w:p>
        </w:tc>
      </w:tr>
      <w:tr w:rsidR="00043507" w:rsidRPr="00043507" w:rsidTr="000435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и оборудование специальных мест для размещения печатных агитационных материалов  на территории каждого участка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Шарагайского муниципального образования</w:t>
            </w:r>
          </w:p>
        </w:tc>
      </w:tr>
    </w:tbl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19.07.2018 Г. № 43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РОССИЙСКАЯ ФЕДЕРАЦИЯ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ИРКУТСКАЯ ОБЛАСТЬ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БАЛАГАНСКИЙ РАЙОН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ШАРАГАЙСКОЕ МУНИЦИПАЛЬНОЕ ОБРАЗОВАНИЕ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АДМИНИСТРАЦИЯ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043507">
        <w:rPr>
          <w:rStyle w:val="a6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jc w:val="center"/>
        <w:rPr>
          <w:b/>
          <w:sz w:val="20"/>
          <w:szCs w:val="20"/>
        </w:rPr>
      </w:pPr>
      <w:r w:rsidRPr="00043507">
        <w:rPr>
          <w:b/>
          <w:sz w:val="20"/>
          <w:szCs w:val="20"/>
        </w:rPr>
        <w:lastRenderedPageBreak/>
        <w:t>ОБ УТВЕРЖДЕНИИ ПЕРЕЧНЯ ПОМЕЩЕНИЙ ДЛЯ ПРОВЕДЕНИЯ АГИТАЦИОННЫХ ПУБЛИЧНЫХ МЕРОПРИЯТИЙ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43507">
        <w:rPr>
          <w:rFonts w:ascii="Times New Roman" w:hAnsi="Times New Roman" w:cs="Times New Roman"/>
          <w:color w:val="000000"/>
          <w:sz w:val="20"/>
          <w:szCs w:val="20"/>
        </w:rPr>
        <w:t>Во исполнение  ст.53 Федерального закона от 12 июня 2002г. №67-ФЗ «Об основных гарантиях избирательных прав и права на участие в референдуме граждан Российской Федерации», ст.57 Закона Иркутской области от 6 апреля 2011г. №18 «О выборах депутатов Законодательного Собрания Иркутской области», ст.80</w:t>
      </w:r>
      <w:r w:rsidRPr="00043507">
        <w:rPr>
          <w:rFonts w:ascii="Times New Roman" w:hAnsi="Times New Roman" w:cs="Times New Roman"/>
          <w:sz w:val="20"/>
          <w:szCs w:val="20"/>
        </w:rPr>
        <w:t xml:space="preserve"> </w:t>
      </w:r>
      <w:r w:rsidRPr="00043507">
        <w:rPr>
          <w:rFonts w:ascii="Times New Roman" w:hAnsi="Times New Roman" w:cs="Times New Roman"/>
          <w:color w:val="000000"/>
          <w:sz w:val="20"/>
          <w:szCs w:val="20"/>
        </w:rPr>
        <w:t>Закона Иркутской области от 11.11.2011 года «О муниципальных выборах в Иркутской области» № 116-ОЗ администрация Шарагайского муниципального</w:t>
      </w:r>
      <w:proofErr w:type="gramEnd"/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</w:t>
      </w:r>
    </w:p>
    <w:p w:rsidR="00043507" w:rsidRPr="00043507" w:rsidRDefault="00043507" w:rsidP="0004350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при проведении выборов 09 сентября 2018 года (приложение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>).</w:t>
      </w:r>
    </w:p>
    <w:p w:rsidR="00043507" w:rsidRPr="00043507" w:rsidRDefault="00043507" w:rsidP="00043507">
      <w:pPr>
        <w:pStyle w:val="a8"/>
        <w:spacing w:after="0"/>
        <w:ind w:firstLine="708"/>
        <w:rPr>
          <w:sz w:val="20"/>
          <w:szCs w:val="20"/>
        </w:rPr>
      </w:pPr>
      <w:r w:rsidRPr="00043507">
        <w:rPr>
          <w:sz w:val="20"/>
          <w:szCs w:val="20"/>
        </w:rPr>
        <w:t>2.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043507" w:rsidRPr="00043507" w:rsidRDefault="00043507" w:rsidP="00043507">
      <w:pPr>
        <w:pStyle w:val="a8"/>
        <w:spacing w:after="0"/>
        <w:ind w:firstLine="708"/>
        <w:rPr>
          <w:sz w:val="20"/>
          <w:szCs w:val="20"/>
        </w:rPr>
      </w:pPr>
      <w:r w:rsidRPr="00043507">
        <w:rPr>
          <w:sz w:val="20"/>
          <w:szCs w:val="20"/>
        </w:rPr>
        <w:t xml:space="preserve">3.  </w:t>
      </w:r>
      <w:proofErr w:type="gramStart"/>
      <w:r w:rsidRPr="00043507">
        <w:rPr>
          <w:sz w:val="20"/>
          <w:szCs w:val="20"/>
        </w:rPr>
        <w:t>Контроль за</w:t>
      </w:r>
      <w:proofErr w:type="gramEnd"/>
      <w:r w:rsidRPr="00043507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  <w:r w:rsidRPr="00043507">
        <w:rPr>
          <w:sz w:val="20"/>
          <w:szCs w:val="20"/>
        </w:rPr>
        <w:t>Глава Шарагайского муниципального образования</w:t>
      </w: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  <w:r w:rsidRPr="00043507">
        <w:rPr>
          <w:sz w:val="20"/>
          <w:szCs w:val="20"/>
        </w:rPr>
        <w:t>В.И.Киселёв</w:t>
      </w:r>
    </w:p>
    <w:p w:rsidR="00043507" w:rsidRPr="00043507" w:rsidRDefault="00043507" w:rsidP="00043507">
      <w:pPr>
        <w:pStyle w:val="a8"/>
        <w:spacing w:after="0"/>
        <w:jc w:val="both"/>
        <w:rPr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от 19 июля 2018 года № 43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помещений, пригодных  для проведения агитационных публичных мероприятий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1.Шарагайское муниципальное образование (село Шарагай)</w:t>
      </w:r>
    </w:p>
    <w:p w:rsidR="00043507" w:rsidRPr="00043507" w:rsidRDefault="00043507" w:rsidP="0004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администрация Шарагайского муниципального образования;</w:t>
      </w:r>
    </w:p>
    <w:p w:rsidR="00043507" w:rsidRPr="00043507" w:rsidRDefault="00043507" w:rsidP="000435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- МКУК Шарагайский СКДЦ; </w:t>
      </w:r>
    </w:p>
    <w:p w:rsidR="00043507" w:rsidRPr="00043507" w:rsidRDefault="00043507" w:rsidP="0004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МБОУ Шарагайская СОШ.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24.07.2018 Г. № 44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РОССИЙСКАЯ ФЕДЕРАЦИЯ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ИРКУТСКАЯ ОБЛАСТЬ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БАЛАГАНСКИЙ РАЙОН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ШАРАГАЙСКОЕ МУНИЦИПАЛЬНОЕ ОБРАЗОВАНИЕ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АДМИНИСТРАЦИЯ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043507">
        <w:rPr>
          <w:rStyle w:val="a6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043507" w:rsidRPr="00043507" w:rsidRDefault="00043507" w:rsidP="00043507">
      <w:pPr>
        <w:pStyle w:val="a8"/>
        <w:spacing w:after="0"/>
        <w:rPr>
          <w:b/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jc w:val="center"/>
        <w:rPr>
          <w:b/>
          <w:sz w:val="20"/>
          <w:szCs w:val="20"/>
        </w:rPr>
      </w:pPr>
      <w:r w:rsidRPr="00043507">
        <w:rPr>
          <w:b/>
          <w:sz w:val="20"/>
          <w:szCs w:val="20"/>
        </w:rPr>
        <w:t>О ВЫДЕЛЕНИИ СПЕЦИАЛЬНЫХ МЕСТ ДЛЯ РАЗМЕЩЕНИЯ ПЕЧАТНЫХ АГИТАЦИОННЫХ МАТЕРИАЛОВ НА ТЕРРИТОРИИ ШАРАГАЙСКОГО МУНИЦИПАЛЬНОГО ОБРАЗОВАНИЯ</w:t>
      </w: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Во исполнение ст.54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043507">
          <w:rPr>
            <w:rFonts w:ascii="Times New Roman" w:hAnsi="Times New Roman" w:cs="Times New Roman"/>
            <w:sz w:val="20"/>
            <w:szCs w:val="20"/>
          </w:rPr>
          <w:t>2002 г</w:t>
        </w:r>
      </w:smartTag>
      <w:r w:rsidRPr="00043507">
        <w:rPr>
          <w:rFonts w:ascii="Times New Roman" w:hAnsi="Times New Roman" w:cs="Times New Roman"/>
          <w:sz w:val="20"/>
          <w:szCs w:val="20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ст.58 Закона Иркутской области от 6 апреля 2011г. №18 «О выборах депутатов Законодательного Собрания Иркутской области», ст.81 Закона Иркутской области от 11.11.2011 г «О муниципальных выборах в Иркутской области» № 116 - </w:t>
      </w:r>
      <w:proofErr w:type="gramStart"/>
      <w:r w:rsidRPr="00043507">
        <w:rPr>
          <w:rFonts w:ascii="Times New Roman" w:hAnsi="Times New Roman" w:cs="Times New Roman"/>
          <w:color w:val="000000"/>
          <w:sz w:val="20"/>
          <w:szCs w:val="20"/>
        </w:rPr>
        <w:t>ОЗ</w:t>
      </w:r>
      <w:proofErr w:type="gramEnd"/>
      <w:r w:rsidRPr="0004350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43507">
        <w:rPr>
          <w:rFonts w:ascii="Times New Roman" w:hAnsi="Times New Roman" w:cs="Times New Roman"/>
          <w:sz w:val="20"/>
          <w:szCs w:val="20"/>
        </w:rPr>
        <w:t>решения Балаганской Территориальной избирательной комиссии  от 22 июля 2018 года № 99/632 «О предложении выделения и оборудования на территории избирательного участка № 156 специальных мест для размещения печатных агитационных материалов» администрация 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jc w:val="center"/>
        <w:rPr>
          <w:b/>
          <w:sz w:val="20"/>
          <w:szCs w:val="20"/>
        </w:rPr>
      </w:pPr>
      <w:r w:rsidRPr="00043507">
        <w:rPr>
          <w:b/>
          <w:sz w:val="20"/>
          <w:szCs w:val="20"/>
        </w:rPr>
        <w:t>ПОСТАНОВЛЯЕТ:</w:t>
      </w:r>
    </w:p>
    <w:p w:rsidR="00043507" w:rsidRPr="00043507" w:rsidRDefault="00043507" w:rsidP="00043507">
      <w:pPr>
        <w:pStyle w:val="a8"/>
        <w:spacing w:after="0"/>
        <w:rPr>
          <w:b/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1. Определить специальные места для размещения печатных агитационных материалов на территории избирательных участков при проведении выборов 09 сентября 2018 года:</w:t>
      </w:r>
    </w:p>
    <w:p w:rsidR="00043507" w:rsidRPr="00043507" w:rsidRDefault="00043507" w:rsidP="00043507">
      <w:pPr>
        <w:pStyle w:val="a8"/>
        <w:spacing w:after="0"/>
        <w:ind w:firstLine="708"/>
        <w:rPr>
          <w:color w:val="000000"/>
          <w:sz w:val="20"/>
          <w:szCs w:val="20"/>
        </w:rPr>
      </w:pPr>
      <w:r w:rsidRPr="00043507">
        <w:rPr>
          <w:color w:val="000000"/>
          <w:sz w:val="20"/>
          <w:szCs w:val="20"/>
        </w:rPr>
        <w:t xml:space="preserve">-участок № 156 (с. Шарагай) - информационные щит около </w:t>
      </w:r>
      <w:r w:rsidRPr="00043507">
        <w:rPr>
          <w:sz w:val="20"/>
          <w:szCs w:val="20"/>
        </w:rPr>
        <w:t xml:space="preserve">здания МБОУ Шарагайская СОШ (ул. </w:t>
      </w:r>
      <w:proofErr w:type="gramStart"/>
      <w:r w:rsidRPr="00043507">
        <w:rPr>
          <w:sz w:val="20"/>
          <w:szCs w:val="20"/>
        </w:rPr>
        <w:t>Нагорная</w:t>
      </w:r>
      <w:proofErr w:type="gramEnd"/>
      <w:r w:rsidRPr="00043507">
        <w:rPr>
          <w:sz w:val="20"/>
          <w:szCs w:val="20"/>
        </w:rPr>
        <w:t xml:space="preserve"> 31)</w:t>
      </w:r>
      <w:r w:rsidRPr="00043507">
        <w:rPr>
          <w:color w:val="000000"/>
          <w:sz w:val="20"/>
          <w:szCs w:val="20"/>
        </w:rPr>
        <w:t>;</w:t>
      </w:r>
    </w:p>
    <w:p w:rsidR="00043507" w:rsidRPr="00043507" w:rsidRDefault="00043507" w:rsidP="000435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43507">
        <w:rPr>
          <w:rFonts w:ascii="Times New Roman" w:hAnsi="Times New Roman" w:cs="Times New Roman"/>
          <w:sz w:val="20"/>
          <w:szCs w:val="20"/>
        </w:rPr>
        <w:t>2. Запрещается размещать агитационные материалы в зданиях, в которых размещена избирательная комиссия, помещение для голосования, и на расстоянии менее 50 метров от входа в них.</w:t>
      </w:r>
    </w:p>
    <w:p w:rsidR="00043507" w:rsidRPr="00043507" w:rsidRDefault="00043507" w:rsidP="000435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4350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3. </w:t>
      </w:r>
      <w:hyperlink r:id="rId9" w:history="1">
        <w:r w:rsidRPr="00043507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  <w:lang w:eastAsia="en-US"/>
          </w:rPr>
          <w:t>Запрещается</w:t>
        </w:r>
      </w:hyperlink>
      <w:r w:rsidRPr="0004350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043507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 (</w:t>
      </w:r>
      <w:bookmarkStart w:id="0" w:name="_GoBack"/>
      <w:bookmarkEnd w:id="0"/>
      <w:r w:rsidRPr="00043507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1).</w:t>
      </w:r>
    </w:p>
    <w:p w:rsidR="00043507" w:rsidRPr="00043507" w:rsidRDefault="00043507" w:rsidP="00043507">
      <w:pPr>
        <w:pStyle w:val="a8"/>
        <w:spacing w:after="0"/>
        <w:ind w:firstLine="708"/>
        <w:rPr>
          <w:sz w:val="20"/>
          <w:szCs w:val="20"/>
        </w:rPr>
      </w:pPr>
      <w:r w:rsidRPr="00043507">
        <w:rPr>
          <w:sz w:val="20"/>
          <w:szCs w:val="20"/>
        </w:rPr>
        <w:t>4.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043507" w:rsidRPr="00043507" w:rsidRDefault="00043507" w:rsidP="00043507">
      <w:pPr>
        <w:pStyle w:val="a8"/>
        <w:spacing w:after="0"/>
        <w:ind w:firstLine="708"/>
        <w:rPr>
          <w:sz w:val="20"/>
          <w:szCs w:val="20"/>
        </w:rPr>
      </w:pPr>
      <w:r w:rsidRPr="00043507">
        <w:rPr>
          <w:sz w:val="20"/>
          <w:szCs w:val="20"/>
        </w:rPr>
        <w:t xml:space="preserve">5. </w:t>
      </w:r>
      <w:proofErr w:type="gramStart"/>
      <w:r w:rsidRPr="00043507">
        <w:rPr>
          <w:sz w:val="20"/>
          <w:szCs w:val="20"/>
        </w:rPr>
        <w:t>Контроль за</w:t>
      </w:r>
      <w:proofErr w:type="gramEnd"/>
      <w:r w:rsidRPr="00043507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  <w:r w:rsidRPr="00043507">
        <w:rPr>
          <w:sz w:val="20"/>
          <w:szCs w:val="20"/>
        </w:rPr>
        <w:lastRenderedPageBreak/>
        <w:t>Глава Шарагайского муниципального образования</w:t>
      </w: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  <w:r w:rsidRPr="00043507">
        <w:rPr>
          <w:sz w:val="20"/>
          <w:szCs w:val="20"/>
        </w:rPr>
        <w:t>В.И.Киселёв</w:t>
      </w:r>
    </w:p>
    <w:p w:rsidR="00043507" w:rsidRPr="00043507" w:rsidRDefault="00043507" w:rsidP="00043507">
      <w:pPr>
        <w:pStyle w:val="a8"/>
        <w:spacing w:after="0"/>
        <w:rPr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от 23 июля 2018 года № 44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Список объектов исторического и культурного наследия с. Шарагай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Шарагайская средняя школа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(старое здание восьмилетней школы)</w:t>
      </w:r>
      <w:r w:rsidRPr="00043507">
        <w:rPr>
          <w:rFonts w:ascii="Times New Roman" w:hAnsi="Times New Roman" w:cs="Times New Roman"/>
          <w:sz w:val="20"/>
          <w:szCs w:val="20"/>
        </w:rPr>
        <w:tab/>
        <w:t xml:space="preserve">- с. Шарагай, ул. 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Нагорная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>, д. 4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25.07.2018 Г. № 45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РОССИЙСКАЯ ФЕДЕРАЦИЯ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ИРКУТСКАЯ ОБЛАСТЬ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БАЛАГАНСКИЙ РАЙОН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ШАРАГАЙСКОЕ МУНИЦИПАЛЬНОЕ ОБРАЗОВАНИЕ</w:t>
      </w:r>
    </w:p>
    <w:p w:rsidR="00043507" w:rsidRPr="00043507" w:rsidRDefault="00043507" w:rsidP="00043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43507">
        <w:rPr>
          <w:rStyle w:val="a6"/>
          <w:color w:val="000000"/>
          <w:sz w:val="20"/>
          <w:szCs w:val="20"/>
        </w:rPr>
        <w:t>АДМИНИСТРАЦИЯ</w:t>
      </w:r>
    </w:p>
    <w:p w:rsidR="00043507" w:rsidRPr="00043507" w:rsidRDefault="00043507" w:rsidP="00043507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043507">
        <w:rPr>
          <w:rStyle w:val="a6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043507" w:rsidRPr="00043507" w:rsidRDefault="00043507" w:rsidP="00043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ОБ УТВЕРЖДЕНИИ МУНИЦИПАЛЬНОЙ ЦЕЛЕВОЙ ПРОГРАММЫ ПРОФИЛАКТИКА БЕЗНАДЗОРНАСТИ И ПРАВОНАРУШЕНИЙ НЕСОВЕРШЕННОЛЕТНИХ НА ТЕРРИТОРИИ ШАРАГАЙСКОГО МУНИЦИПАЛЬНОГО ОБРАЗОВАНИЯ НА 2018 – 2021 ГОДЫ</w:t>
      </w:r>
    </w:p>
    <w:p w:rsidR="00043507" w:rsidRPr="00043507" w:rsidRDefault="00043507" w:rsidP="00043507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43507" w:rsidRPr="00043507" w:rsidRDefault="00043507" w:rsidP="00043507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В соответствии с Федеральным законом от 24 июня 1999 года № 120-ФЗ «Об основах системы профилактики безнадзорности и правонарушений несовершеннолетних», с целью совершенствования, дальнейшего развития системы профилактики безнадзорности и правонарушений несовершеннолетних на территории Шарагайского муниципального образования, руководствуясь Уставом Шарагайского муниципального образования, администрация Шарагайского муниципального образования</w:t>
      </w:r>
    </w:p>
    <w:p w:rsidR="00043507" w:rsidRPr="00043507" w:rsidRDefault="00043507" w:rsidP="00043507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</w:p>
    <w:p w:rsidR="00043507" w:rsidRPr="00043507" w:rsidRDefault="00043507" w:rsidP="00043507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043507">
        <w:rPr>
          <w:b/>
          <w:sz w:val="20"/>
          <w:szCs w:val="20"/>
        </w:rPr>
        <w:t>ПОСТАНОВЛЯЕТ:</w:t>
      </w:r>
    </w:p>
    <w:p w:rsidR="00043507" w:rsidRPr="00043507" w:rsidRDefault="00043507" w:rsidP="00043507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043507" w:rsidRPr="00043507" w:rsidRDefault="00043507" w:rsidP="00043507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1.Утвердить прилагаемую муниципальную целевую программу «Профилактика безнадзорности и правонарушений несовершеннолетних на Шарагайского</w:t>
      </w:r>
    </w:p>
    <w:p w:rsidR="00043507" w:rsidRPr="00043507" w:rsidRDefault="00043507" w:rsidP="00043507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муниципального образования на 2018-2021 годы».</w:t>
      </w:r>
    </w:p>
    <w:p w:rsidR="00043507" w:rsidRPr="00043507" w:rsidRDefault="00043507" w:rsidP="00043507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2.Опубликовать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043507" w:rsidRPr="00043507" w:rsidRDefault="00043507" w:rsidP="00043507">
      <w:pPr>
        <w:pStyle w:val="a3"/>
        <w:tabs>
          <w:tab w:val="left" w:pos="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043507">
        <w:rPr>
          <w:sz w:val="20"/>
          <w:szCs w:val="20"/>
        </w:rPr>
        <w:t>3.</w:t>
      </w:r>
      <w:proofErr w:type="gramStart"/>
      <w:r w:rsidRPr="00043507">
        <w:rPr>
          <w:sz w:val="20"/>
          <w:szCs w:val="20"/>
        </w:rPr>
        <w:t>Контроль за</w:t>
      </w:r>
      <w:proofErr w:type="gramEnd"/>
      <w:r w:rsidRPr="00043507">
        <w:rPr>
          <w:sz w:val="20"/>
          <w:szCs w:val="20"/>
        </w:rPr>
        <w:t xml:space="preserve"> выполнением постановления возложить на ведущего специалиста администрации  Шарагайского муниципального образования Заикину Ю.С.</w:t>
      </w:r>
    </w:p>
    <w:p w:rsidR="00043507" w:rsidRPr="00043507" w:rsidRDefault="00043507" w:rsidP="0004350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043507" w:rsidRPr="00043507" w:rsidRDefault="00043507" w:rsidP="00043507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В.И. Киселёв</w:t>
      </w:r>
    </w:p>
    <w:p w:rsidR="00043507" w:rsidRPr="00043507" w:rsidRDefault="00043507" w:rsidP="00043507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Приложение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043507" w:rsidRPr="00043507" w:rsidRDefault="00043507" w:rsidP="00043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от 25.07.2018 года № 45</w:t>
      </w:r>
    </w:p>
    <w:p w:rsidR="00043507" w:rsidRPr="00043507" w:rsidRDefault="00043507" w:rsidP="00043507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</w:rPr>
        <w:t>Муниципальная целевая программа</w:t>
      </w:r>
      <w:r w:rsidRPr="00043507">
        <w:rPr>
          <w:rFonts w:ascii="Times New Roman" w:hAnsi="Times New Roman" w:cs="Times New Roman"/>
          <w:sz w:val="20"/>
          <w:szCs w:val="20"/>
        </w:rPr>
        <w:t xml:space="preserve"> 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 xml:space="preserve">«Профилактика безнадзорности и правонарушений несовершеннолетних на территории </w:t>
      </w:r>
      <w:r w:rsidRPr="00043507">
        <w:rPr>
          <w:rFonts w:ascii="Times New Roman" w:hAnsi="Times New Roman" w:cs="Times New Roman"/>
          <w:b/>
          <w:sz w:val="20"/>
          <w:szCs w:val="20"/>
        </w:rPr>
        <w:t>Шарагайского муниципального образования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 xml:space="preserve"> на 2018-2021 годы»</w:t>
      </w:r>
    </w:p>
    <w:p w:rsidR="00043507" w:rsidRPr="00043507" w:rsidRDefault="00043507" w:rsidP="00043507">
      <w:pPr>
        <w:tabs>
          <w:tab w:val="left" w:pos="22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tabs>
          <w:tab w:val="left" w:pos="22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</w:rPr>
        <w:t>ПАСПОРТ ПРОГРАММЫ</w:t>
      </w:r>
    </w:p>
    <w:p w:rsidR="00043507" w:rsidRPr="00043507" w:rsidRDefault="00043507" w:rsidP="00043507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2318"/>
        <w:gridCol w:w="1992"/>
        <w:gridCol w:w="1992"/>
        <w:gridCol w:w="1990"/>
      </w:tblGrid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pStyle w:val="1"/>
              <w:rPr>
                <w:bCs/>
                <w:sz w:val="20"/>
              </w:rPr>
            </w:pPr>
            <w:r w:rsidRPr="00043507">
              <w:rPr>
                <w:sz w:val="20"/>
              </w:rPr>
              <w:t>Муниципальная целевая программа «Профилактика безнадзорности и правонарушений несовершеннолетних на территории Шарагайского муниципального образования на 2018-2021 годы»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несовершеннолетних». 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2012 года № 273-ФЗ «Об образовании в Российской Федерации».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 июля 1998 года № 124-ФЗ «Об основных гарантиях прав ребенка в Российской Федерации».</w:t>
            </w:r>
          </w:p>
          <w:p w:rsidR="00043507" w:rsidRPr="00043507" w:rsidRDefault="00043507" w:rsidP="0004350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 от 05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  <w:r w:rsidRPr="00043507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 от 12 ноября 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полномочий».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комиссии».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Заказчик 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pStyle w:val="1"/>
              <w:rPr>
                <w:sz w:val="20"/>
              </w:rPr>
            </w:pPr>
            <w:r w:rsidRPr="00043507">
              <w:rPr>
                <w:sz w:val="20"/>
              </w:rPr>
              <w:t>Администрация Шарагайского муниципального образования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pStyle w:val="1"/>
              <w:rPr>
                <w:sz w:val="20"/>
              </w:rPr>
            </w:pPr>
            <w:r w:rsidRPr="00043507">
              <w:rPr>
                <w:sz w:val="20"/>
              </w:rPr>
              <w:t>Администрация Шарагайского муниципального образования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pStyle w:val="1"/>
              <w:rPr>
                <w:sz w:val="20"/>
              </w:rPr>
            </w:pPr>
            <w:r w:rsidRPr="00043507">
              <w:rPr>
                <w:sz w:val="20"/>
              </w:rPr>
              <w:t>Администрация Шарагайского муниципального образования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МКУК «Шарагайский СКДЦ»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МКДОУ «Шарагайский детский сад»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ФАП с. Шарагай.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работы по профилактике безнадзорности и правонарушений несовершеннолетних. </w:t>
            </w:r>
          </w:p>
          <w:p w:rsidR="00043507" w:rsidRPr="00043507" w:rsidRDefault="00043507" w:rsidP="0004350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Активизация работы специалистов администрации.</w:t>
            </w:r>
          </w:p>
          <w:p w:rsidR="00043507" w:rsidRPr="00043507" w:rsidRDefault="00043507" w:rsidP="0004350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Улучшение координации деятельности различных структур, осуществляющих профилактическую работу с детьми и подростками «группы риска».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43507">
              <w:rPr>
                <w:rFonts w:ascii="Times New Roman" w:hAnsi="Times New Roman" w:cs="Times New Roman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043507" w:rsidRPr="00043507" w:rsidRDefault="00043507" w:rsidP="0004350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43507">
              <w:rPr>
                <w:rFonts w:ascii="Times New Roman" w:hAnsi="Times New Roman" w:cs="Times New Roman"/>
              </w:rPr>
              <w:t xml:space="preserve">- обеспечение защиты прав и законных интересов несовершеннолетних; </w:t>
            </w:r>
          </w:p>
          <w:p w:rsidR="00043507" w:rsidRPr="00043507" w:rsidRDefault="00043507" w:rsidP="0004350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43507">
              <w:rPr>
                <w:rFonts w:ascii="Times New Roman" w:hAnsi="Times New Roman" w:cs="Times New Roman"/>
              </w:rPr>
              <w:t>- социально-педагогическая реабилитация несовершеннолетних, находящихся в социально опасном положении;</w:t>
            </w:r>
          </w:p>
          <w:p w:rsidR="00043507" w:rsidRPr="00043507" w:rsidRDefault="00043507" w:rsidP="0004350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043507">
              <w:rPr>
                <w:rFonts w:ascii="Times New Roman" w:hAnsi="Times New Roman" w:cs="Times New Roman"/>
              </w:rPr>
              <w:t>- 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2018-2021 годы</w:t>
            </w:r>
          </w:p>
        </w:tc>
      </w:tr>
      <w:tr w:rsidR="00043507" w:rsidRPr="00043507" w:rsidTr="00273008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источники</w:t>
            </w:r>
          </w:p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Финансирование Программы осуществляется за счет средств, предусмотренных на эти цели в бюджете муниципального образования и иных, не запрещенных законом источников.</w:t>
            </w:r>
          </w:p>
        </w:tc>
      </w:tr>
      <w:tr w:rsidR="00043507" w:rsidRPr="00043507" w:rsidTr="00273008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на 2018-2021 годы составляет </w:t>
            </w: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 рублей, в том числе:</w:t>
            </w:r>
          </w:p>
        </w:tc>
      </w:tr>
      <w:tr w:rsidR="00043507" w:rsidRPr="00043507" w:rsidTr="00273008"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2020год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043507" w:rsidRPr="00043507" w:rsidTr="00273008"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- снижения уровня преступности и правонарушений  среди несовершеннолетних;</w:t>
            </w:r>
          </w:p>
          <w:p w:rsidR="00043507" w:rsidRPr="00043507" w:rsidRDefault="00043507" w:rsidP="0004350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043507">
              <w:rPr>
                <w:rFonts w:ascii="Times New Roman" w:hAnsi="Times New Roman" w:cs="Times New Roman"/>
              </w:rPr>
              <w:t>- осуществление нравственного, эстетического, физического, трудового воспитания и обучения несовершеннолетних;</w:t>
            </w:r>
          </w:p>
          <w:p w:rsidR="00043507" w:rsidRPr="00043507" w:rsidRDefault="00043507" w:rsidP="0004350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043507">
              <w:rPr>
                <w:rFonts w:ascii="Times New Roman" w:hAnsi="Times New Roman" w:cs="Times New Roman"/>
              </w:rPr>
              <w:t xml:space="preserve"> -  утверждение здорового образа жизни  у несовершеннолетних;</w:t>
            </w:r>
          </w:p>
          <w:p w:rsidR="00043507" w:rsidRPr="00043507" w:rsidRDefault="00043507" w:rsidP="0004350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043507">
              <w:rPr>
                <w:rFonts w:ascii="Times New Roman" w:hAnsi="Times New Roman" w:cs="Times New Roman"/>
              </w:rPr>
              <w:t xml:space="preserve"> - взаимодействие с государственными организациями и учреждениями, осуществляющими мероприятия по профилактике безнадзорности и правонарушений несовершеннолетних;</w:t>
            </w:r>
          </w:p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- преодоление тенденции роста подростковой преступности и безнадзорности, среди не совершеннолетних;</w:t>
            </w:r>
          </w:p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 сокращение наркомании и связанных с ней преступлений </w:t>
            </w:r>
            <w:r w:rsidRPr="00043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правонарушений среди несовершеннолетних на территории 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Шарагайского муниципального образования</w:t>
            </w:r>
          </w:p>
        </w:tc>
      </w:tr>
      <w:tr w:rsidR="00043507" w:rsidRPr="00043507" w:rsidTr="00273008"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организации управления  реализацией Программы и </w:t>
            </w:r>
            <w:proofErr w:type="gramStart"/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04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ее исполнением</w:t>
            </w:r>
          </w:p>
        </w:tc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 осуществляется главой администрации Шарагайского муниципального образования и Думой Шарагайского муниципального образования</w:t>
            </w:r>
          </w:p>
        </w:tc>
      </w:tr>
    </w:tbl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Содержание проблемы и обоснование необходимости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</w:rPr>
        <w:t>ее решения программными методами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По состоянию на 01.01.2018 года на территории Шарагайского муниципального образования проживает 180 несовершеннолетних в возрасте от 0 до 18 лет, 98 семей с несовершеннолетними детьми. 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На территории Шарагайского муниципального образования создана адаптивная модель образовательной среды и воспитательного пространства. Функционирующая сеть учреждений общего и дополнительного образования в полном объеме обеспечивает образовательный процесс на территории Шарагайского муниципального образования: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в муниципальном казенном дошкольном учреждении «Шарагайский детский сад», функционирующего на территории Шарагайского муниципального образования, 25 воспитанников и 13 сотрудника;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муниципальное бюджетное образовательное учреждение «Шарагайская СОШ» включает в себя 76 учащихся и 29 сотрудников;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система дополнительного образования охватывает организованным досугом 100% детей школьного возраста.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Вместе с тем, социальные факторы по-прежнему остаются одними из основных причин формирования противоправного поведения у подростков. Это и семейное неблагополучие, и алкоголизация, и наркотизация несовершеннолетних, употребление токсических веществ, социальное сиротство, невыполнение родителями обязанностей по воспитанию детей, жестокое обращение с детьми, бродяжничество, вовлечение подростков в преступную деятельность. Проблемы безнадзорных детей, профилактики правонарушений среди несовершеннолетних, продолжают оставаться острыми.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Основой разработки целевой программы «Профилактика безнадзорности и правонарушений несовершеннолетних на территории Шарагайского муниципального образования на 2018-2021 годы» стал анализ состояния правопорядка среди несовершеннолетних на территории Шарагайского муниципального образования,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семьях. Все эти факторы, безусловно, являются одной из основных причин криминализации подростковой среды.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Характер совершаемых ими правонарушений обусловлен социальной нестабильностью во многих семьях, алкоголизацией, отсутствием материальных средств и невозможностью трудоустроится. Наличие факторов социального риска в </w:t>
      </w:r>
      <w:r w:rsidRPr="00043507">
        <w:rPr>
          <w:rFonts w:ascii="Times New Roman" w:hAnsi="Times New Roman" w:cs="Times New Roman"/>
          <w:sz w:val="20"/>
          <w:szCs w:val="20"/>
        </w:rPr>
        <w:lastRenderedPageBreak/>
        <w:t>большинстве случаев способствуют возникновению отклоняющего поведения у детей с их последующей криминализацией, и поэтому требует к себе повышенного внимания всех субъектов системы профилактики на территории Шарагайского муниципального образования. Для эффективного решения данных проблем необходимо улучшение взаимодействия учреждений и служб различной ведомственной принадлежности, общественных объединений и других субъектов профилактики безнадзорности. Это может быть достигнуто программными методами, путем реализации согласованного комплекса мероприятий.</w:t>
      </w:r>
    </w:p>
    <w:p w:rsidR="00043507" w:rsidRPr="00043507" w:rsidRDefault="00043507" w:rsidP="0004350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07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43507">
        <w:rPr>
          <w:rFonts w:ascii="Times New Roman" w:hAnsi="Times New Roman" w:cs="Times New Roman"/>
          <w:b/>
          <w:sz w:val="20"/>
          <w:szCs w:val="20"/>
        </w:rPr>
        <w:t>. Основные понятия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Для целей настоящей Программы применяются следующие основные понятия: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несовершеннолетний - лицо, не достигшее возраста восемнадцати лет;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 xml:space="preserve">безнадзорный - несовершеннолетний, </w:t>
      </w:r>
      <w:proofErr w:type="gramStart"/>
      <w:r w:rsidRPr="00043507">
        <w:rPr>
          <w:rFonts w:ascii="Times New Roman" w:hAnsi="Times New Roman" w:cs="Times New Roman"/>
        </w:rPr>
        <w:t>контроль</w:t>
      </w:r>
      <w:proofErr w:type="gramEnd"/>
      <w:r w:rsidRPr="00043507">
        <w:rPr>
          <w:rFonts w:ascii="Times New Roman" w:hAnsi="Times New Roman" w:cs="Times New Roman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беспризорный - безнадзорный, не имеющий места жительства и (или) места пребывания;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proofErr w:type="gramStart"/>
      <w:r w:rsidRPr="00043507">
        <w:rPr>
          <w:rFonts w:ascii="Times New Roman" w:hAnsi="Times New Roman" w:cs="Times New Roman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 xml:space="preserve"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043507">
        <w:rPr>
          <w:rFonts w:ascii="Times New Roman" w:hAnsi="Times New Roman" w:cs="Times New Roman"/>
        </w:rPr>
        <w:t>попрошайничеством</w:t>
      </w:r>
      <w:proofErr w:type="gramEnd"/>
      <w:r w:rsidRPr="00043507">
        <w:rPr>
          <w:rFonts w:ascii="Times New Roman" w:hAnsi="Times New Roman" w:cs="Times New Roman"/>
        </w:rPr>
        <w:t>, а также иные действия, нарушающие права и законные интересы других лиц;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proofErr w:type="gramStart"/>
      <w:r w:rsidRPr="00043507">
        <w:rPr>
          <w:rFonts w:ascii="Times New Roman" w:hAnsi="Times New Roman" w:cs="Times New Roman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043507" w:rsidRPr="00043507" w:rsidRDefault="00043507" w:rsidP="00043507">
      <w:pPr>
        <w:pStyle w:val="ConsPlusNormal0"/>
        <w:widowControl/>
        <w:ind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группа социального риска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43507" w:rsidRPr="00043507" w:rsidRDefault="00043507" w:rsidP="000435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Основные цели, задачи и сроки реализации программы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Основной целью Программы является совершенствование, развитие и повышение эффективности работы по профилактике безнадзорности, правонарушений и защиты прав несовершеннолетних.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Для достижения поставленной цели необходимо решение следующих задач: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 xml:space="preserve">- обеспечение защиты прав и законных интересов несовершеннолетних; </w:t>
      </w:r>
    </w:p>
    <w:p w:rsidR="00043507" w:rsidRPr="00043507" w:rsidRDefault="00043507" w:rsidP="00043507">
      <w:pPr>
        <w:pStyle w:val="ConsNormal"/>
        <w:widowControl/>
        <w:ind w:right="0"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- социально-педагогическая реабилитация несовершеннолетних, находящихся в социально опасном положении;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Срок реализации Программы 2018-2021 годы.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Ресурсное обеспечение программы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Объемы финансирования мероприятий программы носят прогнозный характер и подлежат ежегодному уточнению.</w:t>
      </w:r>
    </w:p>
    <w:p w:rsidR="00043507" w:rsidRPr="00043507" w:rsidRDefault="00043507" w:rsidP="000435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Перечень программных мероприятий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В ходе реализации программы планируется осуществить комплекс мероприятий, направленных 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>: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 xml:space="preserve">- организацию </w:t>
      </w:r>
      <w:proofErr w:type="gramStart"/>
      <w:r w:rsidRPr="0004350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 xml:space="preserve"> условиями воспитания, обучения, содержания несовершеннолетних в учреждениях системы профилактики, защиты их прав и законных интересов;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принятие организационно-правовых мер по предупреждению правонарушений среди несовершеннолетних;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принятие охранно-защитных мер в отношении несовершеннолетних, нуждающихся в поддержке государства;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совершенствование профилактики безнадзорности и предупреждение совершения правонарушений;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создание и укрепление материально-технической базы учреждений профилактики безнадзорности и правонарушений несовершеннолетних.</w:t>
      </w:r>
    </w:p>
    <w:p w:rsidR="00043507" w:rsidRPr="00043507" w:rsidRDefault="00043507" w:rsidP="000435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VI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Механизм реализации, организация управления программой, взаимодействие заказчиков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Программой определен круг исполнителей. Организации, указанные в графе «ответственные за реализацию мероприятий» перечня мероприятий программы, несут ответственность за качественное и своевременное исполнение программных мероприятий, целевое использование выделяемых на их реализацию бюджетных средств.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Исполнители 2 раза в год (в срок до 15 января и до 10 июля) представляют в КДН и ЗП Шарагайского муниципального образования отчет о выполнении программных мероприятий.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lastRenderedPageBreak/>
        <w:t>Общую координацию работы осуществляет КДН и ЗП Балаганского муниципального образования.</w:t>
      </w:r>
    </w:p>
    <w:p w:rsidR="00043507" w:rsidRPr="00043507" w:rsidRDefault="00043507" w:rsidP="000435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Оценка социально-экономической эффективности программы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Реализация мероприятий, предусмотренных программой, позволит: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повысить эффективность социально-реабилитационной работы с дезадаптированными детьми и подростками;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совершенствовать комплексную межведомственную систему профилактики безнадзорности, правонарушений, защиты прав и интересов детей и подростков Шарагайского муниципального образования;</w:t>
      </w: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снизить уровень преступности и правонарушений несовершеннолетних;</w:t>
      </w:r>
    </w:p>
    <w:p w:rsidR="00043507" w:rsidRPr="00043507" w:rsidRDefault="00043507" w:rsidP="00043507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обеспечить защиту прав и законных интересов детей и подростков.</w:t>
      </w:r>
    </w:p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VIII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Ожидаемые результаты реализации Программы.</w:t>
      </w:r>
    </w:p>
    <w:p w:rsidR="00043507" w:rsidRPr="00043507" w:rsidRDefault="00043507" w:rsidP="000435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Программа носит выраженный социальный характер. Результаты реализации ее мероприятий будут оказывать влияние на различные стороны жизни поселка.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Реализация Программы позволит добиться позитивного изменения ситуации, связанной с безнадзорностью, правонарушениями и защитой прав несовершеннолетних.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Результатом реализации Программы станет улучшение положения семьи и детей, формирование эффективной комплексной системы государственной и муниципальной поддержки детей, оказавшихся в трудной жизненной ситуации.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Реализация программных профилактических мероприятий позволит добиться:</w:t>
      </w:r>
    </w:p>
    <w:p w:rsidR="00043507" w:rsidRPr="00043507" w:rsidRDefault="00043507" w:rsidP="0004350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снижения уровня преступности и правонарушений  среди несовершеннолетних;</w:t>
      </w:r>
    </w:p>
    <w:p w:rsidR="00043507" w:rsidRPr="00043507" w:rsidRDefault="00043507" w:rsidP="00043507">
      <w:pPr>
        <w:pStyle w:val="ConsPlusNormal0"/>
        <w:widowControl/>
        <w:tabs>
          <w:tab w:val="left" w:pos="426"/>
        </w:tabs>
        <w:ind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- осуществления нравственного, эстетического, физического, трудового воспитания и обучения несовершеннолетних;</w:t>
      </w:r>
    </w:p>
    <w:p w:rsidR="00043507" w:rsidRPr="00043507" w:rsidRDefault="00043507" w:rsidP="00043507">
      <w:pPr>
        <w:pStyle w:val="ConsPlusNormal0"/>
        <w:widowControl/>
        <w:ind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- утверждения здорового образа жизни  у несовершеннолетних;</w:t>
      </w:r>
    </w:p>
    <w:p w:rsidR="00043507" w:rsidRPr="00043507" w:rsidRDefault="00043507" w:rsidP="00043507">
      <w:pPr>
        <w:pStyle w:val="ConsPlusNormal0"/>
        <w:widowControl/>
        <w:ind w:firstLine="709"/>
        <w:rPr>
          <w:rFonts w:ascii="Times New Roman" w:hAnsi="Times New Roman" w:cs="Times New Roman"/>
        </w:rPr>
      </w:pPr>
      <w:r w:rsidRPr="00043507">
        <w:rPr>
          <w:rFonts w:ascii="Times New Roman" w:hAnsi="Times New Roman" w:cs="Times New Roman"/>
        </w:rPr>
        <w:t>- взаимодействия с государственными организациями и учреждениями, осуществляющими мероприятия по профилактике безнадзорности и правонарушений несовершеннолетних;</w:t>
      </w:r>
    </w:p>
    <w:p w:rsidR="00043507" w:rsidRPr="00043507" w:rsidRDefault="00043507" w:rsidP="00043507">
      <w:pPr>
        <w:tabs>
          <w:tab w:val="left" w:pos="567"/>
          <w:tab w:val="left" w:pos="2240"/>
        </w:tabs>
        <w:spacing w:after="0" w:line="240" w:lineRule="auto"/>
        <w:ind w:firstLine="709"/>
        <w:rPr>
          <w:rFonts w:ascii="Times New Roman" w:hAnsi="Times New Roman" w:cs="Times New Roman"/>
          <w:spacing w:val="-1"/>
          <w:sz w:val="20"/>
          <w:szCs w:val="20"/>
        </w:rPr>
      </w:pPr>
      <w:r w:rsidRPr="00043507">
        <w:rPr>
          <w:rFonts w:ascii="Times New Roman" w:hAnsi="Times New Roman" w:cs="Times New Roman"/>
          <w:sz w:val="20"/>
          <w:szCs w:val="20"/>
        </w:rPr>
        <w:t>- преодоления тенденции роста подростковой преступности и безнадзорности, среди не совершеннолетних;</w:t>
      </w:r>
    </w:p>
    <w:p w:rsidR="00043507" w:rsidRPr="00043507" w:rsidRDefault="00043507" w:rsidP="00043507">
      <w:pPr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spacing w:val="-1"/>
          <w:sz w:val="20"/>
          <w:szCs w:val="20"/>
        </w:rPr>
        <w:t xml:space="preserve">- сокращение наркомании и связанных с ней преступлений </w:t>
      </w:r>
      <w:r w:rsidRPr="00043507">
        <w:rPr>
          <w:rFonts w:ascii="Times New Roman" w:hAnsi="Times New Roman" w:cs="Times New Roman"/>
          <w:sz w:val="20"/>
          <w:szCs w:val="20"/>
        </w:rPr>
        <w:t>и правонарушений среди несовершеннолетних на территории Шарагайского муниципального образования.</w:t>
      </w:r>
    </w:p>
    <w:p w:rsidR="00043507" w:rsidRPr="00043507" w:rsidRDefault="00043507" w:rsidP="000435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  <w:lang w:val="en-US"/>
        </w:rPr>
        <w:t>IX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. Контроль за ходом реализации программы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 w:rsidP="000435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4350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43507">
        <w:rPr>
          <w:rFonts w:ascii="Times New Roman" w:hAnsi="Times New Roman" w:cs="Times New Roman"/>
          <w:sz w:val="20"/>
          <w:szCs w:val="20"/>
        </w:rPr>
        <w:t xml:space="preserve"> реализацией программных мероприятий осуществляет администрация Шарагайского муниципального образования. КДН и ЗП Балаганского муниципального образования направляет в администрацию информацию о ходе реализации программных мероприятий (в срок до 1 февраля и до 15 июля).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043507" w:rsidRPr="00043507" w:rsidSect="00BB47F2">
          <w:pgSz w:w="11906" w:h="16838"/>
          <w:pgMar w:top="238" w:right="424" w:bottom="249" w:left="426" w:header="709" w:footer="709" w:gutter="0"/>
          <w:cols w:space="708"/>
          <w:docGrid w:linePitch="360"/>
        </w:sectPr>
      </w:pPr>
      <w:r w:rsidRPr="000435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Перечень мероприятий программы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507">
        <w:rPr>
          <w:rFonts w:ascii="Times New Roman" w:hAnsi="Times New Roman" w:cs="Times New Roman"/>
          <w:b/>
          <w:bCs/>
          <w:sz w:val="20"/>
          <w:szCs w:val="20"/>
        </w:rPr>
        <w:t xml:space="preserve">«Профилактика безнадзорности и правонарушений несовершеннолетних на территории </w:t>
      </w:r>
      <w:r w:rsidRPr="00043507">
        <w:rPr>
          <w:rFonts w:ascii="Times New Roman" w:hAnsi="Times New Roman" w:cs="Times New Roman"/>
          <w:b/>
          <w:sz w:val="20"/>
          <w:szCs w:val="20"/>
        </w:rPr>
        <w:t>Шарагайского муниципального образования</w:t>
      </w:r>
      <w:r w:rsidRPr="00043507">
        <w:rPr>
          <w:rFonts w:ascii="Times New Roman" w:hAnsi="Times New Roman" w:cs="Times New Roman"/>
          <w:sz w:val="20"/>
          <w:szCs w:val="20"/>
        </w:rPr>
        <w:t xml:space="preserve"> </w:t>
      </w:r>
      <w:r w:rsidRPr="00043507">
        <w:rPr>
          <w:rFonts w:ascii="Times New Roman" w:hAnsi="Times New Roman" w:cs="Times New Roman"/>
          <w:b/>
          <w:bCs/>
          <w:sz w:val="20"/>
          <w:szCs w:val="20"/>
        </w:rPr>
        <w:t>на 2018-2021 годы»</w:t>
      </w:r>
    </w:p>
    <w:p w:rsidR="00043507" w:rsidRPr="00043507" w:rsidRDefault="00043507" w:rsidP="000435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5933"/>
        <w:gridCol w:w="1843"/>
        <w:gridCol w:w="1984"/>
        <w:gridCol w:w="3969"/>
      </w:tblGrid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реализацию мероприятий</w:t>
            </w:r>
          </w:p>
        </w:tc>
      </w:tr>
      <w:tr w:rsidR="00043507" w:rsidRPr="00043507" w:rsidTr="00273008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Организационные и правовые меры профилактики безнадзорности и правонарушений несовершеннолетних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Проведение на территории Шарагайского муниципального образования межведомственной комплексной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Ежегодно: июль-август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Текущее 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СОШ», администрация Шарагайского муниципального образования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информирование КДН и ЗП о выявленных на территории Шарагайского муниципального образования преступлениях и общественно-опасных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безнадзорности, безвестного отсутствия для незамедлительного реагирования и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полиции (м.д.п.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Балаганск» России «Заларинский»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ОГКУ "УСЗН по Балаганскому району"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Проведение координационных совещаний с субъектами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Разработка межведомственных планов профилактики безнадзорности и правонарушений несовершеннолетних, предупреждение злоупотребления наркотическими средствами и алкоголь содержащими продуктами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субъекты профилактики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Информирование «Центра занятости населения» муниципального образования Балаганский район о подростках, состоящих на учете в КДН и ЗП, ПДН МОМВД РФ «Балаганский», нуждающихся в трудоустройстве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полиции (м.д.п.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Балаганск» России «Заларинский»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507" w:rsidRPr="00043507" w:rsidTr="00273008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Организация </w:t>
            </w:r>
            <w:proofErr w:type="gramStart"/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условиями воспитания, обучения, защита их прав и законных интересов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постоянного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прав и обязанностей несовершеннолетних на получение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 учета несовершеннолетних, не посещающих образовательные учреждения и не имеющих основного (общего) образования, систематически пропускающих занятия по неуважительным причинам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МБОУ «Шарагайская СОШ», </w:t>
            </w: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ОГКУ "УСЗН по Балаганскому району"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несовершеннолетними, вернувшимися из учебных, воспитательных специальных учреждений закрытого типа, не взятых под стражу в период следствия, осужденных к условной мере наказания, в отношении которых применены принудительные меры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полиции (м.д.п.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Балаганск» России «Заларинский»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Шарагайского муниципального образования, </w:t>
            </w: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ОГКУ "УСЗН по Балаганскому району"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досуговой занятости детей и подростков в учебный и каникулярный периоды, в том числе несовершеннолетних, состоящих на профилактических учетах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планом работы КДН и ЗП)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полиции (м.д.п.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Балаганск» России «Заларинский»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МБОУ «Шарагайская СОШ», 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Шарагайского муниципального образования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рейдов и операций в местах проведения досуга молодежи с целью выявления негативных явлений в подростковой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полиции (м.д.п.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Балаганск» России «Заларинский»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 Администрация Шарагайского муниципального образования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Организация межведомственных рейдов по выявлению несанкционированной торговли, фактов продажи несовершеннолетним табачных изделий, пива и алкогольной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полиции (м.д.п.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Балаганск» России «Заларинский»</w:t>
            </w:r>
          </w:p>
        </w:tc>
      </w:tr>
      <w:tr w:rsidR="00043507" w:rsidRPr="00043507" w:rsidTr="00273008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Охранно-защитные меры в отношении несовершеннолетних, нуждающихся в поддержке государства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профилактической работы с семьями и детьми, нуждающимися в оказании социальной помощи на ранних стадиях их социального неблагополучия. </w:t>
            </w:r>
          </w:p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планом работы КДН и ЗП)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ОГКУ "УСЗН по Балаганскому району"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ОГКУ "УСЗН по Балаганскому району"</w:t>
            </w:r>
          </w:p>
        </w:tc>
      </w:tr>
      <w:tr w:rsidR="00043507" w:rsidRPr="00043507" w:rsidTr="00273008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Мероприятия, направленные на совершенствование профилактики безнадзорности и предупреждение совершения правонарушений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неблагополучным семьям с целью оказания им практической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ОГКУ "УСЗН по Балаганскому району"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заседаний КДН и ЗП в образовательных учреждениях с наибольшим числом несовершеннолетних, состоящих на внутришкольном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планами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МБОУ «Шарагайская СОШ», 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полиции (м.д.п.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Балаганск» России «Заларинский»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летнего отдыха и оздоровления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Ежегодно: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местный бюджет, </w:t>
            </w:r>
          </w:p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фед</w:t>
            </w:r>
            <w:proofErr w:type="spellEnd"/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.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познавательных форм активного отдыха (многодневные походы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4.7.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детских и молодежных мероприятий, направленных на профилактику социально-негативных явлений в детской, подростковой и молодежной среде: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- акции «</w:t>
            </w:r>
            <w:proofErr w:type="spell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Осинский</w:t>
            </w:r>
            <w:proofErr w:type="spell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район против наркотиков»;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 - акции «Мы – за здоровый образ жизни»;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- конкурсы и </w:t>
            </w:r>
            <w:proofErr w:type="spell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КВНы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планами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СОШ», Администрация Шарагайского муниципального образования, МКУК «Шарагайский СКДЦ»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4.8.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оздоровительных мероприятий для детей и подростков, проведение спортивных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планами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СОШ», Администрация Шарагайского муниципального образования, МКУК «Шарагайский СКДЦ»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4.9.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детям и подросткам в спортивные залы и площадки в образовательных учреждениях в дневное и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(в течение учебного периода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подростков и трудоустройство несовершеннолетних граждан, испытывающих трудности в поиске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ОГКУ ЦЗН Балаганского района, 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МБОУ «Шарагайская СОШ»</w:t>
            </w:r>
          </w:p>
        </w:tc>
      </w:tr>
      <w:tr w:rsidR="00043507" w:rsidRPr="00043507" w:rsidTr="00273008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Информационное обеспечение профилактики безнадзорности и правонарушений несовершеннолетних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информационно-пропагандистского материала в СМИ, на официальных сайтах по вопросам здорового образа жизни, предупреждения употребления наркотиков и алкоголя, по профилактике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КДН и ЗП Балаганского района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образования,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МБОУ «Шарагайская СОШ», 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МКУК «Шарагайский СКДЦ»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образования, МКУК «Шарагайский СКДЦ»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Строительство многофункциональной площадки </w:t>
            </w: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Балаганский район, с. Шарагай, ул. </w:t>
            </w:r>
            <w:proofErr w:type="gramStart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, 2Г</w:t>
            </w:r>
          </w:p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областной бюджет, 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  <w:tr w:rsidR="00043507" w:rsidRPr="00043507" w:rsidTr="00273008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Муниципальная поддержка создания и укрепления материально-технической базы учреждений профилактики безнадзорности и правонарушений несовершеннолетних</w:t>
            </w:r>
          </w:p>
        </w:tc>
      </w:tr>
      <w:tr w:rsidR="00043507" w:rsidRPr="00043507" w:rsidTr="00273008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субъектов профилактики наглядными методическими пособиями по проблемам злоупотребления психически активных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(на начало учебного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Pr="00043507" w:rsidRDefault="00043507" w:rsidP="0004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507">
              <w:rPr>
                <w:rFonts w:ascii="Times New Roman" w:hAnsi="Times New Roman" w:cs="Times New Roman"/>
                <w:sz w:val="20"/>
                <w:szCs w:val="20"/>
              </w:rPr>
              <w:t>Администрация Шарагайского муниципального образования</w:t>
            </w:r>
          </w:p>
        </w:tc>
      </w:tr>
    </w:tbl>
    <w:p w:rsidR="00043507" w:rsidRPr="00043507" w:rsidRDefault="00043507" w:rsidP="00043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507" w:rsidRPr="00043507" w:rsidRDefault="00043507">
      <w:pPr>
        <w:rPr>
          <w:rFonts w:ascii="Times New Roman" w:hAnsi="Times New Roman" w:cs="Times New Roman"/>
          <w:sz w:val="20"/>
          <w:szCs w:val="20"/>
        </w:rPr>
      </w:pPr>
    </w:p>
    <w:sectPr w:rsidR="00043507" w:rsidRPr="00043507" w:rsidSect="00043507">
      <w:pgSz w:w="16838" w:h="11906" w:orient="landscape"/>
      <w:pgMar w:top="425" w:right="425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4F10"/>
    <w:multiLevelType w:val="hybridMultilevel"/>
    <w:tmpl w:val="79BE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07"/>
    <w:rsid w:val="00043507"/>
    <w:rsid w:val="0038122A"/>
    <w:rsid w:val="00685AE9"/>
    <w:rsid w:val="00A340DA"/>
    <w:rsid w:val="00A90086"/>
    <w:rsid w:val="00AF664F"/>
    <w:rsid w:val="00BB47F2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350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4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43507"/>
    <w:rPr>
      <w:i/>
      <w:iCs/>
    </w:rPr>
  </w:style>
  <w:style w:type="character" w:styleId="a6">
    <w:name w:val="Strong"/>
    <w:basedOn w:val="a0"/>
    <w:uiPriority w:val="22"/>
    <w:qFormat/>
    <w:rsid w:val="00043507"/>
    <w:rPr>
      <w:b/>
      <w:bCs/>
    </w:rPr>
  </w:style>
  <w:style w:type="character" w:styleId="a7">
    <w:name w:val="Hyperlink"/>
    <w:basedOn w:val="a0"/>
    <w:semiHidden/>
    <w:unhideWhenUsed/>
    <w:rsid w:val="00043507"/>
    <w:rPr>
      <w:color w:val="0000FF"/>
      <w:u w:val="single"/>
    </w:rPr>
  </w:style>
  <w:style w:type="paragraph" w:styleId="a8">
    <w:name w:val="Body Text"/>
    <w:basedOn w:val="a"/>
    <w:link w:val="a9"/>
    <w:rsid w:val="00043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43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350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43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3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04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43507"/>
  </w:style>
  <w:style w:type="character" w:customStyle="1" w:styleId="ConsPlusNormal1">
    <w:name w:val="ConsPlusNormal Знак"/>
    <w:link w:val="ConsPlusNormal0"/>
    <w:locked/>
    <w:rsid w:val="0004350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A4851371A3F35414AA47F48FCF27DF891255AB23DB00B3D37252C3A89D2928ED18BC15D37ABBEp3H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A4851371A3F35414AA47F48FCF27DF891255AB23DB00B3D37252C3A89D2928ED18BC15D37ABB9p3H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4A4851371A3F35414AA47F48FCF27DF891255AB23DB00B3D37252C3A89D2928ED18BC15D37ABB9p3H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7243AE54F3BAEE470B44A07A9487B369AC8B6F7EEEEB9EF2CEA0871CABC29C440FE94E12IC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8091</Words>
  <Characters>46122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2018-08-10T06:16:00Z</dcterms:created>
  <dcterms:modified xsi:type="dcterms:W3CDTF">2018-08-10T06:44:00Z</dcterms:modified>
</cp:coreProperties>
</file>