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5E" w:rsidRDefault="002B775E" w:rsidP="007D133D">
      <w:pPr>
        <w:spacing w:after="0"/>
        <w:ind w:hanging="426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ИРКУТСКАЯ ОБЛАСТЬ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БАЛАГАНСКИЙ РАЙОН</w:t>
      </w:r>
    </w:p>
    <w:p w:rsidR="002B775E" w:rsidRDefault="002B775E" w:rsidP="002B775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ДУМА ШАРАГАЙСКОГО МУНИЦИПАЛЬНОГО ОБРАЗОВАНИ                                                    (сельского поселения)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Третьего созыва</w:t>
      </w:r>
    </w:p>
    <w:p w:rsidR="002B775E" w:rsidRDefault="002B775E" w:rsidP="002B775E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B775E" w:rsidRDefault="002B775E" w:rsidP="002B77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2B775E" w:rsidRDefault="002B775E" w:rsidP="002B77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B775E" w:rsidRDefault="00FD1C33" w:rsidP="002B775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7D133D">
        <w:rPr>
          <w:rFonts w:ascii="Times New Roman" w:hAnsi="Times New Roman" w:cs="Times New Roman"/>
          <w:b w:val="0"/>
          <w:bCs w:val="0"/>
          <w:sz w:val="24"/>
          <w:szCs w:val="24"/>
        </w:rPr>
        <w:t>18 декабря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2015</w:t>
      </w:r>
      <w:r w:rsidR="002B77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                       с. Шарагай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№ </w:t>
      </w:r>
      <w:r w:rsidR="007D133D">
        <w:rPr>
          <w:rFonts w:ascii="Times New Roman" w:hAnsi="Times New Roman" w:cs="Times New Roman"/>
          <w:b w:val="0"/>
          <w:bCs w:val="0"/>
          <w:sz w:val="24"/>
          <w:szCs w:val="24"/>
        </w:rPr>
        <w:t>24-2</w:t>
      </w:r>
    </w:p>
    <w:p w:rsidR="002B775E" w:rsidRDefault="002B775E" w:rsidP="002B775E">
      <w:pPr>
        <w:pStyle w:val="a3"/>
        <w:rPr>
          <w:sz w:val="24"/>
        </w:rPr>
      </w:pPr>
    </w:p>
    <w:p w:rsidR="002B775E" w:rsidRDefault="002B775E" w:rsidP="002B775E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структуры администрации</w:t>
      </w:r>
    </w:p>
    <w:p w:rsidR="002B775E" w:rsidRDefault="002B775E" w:rsidP="002B775E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Шарагайского муниципального образования</w:t>
      </w:r>
    </w:p>
    <w:p w:rsidR="002B775E" w:rsidRDefault="00FD1C33" w:rsidP="002B775E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2016</w:t>
      </w:r>
      <w:r w:rsidR="002B775E">
        <w:rPr>
          <w:rFonts w:ascii="Times New Roman" w:hAnsi="Times New Roman"/>
          <w:sz w:val="24"/>
          <w:szCs w:val="24"/>
        </w:rPr>
        <w:t xml:space="preserve"> год».</w:t>
      </w:r>
    </w:p>
    <w:p w:rsidR="002B775E" w:rsidRDefault="002B775E" w:rsidP="002B775E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2B775E" w:rsidRDefault="002B775E" w:rsidP="002B775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>В соответствии с Федеральным Законом  №</w:t>
      </w:r>
      <w:r w:rsidR="00FD1C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131-ФЗ от 06 октября 2003 года «Об общих принципах организации местного самоуправ</w:t>
      </w:r>
      <w:r w:rsidR="00FD1C33">
        <w:rPr>
          <w:rFonts w:ascii="Times New Roman" w:hAnsi="Times New Roman"/>
          <w:sz w:val="24"/>
          <w:szCs w:val="24"/>
        </w:rPr>
        <w:t xml:space="preserve">ления в Российской Федерации», </w:t>
      </w:r>
      <w:r w:rsidR="003C5C17">
        <w:rPr>
          <w:rFonts w:ascii="Times New Roman" w:hAnsi="Times New Roman"/>
          <w:sz w:val="24"/>
          <w:szCs w:val="24"/>
        </w:rPr>
        <w:t>руководствуясь ст. 24</w:t>
      </w:r>
      <w:r>
        <w:rPr>
          <w:rFonts w:ascii="Times New Roman" w:hAnsi="Times New Roman"/>
          <w:sz w:val="24"/>
          <w:szCs w:val="24"/>
        </w:rPr>
        <w:t xml:space="preserve"> Устава Шарагайского муниципального образования Дума Шарагайского муниципального образования </w:t>
      </w:r>
    </w:p>
    <w:p w:rsidR="002B775E" w:rsidRDefault="002B775E" w:rsidP="002B775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2B775E" w:rsidRDefault="002B775E" w:rsidP="002B775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2B775E" w:rsidRDefault="002B775E" w:rsidP="002B775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B775E" w:rsidRDefault="002B775E" w:rsidP="002B775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структуру администрации Шарагайского муниципального образования   (прилагается).</w:t>
      </w:r>
    </w:p>
    <w:p w:rsidR="002B775E" w:rsidRDefault="002B775E" w:rsidP="002B775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Установить, что данное решение вступает в силу с </w:t>
      </w:r>
      <w:r w:rsidR="00FD1C33">
        <w:rPr>
          <w:rFonts w:ascii="Times New Roman" w:hAnsi="Times New Roman"/>
          <w:sz w:val="24"/>
          <w:szCs w:val="24"/>
        </w:rPr>
        <w:t>01.01.2016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2B775E" w:rsidRDefault="002B775E" w:rsidP="002B775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Думы Шарагайского </w:t>
      </w:r>
      <w:r w:rsidR="003C5C17">
        <w:rPr>
          <w:rFonts w:ascii="Times New Roman" w:hAnsi="Times New Roman"/>
          <w:sz w:val="24"/>
          <w:szCs w:val="24"/>
        </w:rPr>
        <w:t>муниципального образования от 05.11.2014 года  № 16-5</w:t>
      </w:r>
      <w:r>
        <w:rPr>
          <w:rFonts w:ascii="Times New Roman" w:hAnsi="Times New Roman"/>
          <w:sz w:val="24"/>
          <w:szCs w:val="24"/>
        </w:rPr>
        <w:t xml:space="preserve"> считать утратившим силу.  </w:t>
      </w:r>
    </w:p>
    <w:p w:rsidR="002B775E" w:rsidRDefault="002B775E" w:rsidP="002B775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настоящее решение в печатном средстве массовой информации населения   «Шарагайский вестник» и разместить на официальном сайте администрации Шарагайского муниципального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информационно – </w:t>
      </w:r>
    </w:p>
    <w:p w:rsidR="002B775E" w:rsidRDefault="002B775E" w:rsidP="002B775E">
      <w:pPr>
        <w:tabs>
          <w:tab w:val="left" w:pos="540"/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телекоммуникационной сети «Интернет».</w:t>
      </w:r>
    </w:p>
    <w:p w:rsidR="002B775E" w:rsidRDefault="002B775E" w:rsidP="002B77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2B775E" w:rsidRDefault="002B775E" w:rsidP="002B77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75E" w:rsidRDefault="002B775E" w:rsidP="002B77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75E" w:rsidRDefault="002B775E" w:rsidP="002B77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Глава Шарагайского муниципального образования</w:t>
      </w:r>
    </w:p>
    <w:p w:rsidR="002B775E" w:rsidRDefault="002B775E" w:rsidP="002B77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В.И. Киселёв</w:t>
      </w:r>
    </w:p>
    <w:p w:rsidR="002B775E" w:rsidRDefault="002B775E" w:rsidP="002B775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2B775E" w:rsidRDefault="002B775E" w:rsidP="002B775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2B775E" w:rsidRDefault="002B775E" w:rsidP="002B775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.</w:t>
      </w:r>
    </w:p>
    <w:p w:rsidR="002B775E" w:rsidRDefault="002B775E" w:rsidP="002B77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75E" w:rsidRDefault="002B775E" w:rsidP="002B775E">
      <w:pPr>
        <w:ind w:left="-426" w:firstLine="426"/>
      </w:pPr>
    </w:p>
    <w:p w:rsidR="002B775E" w:rsidRDefault="002B775E" w:rsidP="002B775E"/>
    <w:p w:rsidR="002B775E" w:rsidRDefault="002B775E" w:rsidP="002B775E"/>
    <w:p w:rsidR="002B775E" w:rsidRDefault="002B775E" w:rsidP="002B775E"/>
    <w:p w:rsidR="002B775E" w:rsidRDefault="002B775E" w:rsidP="002B775E"/>
    <w:p w:rsidR="00FD1C33" w:rsidRDefault="00FD1C33" w:rsidP="002B775E"/>
    <w:p w:rsidR="002B775E" w:rsidRDefault="002B775E" w:rsidP="00FD1C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</w:p>
    <w:p w:rsidR="002B775E" w:rsidRDefault="002B775E" w:rsidP="002B77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Утверждена</w:t>
      </w:r>
    </w:p>
    <w:p w:rsidR="002B775E" w:rsidRDefault="002B775E" w:rsidP="002B77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Решением Думы Шарагайского</w:t>
      </w:r>
    </w:p>
    <w:p w:rsidR="002B775E" w:rsidRDefault="002B775E" w:rsidP="002B77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муниципального образования </w:t>
      </w:r>
    </w:p>
    <w:p w:rsidR="002B775E" w:rsidRDefault="002B775E" w:rsidP="002B77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от </w:t>
      </w:r>
      <w:r w:rsidR="00A52431">
        <w:rPr>
          <w:rFonts w:ascii="Times New Roman" w:hAnsi="Times New Roman"/>
          <w:sz w:val="20"/>
          <w:szCs w:val="20"/>
        </w:rPr>
        <w:t>18</w:t>
      </w:r>
      <w:r w:rsidR="007D133D">
        <w:rPr>
          <w:rFonts w:ascii="Times New Roman" w:hAnsi="Times New Roman"/>
          <w:sz w:val="20"/>
          <w:szCs w:val="20"/>
        </w:rPr>
        <w:t>.12.2015 г.</w:t>
      </w:r>
      <w:r w:rsidR="00FD1C33">
        <w:rPr>
          <w:rFonts w:ascii="Times New Roman" w:hAnsi="Times New Roman"/>
          <w:sz w:val="20"/>
          <w:szCs w:val="20"/>
        </w:rPr>
        <w:t xml:space="preserve"> №</w:t>
      </w:r>
      <w:r w:rsidR="007D133D">
        <w:rPr>
          <w:rFonts w:ascii="Times New Roman" w:hAnsi="Times New Roman"/>
          <w:sz w:val="20"/>
          <w:szCs w:val="20"/>
        </w:rPr>
        <w:t xml:space="preserve"> 24-2</w:t>
      </w:r>
    </w:p>
    <w:p w:rsidR="002B775E" w:rsidRDefault="002B775E" w:rsidP="002B77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775E" w:rsidRDefault="002B775E" w:rsidP="002B77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775E" w:rsidRDefault="002B775E" w:rsidP="002B77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775E" w:rsidRDefault="002B775E" w:rsidP="002B77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Структура </w:t>
      </w:r>
    </w:p>
    <w:p w:rsidR="002B775E" w:rsidRDefault="002B775E" w:rsidP="002B775E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Шарагайского муниципального образования                             </w:t>
      </w:r>
    </w:p>
    <w:p w:rsidR="002B775E" w:rsidRDefault="00FD1C33" w:rsidP="002B77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</w:t>
      </w:r>
      <w:r w:rsidR="002B775E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2B775E" w:rsidRDefault="002B775E" w:rsidP="002B775E"/>
    <w:p w:rsidR="002B775E" w:rsidRDefault="002B775E" w:rsidP="002B775E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4140"/>
        <w:gridCol w:w="1980"/>
      </w:tblGrid>
      <w:tr w:rsidR="002B775E" w:rsidTr="002B775E">
        <w:trPr>
          <w:trHeight w:val="5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5E" w:rsidRDefault="002B77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Выборное должностное лицо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5E" w:rsidRDefault="002B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Шарагайского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5E" w:rsidRDefault="002B775E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775E" w:rsidTr="002B775E">
        <w:trPr>
          <w:trHeight w:val="40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5E" w:rsidRDefault="002B7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служащий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5E" w:rsidRDefault="002B7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5E" w:rsidRDefault="002B7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75E" w:rsidTr="002B775E">
        <w:trPr>
          <w:trHeight w:val="4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5E" w:rsidRDefault="002B7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служащий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5E" w:rsidRDefault="002B7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5E" w:rsidRDefault="002B7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75E" w:rsidTr="002B775E">
        <w:trPr>
          <w:trHeight w:val="4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5E" w:rsidRDefault="002B7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служащий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5E" w:rsidRDefault="002B7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5E" w:rsidRDefault="002B7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75E" w:rsidTr="002B775E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5E" w:rsidRDefault="002B7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служащий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5E" w:rsidRDefault="002B7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5E" w:rsidRDefault="002B7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75E" w:rsidTr="002B775E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5E" w:rsidRDefault="002B7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работник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5E" w:rsidRDefault="002B7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5E" w:rsidRDefault="002B7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75E" w:rsidTr="002B775E">
        <w:trPr>
          <w:trHeight w:val="3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5E" w:rsidRDefault="002B7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5E" w:rsidRDefault="002B7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5E" w:rsidRDefault="002B7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75E" w:rsidTr="002B775E">
        <w:trPr>
          <w:trHeight w:val="44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5E" w:rsidRDefault="002B7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5E" w:rsidRDefault="002B7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5E" w:rsidRDefault="002B7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775E" w:rsidTr="002B775E">
        <w:trPr>
          <w:trHeight w:val="4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5E" w:rsidRDefault="002B7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5E" w:rsidRDefault="002B7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Сторож-истопник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5E" w:rsidRDefault="002B7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C5C17">
              <w:rPr>
                <w:rFonts w:ascii="Times New Roman" w:hAnsi="Times New Roman"/>
                <w:sz w:val="24"/>
                <w:szCs w:val="24"/>
              </w:rPr>
              <w:t xml:space="preserve"> на отопительный период </w:t>
            </w:r>
          </w:p>
        </w:tc>
      </w:tr>
      <w:tr w:rsidR="002B775E" w:rsidTr="002B775E">
        <w:trPr>
          <w:trHeight w:val="4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5E" w:rsidRDefault="002B7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служащий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5E" w:rsidRDefault="002B7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ВУС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5E" w:rsidRDefault="002B7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D1C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B775E" w:rsidRDefault="002B775E" w:rsidP="002B775E">
      <w:pPr>
        <w:rPr>
          <w:rFonts w:ascii="Times New Roman" w:hAnsi="Times New Roman"/>
          <w:sz w:val="24"/>
          <w:szCs w:val="24"/>
        </w:rPr>
      </w:pPr>
    </w:p>
    <w:p w:rsidR="002B775E" w:rsidRDefault="002B775E" w:rsidP="002B775E">
      <w:pPr>
        <w:rPr>
          <w:rFonts w:ascii="Times New Roman" w:hAnsi="Times New Roman"/>
          <w:sz w:val="24"/>
          <w:szCs w:val="24"/>
        </w:rPr>
      </w:pPr>
    </w:p>
    <w:p w:rsidR="002B775E" w:rsidRDefault="002B775E" w:rsidP="002B775E">
      <w:pPr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</w:t>
      </w:r>
      <w:r>
        <w:rPr>
          <w:rFonts w:ascii="Times New Roman" w:hAnsi="Times New Roman"/>
          <w:sz w:val="24"/>
          <w:szCs w:val="24"/>
        </w:rPr>
        <w:t>:  выборное должностное лицо -1.</w:t>
      </w:r>
    </w:p>
    <w:p w:rsidR="002B775E" w:rsidRDefault="002B775E" w:rsidP="002B775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D1C33">
        <w:rPr>
          <w:rFonts w:ascii="Times New Roman" w:hAnsi="Times New Roman"/>
          <w:sz w:val="24"/>
          <w:szCs w:val="24"/>
        </w:rPr>
        <w:t xml:space="preserve">     муниципальных служащих -4,2</w:t>
      </w:r>
    </w:p>
    <w:p w:rsidR="002B775E" w:rsidRDefault="002B775E" w:rsidP="002B775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технический работник – 1</w:t>
      </w:r>
    </w:p>
    <w:p w:rsidR="002B775E" w:rsidRDefault="002B775E" w:rsidP="002B775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D1C33">
        <w:rPr>
          <w:rFonts w:ascii="Times New Roman" w:hAnsi="Times New Roman"/>
          <w:sz w:val="24"/>
          <w:szCs w:val="24"/>
        </w:rPr>
        <w:t xml:space="preserve">    вспомогательный персонал – 3 (на отопительный период – 6).</w:t>
      </w:r>
    </w:p>
    <w:p w:rsidR="002B775E" w:rsidRDefault="002B775E" w:rsidP="002B775E">
      <w:pPr>
        <w:spacing w:after="0" w:line="360" w:lineRule="auto"/>
      </w:pPr>
    </w:p>
    <w:p w:rsidR="002B775E" w:rsidRDefault="002B775E" w:rsidP="002B775E"/>
    <w:p w:rsidR="002B775E" w:rsidRDefault="002B775E" w:rsidP="002B775E"/>
    <w:p w:rsidR="002B775E" w:rsidRDefault="002B775E" w:rsidP="002B775E"/>
    <w:p w:rsidR="00DD3AFF" w:rsidRDefault="00DD3AFF"/>
    <w:sectPr w:rsidR="00DD3AFF" w:rsidSect="00FD1C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95C28"/>
    <w:multiLevelType w:val="hybridMultilevel"/>
    <w:tmpl w:val="69125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75E"/>
    <w:rsid w:val="001E365B"/>
    <w:rsid w:val="002B775E"/>
    <w:rsid w:val="003C5C17"/>
    <w:rsid w:val="004E7565"/>
    <w:rsid w:val="00656587"/>
    <w:rsid w:val="007D133D"/>
    <w:rsid w:val="008C17E0"/>
    <w:rsid w:val="00A52431"/>
    <w:rsid w:val="00DD3AFF"/>
    <w:rsid w:val="00E9053C"/>
    <w:rsid w:val="00FD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2B775E"/>
    <w:pPr>
      <w:spacing w:after="0" w:line="240" w:lineRule="auto"/>
    </w:pPr>
    <w:rPr>
      <w:rFonts w:ascii="Times New Roman" w:hAnsi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B775E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2B77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">
    <w:name w:val="Основной текст Знак1"/>
    <w:basedOn w:val="a0"/>
    <w:link w:val="a3"/>
    <w:semiHidden/>
    <w:locked/>
    <w:rsid w:val="002B775E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475</Words>
  <Characters>2708</Characters>
  <Application>Microsoft Office Word</Application>
  <DocSecurity>0</DocSecurity>
  <Lines>22</Lines>
  <Paragraphs>6</Paragraphs>
  <ScaleCrop>false</ScaleCrop>
  <Company>Krokoz™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11</cp:revision>
  <cp:lastPrinted>2015-12-17T02:40:00Z</cp:lastPrinted>
  <dcterms:created xsi:type="dcterms:W3CDTF">2015-12-14T01:30:00Z</dcterms:created>
  <dcterms:modified xsi:type="dcterms:W3CDTF">2018-01-23T01:17:00Z</dcterms:modified>
</cp:coreProperties>
</file>