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4CE" w:rsidRPr="007227B7" w:rsidRDefault="0018616D" w:rsidP="00FD54CE">
      <w:pPr>
        <w:jc w:val="center"/>
        <w:rPr>
          <w:rFonts w:ascii="Arial" w:hAnsi="Arial" w:cs="Arial"/>
          <w:b/>
          <w:sz w:val="32"/>
          <w:szCs w:val="32"/>
        </w:rPr>
      </w:pPr>
      <w:r>
        <w:rPr>
          <w:rFonts w:ascii="Arial" w:hAnsi="Arial" w:cs="Arial"/>
          <w:b/>
          <w:sz w:val="32"/>
          <w:szCs w:val="32"/>
        </w:rPr>
        <w:t>10.09.2021 г. № 20</w:t>
      </w:r>
    </w:p>
    <w:p w:rsidR="00FD54CE" w:rsidRPr="007227B7" w:rsidRDefault="00FD54CE" w:rsidP="00FD54CE">
      <w:pPr>
        <w:jc w:val="center"/>
        <w:rPr>
          <w:rFonts w:ascii="Arial" w:hAnsi="Arial" w:cs="Arial"/>
          <w:b/>
          <w:sz w:val="32"/>
          <w:szCs w:val="32"/>
        </w:rPr>
      </w:pPr>
      <w:r w:rsidRPr="007227B7">
        <w:rPr>
          <w:rFonts w:ascii="Arial" w:hAnsi="Arial" w:cs="Arial"/>
          <w:b/>
          <w:sz w:val="32"/>
          <w:szCs w:val="32"/>
        </w:rPr>
        <w:t>РОССИЙСКАЯ ФЕДЕРАЦИЯ</w:t>
      </w:r>
    </w:p>
    <w:p w:rsidR="00FD54CE" w:rsidRPr="007227B7" w:rsidRDefault="00FD54CE" w:rsidP="00FD54CE">
      <w:pPr>
        <w:jc w:val="center"/>
        <w:rPr>
          <w:rFonts w:ascii="Arial" w:hAnsi="Arial" w:cs="Arial"/>
          <w:b/>
          <w:sz w:val="32"/>
          <w:szCs w:val="32"/>
        </w:rPr>
      </w:pPr>
      <w:r w:rsidRPr="007227B7">
        <w:rPr>
          <w:rFonts w:ascii="Arial" w:hAnsi="Arial" w:cs="Arial"/>
          <w:b/>
          <w:sz w:val="32"/>
          <w:szCs w:val="32"/>
        </w:rPr>
        <w:t>ИРКУТСКАЯ ОБЛАСТЬ</w:t>
      </w:r>
    </w:p>
    <w:p w:rsidR="00FD54CE" w:rsidRPr="007227B7" w:rsidRDefault="00FD54CE" w:rsidP="00FD54CE">
      <w:pPr>
        <w:jc w:val="center"/>
        <w:rPr>
          <w:rFonts w:ascii="Arial" w:hAnsi="Arial" w:cs="Arial"/>
          <w:b/>
          <w:sz w:val="32"/>
          <w:szCs w:val="32"/>
        </w:rPr>
      </w:pPr>
      <w:r w:rsidRPr="007227B7">
        <w:rPr>
          <w:rFonts w:ascii="Arial" w:hAnsi="Arial" w:cs="Arial"/>
          <w:b/>
          <w:sz w:val="32"/>
          <w:szCs w:val="32"/>
        </w:rPr>
        <w:t>БАЛАГАНСКИЙ РАЙОН</w:t>
      </w:r>
    </w:p>
    <w:p w:rsidR="00FD54CE" w:rsidRPr="007227B7" w:rsidRDefault="00FD54CE" w:rsidP="00FD54CE">
      <w:pPr>
        <w:jc w:val="center"/>
        <w:rPr>
          <w:rFonts w:ascii="Arial" w:hAnsi="Arial" w:cs="Arial"/>
          <w:b/>
          <w:sz w:val="32"/>
          <w:szCs w:val="32"/>
        </w:rPr>
      </w:pPr>
      <w:r w:rsidRPr="007227B7">
        <w:rPr>
          <w:rFonts w:ascii="Arial" w:hAnsi="Arial" w:cs="Arial"/>
          <w:b/>
          <w:sz w:val="32"/>
          <w:szCs w:val="32"/>
        </w:rPr>
        <w:t>ШАРАГАЙСКОЕ МУНИЦИПАЛЬНОЕ ОБРАЗОВАНИЕ</w:t>
      </w:r>
    </w:p>
    <w:p w:rsidR="00FD54CE" w:rsidRPr="007227B7" w:rsidRDefault="00FD54CE" w:rsidP="00FD54CE">
      <w:pPr>
        <w:jc w:val="center"/>
        <w:rPr>
          <w:rFonts w:ascii="Arial" w:hAnsi="Arial" w:cs="Arial"/>
          <w:b/>
          <w:sz w:val="32"/>
          <w:szCs w:val="32"/>
        </w:rPr>
      </w:pPr>
      <w:r w:rsidRPr="007227B7">
        <w:rPr>
          <w:rFonts w:ascii="Arial" w:hAnsi="Arial" w:cs="Arial"/>
          <w:b/>
          <w:sz w:val="32"/>
          <w:szCs w:val="32"/>
        </w:rPr>
        <w:t>АДМИНИСТРАЦИЯ</w:t>
      </w:r>
    </w:p>
    <w:p w:rsidR="00EF55CF" w:rsidRDefault="00FD54CE" w:rsidP="00FD54CE">
      <w:pPr>
        <w:jc w:val="center"/>
        <w:rPr>
          <w:rFonts w:ascii="Arial" w:hAnsi="Arial" w:cs="Arial"/>
          <w:b/>
          <w:sz w:val="32"/>
          <w:szCs w:val="32"/>
        </w:rPr>
      </w:pPr>
      <w:r w:rsidRPr="007227B7">
        <w:rPr>
          <w:rFonts w:ascii="Arial" w:hAnsi="Arial" w:cs="Arial"/>
          <w:b/>
          <w:sz w:val="32"/>
          <w:szCs w:val="32"/>
        </w:rPr>
        <w:t>ПОСТАНОВЛЕНИЕ</w:t>
      </w:r>
    </w:p>
    <w:p w:rsidR="007227B7" w:rsidRPr="007227B7" w:rsidRDefault="007227B7" w:rsidP="00FD54CE">
      <w:pPr>
        <w:jc w:val="center"/>
        <w:rPr>
          <w:rFonts w:ascii="Arial" w:hAnsi="Arial" w:cs="Arial"/>
          <w:b/>
          <w:sz w:val="32"/>
          <w:szCs w:val="32"/>
        </w:rPr>
      </w:pPr>
    </w:p>
    <w:p w:rsidR="00EF55CF" w:rsidRPr="007227B7" w:rsidRDefault="007227B7" w:rsidP="00EF55CF">
      <w:pPr>
        <w:ind w:firstLine="540"/>
        <w:jc w:val="center"/>
        <w:rPr>
          <w:rFonts w:ascii="Arial" w:hAnsi="Arial" w:cs="Arial"/>
          <w:b/>
          <w:bCs/>
          <w:sz w:val="32"/>
          <w:szCs w:val="32"/>
        </w:rPr>
      </w:pPr>
      <w:r w:rsidRPr="007227B7">
        <w:rPr>
          <w:rFonts w:ascii="Arial" w:hAnsi="Arial" w:cs="Arial"/>
          <w:b/>
          <w:sz w:val="32"/>
          <w:szCs w:val="32"/>
        </w:rPr>
        <w:t>ОБ УТВЕРЖДЕНИИ АДМИНИСТРАТИВНОГО РЕГЛАМЕНТА ПРЕДОСТАВЛЕНИЯ МУНИЦИПАЛЬНОЙ УСЛУГИ «ОКАЗАНИЕ ИМУЩЕСТВЕННОЙ ПОДДЕРЖКИ СУБЪЕКТАМ МАЛОГО И СРЕДНЕГО ПРЕДПРИНИМАТЕЛЬСТВА</w:t>
      </w:r>
      <w:r w:rsidR="000A0FF0">
        <w:rPr>
          <w:rFonts w:ascii="Arial" w:hAnsi="Arial" w:cs="Arial"/>
          <w:b/>
          <w:sz w:val="32"/>
          <w:szCs w:val="32"/>
        </w:rPr>
        <w:t>,</w:t>
      </w:r>
      <w:r w:rsidRPr="007227B7">
        <w:rPr>
          <w:rFonts w:ascii="Arial" w:hAnsi="Arial" w:cs="Arial"/>
          <w:b/>
          <w:sz w:val="32"/>
          <w:szCs w:val="32"/>
        </w:rPr>
        <w:t xml:space="preserve"> ПУТЕМ ПРЕДОСТАВЛЕНИЯ МУНИЦИПАЛЬНОГО ИМУЩЕСТВА, ВКЛЮЧЕННОГО В ПЕРЕЧЕНЬ МУНИЦИПАЛЬНОГО ИМУЩЕСТВА ШАРАГАЙСКОГО МУНИЦИПАЛЬНОГО ОБРАЗОВАНИЯ,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w:t>
      </w:r>
    </w:p>
    <w:p w:rsidR="00EF55CF" w:rsidRPr="007227B7" w:rsidRDefault="00EF55CF" w:rsidP="00EF55CF">
      <w:pPr>
        <w:pStyle w:val="ConsPlusNormal"/>
        <w:ind w:firstLine="540"/>
        <w:jc w:val="center"/>
        <w:rPr>
          <w:b/>
          <w:sz w:val="24"/>
          <w:szCs w:val="24"/>
        </w:rPr>
      </w:pPr>
    </w:p>
    <w:p w:rsidR="00DE4497" w:rsidRPr="007227B7" w:rsidRDefault="00EF55CF" w:rsidP="00EF55CF">
      <w:pPr>
        <w:pStyle w:val="ConsPlusTitle"/>
        <w:jc w:val="both"/>
        <w:rPr>
          <w:rFonts w:ascii="Arial" w:hAnsi="Arial" w:cs="Arial"/>
          <w:b w:val="0"/>
          <w:iCs/>
          <w:sz w:val="24"/>
          <w:szCs w:val="24"/>
        </w:rPr>
      </w:pPr>
      <w:r w:rsidRPr="007227B7">
        <w:rPr>
          <w:rFonts w:ascii="Arial" w:hAnsi="Arial" w:cs="Arial"/>
          <w:b w:val="0"/>
          <w:iCs/>
          <w:sz w:val="24"/>
          <w:szCs w:val="24"/>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РФ», Федеральным законом от 24.07.2007  № 209-ФЗ «О развитии малого и среднего предпринимательства в Российской Федерации», Уставом</w:t>
      </w:r>
      <w:r w:rsidR="004132E7" w:rsidRPr="007227B7">
        <w:rPr>
          <w:rFonts w:ascii="Arial" w:hAnsi="Arial" w:cs="Arial"/>
          <w:b w:val="0"/>
          <w:iCs/>
          <w:sz w:val="24"/>
          <w:szCs w:val="24"/>
        </w:rPr>
        <w:t xml:space="preserve"> </w:t>
      </w:r>
      <w:r w:rsidR="00FD54CE" w:rsidRPr="007227B7">
        <w:rPr>
          <w:rFonts w:ascii="Arial" w:hAnsi="Arial" w:cs="Arial"/>
          <w:b w:val="0"/>
          <w:iCs/>
          <w:sz w:val="24"/>
          <w:szCs w:val="24"/>
        </w:rPr>
        <w:t>Шарагайского муниципального образования</w:t>
      </w:r>
      <w:r w:rsidRPr="007227B7">
        <w:rPr>
          <w:rFonts w:ascii="Arial" w:hAnsi="Arial" w:cs="Arial"/>
          <w:b w:val="0"/>
          <w:iCs/>
          <w:sz w:val="24"/>
          <w:szCs w:val="24"/>
        </w:rPr>
        <w:t xml:space="preserve">, </w:t>
      </w:r>
      <w:r w:rsidRPr="007227B7">
        <w:rPr>
          <w:rFonts w:ascii="Arial" w:hAnsi="Arial" w:cs="Arial"/>
          <w:b w:val="0"/>
          <w:sz w:val="24"/>
          <w:szCs w:val="24"/>
        </w:rPr>
        <w:t>Администрация</w:t>
      </w:r>
      <w:r w:rsidR="004132E7" w:rsidRPr="007227B7">
        <w:rPr>
          <w:rFonts w:ascii="Arial" w:hAnsi="Arial" w:cs="Arial"/>
          <w:b w:val="0"/>
          <w:sz w:val="24"/>
          <w:szCs w:val="24"/>
        </w:rPr>
        <w:t xml:space="preserve"> </w:t>
      </w:r>
      <w:r w:rsidR="00FD54CE" w:rsidRPr="007227B7">
        <w:rPr>
          <w:rFonts w:ascii="Arial" w:hAnsi="Arial" w:cs="Arial"/>
          <w:b w:val="0"/>
          <w:iCs/>
          <w:sz w:val="24"/>
          <w:szCs w:val="24"/>
        </w:rPr>
        <w:t>Шарагайского муниципального образования</w:t>
      </w:r>
    </w:p>
    <w:p w:rsidR="00EF55CF" w:rsidRPr="007227B7" w:rsidRDefault="007227B7" w:rsidP="007227B7">
      <w:pPr>
        <w:pStyle w:val="ConsPlusTitle"/>
        <w:jc w:val="center"/>
        <w:rPr>
          <w:rFonts w:ascii="Arial" w:hAnsi="Arial" w:cs="Arial"/>
          <w:sz w:val="30"/>
          <w:szCs w:val="30"/>
        </w:rPr>
      </w:pPr>
      <w:r w:rsidRPr="007227B7">
        <w:rPr>
          <w:rFonts w:ascii="Arial" w:hAnsi="Arial" w:cs="Arial"/>
          <w:sz w:val="30"/>
          <w:szCs w:val="30"/>
        </w:rPr>
        <w:t>ПОСТАНОВЛЯЕТ:</w:t>
      </w:r>
    </w:p>
    <w:p w:rsidR="00DE4497" w:rsidRPr="007227B7" w:rsidRDefault="00DE4497" w:rsidP="00EF55CF">
      <w:pPr>
        <w:pStyle w:val="ConsPlusTitle"/>
        <w:jc w:val="both"/>
        <w:rPr>
          <w:rFonts w:ascii="Arial" w:hAnsi="Arial" w:cs="Arial"/>
          <w:sz w:val="24"/>
          <w:szCs w:val="24"/>
        </w:rPr>
      </w:pPr>
    </w:p>
    <w:p w:rsidR="00EF55CF" w:rsidRPr="007227B7" w:rsidRDefault="00EF55CF" w:rsidP="00EF55CF">
      <w:pPr>
        <w:jc w:val="both"/>
        <w:rPr>
          <w:rFonts w:ascii="Arial" w:hAnsi="Arial" w:cs="Arial"/>
          <w:sz w:val="24"/>
          <w:szCs w:val="24"/>
        </w:rPr>
      </w:pPr>
      <w:r w:rsidRPr="007227B7">
        <w:rPr>
          <w:rFonts w:ascii="Arial" w:hAnsi="Arial" w:cs="Arial"/>
          <w:sz w:val="24"/>
          <w:szCs w:val="24"/>
        </w:rPr>
        <w:t xml:space="preserve">1. Утвердить Административный </w:t>
      </w:r>
      <w:hyperlink r:id="rId6" w:history="1">
        <w:r w:rsidRPr="007227B7">
          <w:rPr>
            <w:rStyle w:val="a3"/>
            <w:rFonts w:ascii="Arial" w:hAnsi="Arial" w:cs="Arial"/>
            <w:color w:val="auto"/>
            <w:sz w:val="24"/>
            <w:szCs w:val="24"/>
            <w:u w:val="none"/>
          </w:rPr>
          <w:t>регламент</w:t>
        </w:r>
      </w:hyperlink>
      <w:r w:rsidRPr="007227B7">
        <w:rPr>
          <w:rFonts w:ascii="Arial" w:hAnsi="Arial" w:cs="Arial"/>
          <w:sz w:val="24"/>
          <w:szCs w:val="24"/>
        </w:rPr>
        <w:t xml:space="preserve"> предоставления муниципальной услуги </w:t>
      </w:r>
      <w:r w:rsidRPr="007227B7">
        <w:rPr>
          <w:rFonts w:ascii="Arial" w:hAnsi="Arial" w:cs="Arial"/>
          <w:sz w:val="24"/>
          <w:szCs w:val="24"/>
          <w:lang w:eastAsia="hi-IN" w:bidi="hi-IN"/>
        </w:rPr>
        <w:t>«</w:t>
      </w:r>
      <w:r w:rsidRPr="007227B7">
        <w:rPr>
          <w:rFonts w:ascii="Arial" w:hAnsi="Arial" w:cs="Arial"/>
          <w:sz w:val="24"/>
          <w:szCs w:val="24"/>
        </w:rPr>
        <w:t>Оказание имущественной поддержки субъектам малого и среднего предпринимательства путем предоставления муниципального имущества, включенного в перечень муниципального имущества</w:t>
      </w:r>
      <w:r w:rsidR="004132E7" w:rsidRPr="007227B7">
        <w:rPr>
          <w:rFonts w:ascii="Arial" w:hAnsi="Arial" w:cs="Arial"/>
          <w:sz w:val="24"/>
          <w:szCs w:val="24"/>
        </w:rPr>
        <w:t xml:space="preserve"> </w:t>
      </w:r>
      <w:r w:rsidR="00FD54CE" w:rsidRPr="004A5601">
        <w:rPr>
          <w:rFonts w:ascii="Arial" w:hAnsi="Arial" w:cs="Arial"/>
          <w:iCs/>
          <w:sz w:val="24"/>
          <w:szCs w:val="24"/>
        </w:rPr>
        <w:t xml:space="preserve">Шарагайского </w:t>
      </w:r>
      <w:r w:rsidR="00FD54CE" w:rsidRPr="007227B7">
        <w:rPr>
          <w:rFonts w:ascii="Arial" w:hAnsi="Arial" w:cs="Arial"/>
          <w:iCs/>
          <w:sz w:val="24"/>
          <w:szCs w:val="24"/>
        </w:rPr>
        <w:t>муниципального образования</w:t>
      </w:r>
      <w:r w:rsidRPr="007227B7">
        <w:rPr>
          <w:rFonts w:ascii="Arial" w:hAnsi="Arial" w:cs="Arial"/>
          <w:sz w:val="24"/>
          <w:szCs w:val="24"/>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(прилагается).</w:t>
      </w:r>
    </w:p>
    <w:p w:rsidR="00FD54CE" w:rsidRDefault="00FD54CE" w:rsidP="00EF55CF">
      <w:pPr>
        <w:jc w:val="both"/>
        <w:rPr>
          <w:rFonts w:ascii="Arial" w:hAnsi="Arial" w:cs="Arial"/>
          <w:bCs/>
          <w:sz w:val="24"/>
          <w:szCs w:val="24"/>
        </w:rPr>
      </w:pPr>
      <w:r w:rsidRPr="007227B7">
        <w:rPr>
          <w:rFonts w:ascii="Arial" w:hAnsi="Arial" w:cs="Arial"/>
          <w:bCs/>
          <w:sz w:val="24"/>
          <w:szCs w:val="24"/>
        </w:rPr>
        <w:t>2.Опубликовать настоящее постановление в печатном средстве массовой информации населения «Шарагайский вестник» и разместить на официальном сайте администрации Шарагайского муниципального образования в информационно-телекоммуникационной сети «Интернет».</w:t>
      </w:r>
    </w:p>
    <w:p w:rsidR="0004748D" w:rsidRPr="007227B7" w:rsidRDefault="0004748D" w:rsidP="00EF55CF">
      <w:pPr>
        <w:jc w:val="both"/>
        <w:rPr>
          <w:rFonts w:ascii="Arial" w:hAnsi="Arial" w:cs="Arial"/>
          <w:bCs/>
          <w:sz w:val="24"/>
          <w:szCs w:val="24"/>
        </w:rPr>
      </w:pPr>
      <w:proofErr w:type="gramStart"/>
      <w:r>
        <w:rPr>
          <w:rFonts w:ascii="Arial" w:hAnsi="Arial" w:cs="Arial"/>
          <w:bCs/>
          <w:sz w:val="24"/>
          <w:szCs w:val="24"/>
        </w:rPr>
        <w:t xml:space="preserve">2.Постановление администрации Шарагайского МО от </w:t>
      </w:r>
      <w:r w:rsidRPr="0004748D">
        <w:rPr>
          <w:rFonts w:ascii="Arial" w:hAnsi="Arial" w:cs="Arial"/>
          <w:bCs/>
          <w:sz w:val="24"/>
          <w:szCs w:val="24"/>
        </w:rPr>
        <w:t>05.09.2019 г. № 32</w:t>
      </w:r>
      <w:r>
        <w:rPr>
          <w:rFonts w:ascii="Arial" w:hAnsi="Arial" w:cs="Arial"/>
          <w:bCs/>
          <w:sz w:val="24"/>
          <w:szCs w:val="24"/>
        </w:rPr>
        <w:t xml:space="preserve"> </w:t>
      </w:r>
      <w:r w:rsidRPr="0004748D">
        <w:rPr>
          <w:rFonts w:ascii="Arial" w:hAnsi="Arial" w:cs="Arial"/>
          <w:bCs/>
          <w:sz w:val="24"/>
          <w:szCs w:val="24"/>
        </w:rPr>
        <w:t xml:space="preserve">об утверждении административного регламента предоставления муниципальной услуги «Оказание имущественной поддержки субъектам малого и среднего предпринимательства, путем предоставления муниципального имущества, включенного в перечень муниципального имущества Шарагайского муниципального образования, предназначенного для передачи во владение  и (или) пользование субъектам малого и среднего предпринимательства и организациям, образующим  </w:t>
      </w:r>
      <w:r w:rsidRPr="0004748D">
        <w:rPr>
          <w:rFonts w:ascii="Arial" w:hAnsi="Arial" w:cs="Arial"/>
          <w:bCs/>
          <w:sz w:val="24"/>
          <w:szCs w:val="24"/>
        </w:rPr>
        <w:lastRenderedPageBreak/>
        <w:t>инфраструктуру  поддержки малого и среднего предпринимательства»</w:t>
      </w:r>
      <w:r>
        <w:rPr>
          <w:rFonts w:ascii="Arial" w:hAnsi="Arial" w:cs="Arial"/>
          <w:bCs/>
          <w:sz w:val="24"/>
          <w:szCs w:val="24"/>
        </w:rPr>
        <w:t xml:space="preserve"> признать утратившим</w:t>
      </w:r>
      <w:proofErr w:type="gramEnd"/>
      <w:r>
        <w:rPr>
          <w:rFonts w:ascii="Arial" w:hAnsi="Arial" w:cs="Arial"/>
          <w:bCs/>
          <w:sz w:val="24"/>
          <w:szCs w:val="24"/>
        </w:rPr>
        <w:t xml:space="preserve"> силу.</w:t>
      </w:r>
    </w:p>
    <w:p w:rsidR="00B56EEA" w:rsidRPr="007227B7" w:rsidRDefault="00FD54CE" w:rsidP="00EF55CF">
      <w:pPr>
        <w:jc w:val="both"/>
        <w:rPr>
          <w:rFonts w:ascii="Arial" w:hAnsi="Arial" w:cs="Arial"/>
          <w:sz w:val="24"/>
          <w:szCs w:val="24"/>
        </w:rPr>
      </w:pPr>
      <w:r w:rsidRPr="007227B7">
        <w:rPr>
          <w:rFonts w:ascii="Arial" w:hAnsi="Arial" w:cs="Arial"/>
          <w:sz w:val="24"/>
          <w:szCs w:val="24"/>
        </w:rPr>
        <w:t>3</w:t>
      </w:r>
      <w:r w:rsidR="00EF55CF" w:rsidRPr="007227B7">
        <w:rPr>
          <w:rFonts w:ascii="Arial" w:hAnsi="Arial" w:cs="Arial"/>
          <w:sz w:val="24"/>
          <w:szCs w:val="24"/>
        </w:rPr>
        <w:t xml:space="preserve">. </w:t>
      </w:r>
      <w:proofErr w:type="gramStart"/>
      <w:r w:rsidR="00B56EEA" w:rsidRPr="007227B7">
        <w:rPr>
          <w:rFonts w:ascii="Arial" w:hAnsi="Arial" w:cs="Arial"/>
          <w:sz w:val="24"/>
          <w:szCs w:val="24"/>
        </w:rPr>
        <w:t>Контроль за</w:t>
      </w:r>
      <w:proofErr w:type="gramEnd"/>
      <w:r w:rsidR="00B56EEA" w:rsidRPr="007227B7">
        <w:rPr>
          <w:rFonts w:ascii="Arial" w:hAnsi="Arial" w:cs="Arial"/>
          <w:sz w:val="24"/>
          <w:szCs w:val="24"/>
        </w:rPr>
        <w:t xml:space="preserve"> исполнением данного постановления оставляю за собой </w:t>
      </w:r>
    </w:p>
    <w:p w:rsidR="00D330DA" w:rsidRPr="007227B7" w:rsidRDefault="00FD54CE" w:rsidP="007227B7">
      <w:pPr>
        <w:jc w:val="both"/>
        <w:rPr>
          <w:rFonts w:ascii="Arial" w:hAnsi="Arial" w:cs="Arial"/>
          <w:bCs/>
          <w:spacing w:val="-4"/>
          <w:sz w:val="24"/>
          <w:szCs w:val="24"/>
        </w:rPr>
      </w:pPr>
      <w:r w:rsidRPr="007227B7">
        <w:rPr>
          <w:rFonts w:ascii="Arial" w:hAnsi="Arial" w:cs="Arial"/>
          <w:bCs/>
          <w:spacing w:val="-4"/>
          <w:sz w:val="24"/>
          <w:szCs w:val="24"/>
        </w:rPr>
        <w:t>4</w:t>
      </w:r>
      <w:r w:rsidR="00EF55CF" w:rsidRPr="007227B7">
        <w:rPr>
          <w:rFonts w:ascii="Arial" w:hAnsi="Arial" w:cs="Arial"/>
          <w:bCs/>
          <w:spacing w:val="-4"/>
          <w:sz w:val="24"/>
          <w:szCs w:val="24"/>
        </w:rPr>
        <w:t>. Настоящее постановление вступает в силу со дня его официального опубликования.</w:t>
      </w:r>
    </w:p>
    <w:p w:rsidR="00D330DA" w:rsidRPr="007227B7" w:rsidRDefault="00D330DA" w:rsidP="00EF55CF">
      <w:pPr>
        <w:rPr>
          <w:rFonts w:ascii="Arial" w:hAnsi="Arial" w:cs="Arial"/>
        </w:rPr>
      </w:pPr>
    </w:p>
    <w:p w:rsidR="009148AF" w:rsidRDefault="00FD54CE" w:rsidP="00FD54CE">
      <w:pPr>
        <w:rPr>
          <w:rFonts w:ascii="Arial" w:hAnsi="Arial" w:cs="Arial"/>
          <w:sz w:val="24"/>
          <w:szCs w:val="24"/>
        </w:rPr>
      </w:pPr>
      <w:r w:rsidRPr="007227B7">
        <w:rPr>
          <w:rFonts w:ascii="Arial" w:hAnsi="Arial" w:cs="Arial"/>
          <w:sz w:val="24"/>
          <w:szCs w:val="24"/>
        </w:rPr>
        <w:t xml:space="preserve">Глава </w:t>
      </w:r>
    </w:p>
    <w:p w:rsidR="00FD54CE" w:rsidRPr="007227B7" w:rsidRDefault="00FD54CE" w:rsidP="00FD54CE">
      <w:pPr>
        <w:rPr>
          <w:rFonts w:ascii="Arial" w:hAnsi="Arial" w:cs="Arial"/>
          <w:sz w:val="24"/>
          <w:szCs w:val="24"/>
        </w:rPr>
        <w:sectPr w:rsidR="00FD54CE" w:rsidRPr="007227B7" w:rsidSect="009148AF">
          <w:pgSz w:w="12240" w:h="15840"/>
          <w:pgMar w:top="142" w:right="850" w:bottom="142" w:left="1701" w:header="720" w:footer="720" w:gutter="0"/>
          <w:cols w:space="720"/>
        </w:sectPr>
      </w:pPr>
      <w:r w:rsidRPr="007227B7">
        <w:rPr>
          <w:rFonts w:ascii="Arial" w:eastAsia="Calibri" w:hAnsi="Arial" w:cs="Arial"/>
          <w:sz w:val="24"/>
          <w:szCs w:val="24"/>
        </w:rPr>
        <w:t>Шарагайского</w:t>
      </w:r>
      <w:r w:rsidRPr="007227B7">
        <w:rPr>
          <w:rFonts w:ascii="Arial" w:hAnsi="Arial" w:cs="Arial"/>
          <w:sz w:val="24"/>
          <w:szCs w:val="24"/>
        </w:rPr>
        <w:t xml:space="preserve"> муниципального образования</w:t>
      </w:r>
      <w:r w:rsidRPr="007227B7">
        <w:rPr>
          <w:rFonts w:ascii="Arial" w:hAnsi="Arial" w:cs="Arial"/>
          <w:sz w:val="24"/>
          <w:szCs w:val="24"/>
        </w:rPr>
        <w:tab/>
      </w:r>
      <w:r w:rsidRPr="007227B7">
        <w:rPr>
          <w:rFonts w:ascii="Arial" w:hAnsi="Arial" w:cs="Arial"/>
          <w:sz w:val="24"/>
          <w:szCs w:val="24"/>
        </w:rPr>
        <w:tab/>
      </w:r>
      <w:r w:rsidRPr="007227B7">
        <w:rPr>
          <w:rFonts w:ascii="Arial" w:hAnsi="Arial" w:cs="Arial"/>
          <w:sz w:val="24"/>
          <w:szCs w:val="24"/>
        </w:rPr>
        <w:tab/>
      </w:r>
      <w:r w:rsidR="009148AF">
        <w:rPr>
          <w:rFonts w:ascii="Arial" w:hAnsi="Arial" w:cs="Arial"/>
          <w:sz w:val="24"/>
          <w:szCs w:val="24"/>
        </w:rPr>
        <w:t xml:space="preserve">                  </w:t>
      </w:r>
      <w:r w:rsidRPr="007227B7">
        <w:rPr>
          <w:rFonts w:ascii="Arial" w:hAnsi="Arial" w:cs="Arial"/>
          <w:sz w:val="24"/>
          <w:szCs w:val="24"/>
        </w:rPr>
        <w:t>М.А. Немчинов</w:t>
      </w:r>
    </w:p>
    <w:p w:rsidR="00FD54CE" w:rsidRPr="004A5601" w:rsidRDefault="00FD54CE" w:rsidP="00FD54CE">
      <w:pPr>
        <w:jc w:val="right"/>
        <w:rPr>
          <w:rFonts w:ascii="Courier New" w:eastAsia="Calibri" w:hAnsi="Courier New" w:cs="Courier New"/>
          <w:sz w:val="20"/>
        </w:rPr>
      </w:pPr>
      <w:r w:rsidRPr="004A5601">
        <w:rPr>
          <w:rFonts w:ascii="Courier New" w:hAnsi="Courier New" w:cs="Courier New"/>
          <w:sz w:val="24"/>
          <w:szCs w:val="24"/>
        </w:rPr>
        <w:lastRenderedPageBreak/>
        <w:t>                                                 </w:t>
      </w:r>
      <w:r w:rsidRPr="004A5601">
        <w:rPr>
          <w:rFonts w:ascii="Courier New" w:eastAsia="Calibri" w:hAnsi="Courier New" w:cs="Courier New"/>
          <w:sz w:val="20"/>
        </w:rPr>
        <w:t>Приложение №1</w:t>
      </w:r>
    </w:p>
    <w:p w:rsidR="00FD54CE" w:rsidRPr="004A5601" w:rsidRDefault="00FD54CE" w:rsidP="00FD54CE">
      <w:pPr>
        <w:jc w:val="right"/>
        <w:rPr>
          <w:rFonts w:ascii="Courier New" w:eastAsia="Calibri" w:hAnsi="Courier New" w:cs="Courier New"/>
          <w:sz w:val="20"/>
        </w:rPr>
      </w:pPr>
      <w:r w:rsidRPr="004A5601">
        <w:rPr>
          <w:rFonts w:ascii="Courier New" w:eastAsia="Calibri" w:hAnsi="Courier New" w:cs="Courier New"/>
          <w:sz w:val="20"/>
        </w:rPr>
        <w:t xml:space="preserve">к постановлению администрации </w:t>
      </w:r>
    </w:p>
    <w:p w:rsidR="00FD54CE" w:rsidRPr="004A5601" w:rsidRDefault="00FD54CE" w:rsidP="00FD54CE">
      <w:pPr>
        <w:jc w:val="right"/>
        <w:rPr>
          <w:rFonts w:ascii="Courier New" w:eastAsia="Calibri" w:hAnsi="Courier New" w:cs="Courier New"/>
          <w:sz w:val="20"/>
        </w:rPr>
      </w:pPr>
      <w:r w:rsidRPr="004A5601">
        <w:rPr>
          <w:rFonts w:ascii="Courier New" w:eastAsia="Calibri" w:hAnsi="Courier New" w:cs="Courier New"/>
          <w:sz w:val="20"/>
          <w:szCs w:val="20"/>
        </w:rPr>
        <w:t>Шарагайского</w:t>
      </w:r>
      <w:r w:rsidRPr="004A5601">
        <w:rPr>
          <w:rFonts w:ascii="Courier New" w:eastAsia="Calibri" w:hAnsi="Courier New" w:cs="Courier New"/>
          <w:sz w:val="14"/>
        </w:rPr>
        <w:t xml:space="preserve"> </w:t>
      </w:r>
      <w:r w:rsidRPr="004A5601">
        <w:rPr>
          <w:rFonts w:ascii="Courier New" w:eastAsia="Calibri" w:hAnsi="Courier New" w:cs="Courier New"/>
          <w:sz w:val="20"/>
        </w:rPr>
        <w:t xml:space="preserve">муниципального образования </w:t>
      </w:r>
    </w:p>
    <w:p w:rsidR="00FD54CE" w:rsidRPr="004A5601" w:rsidRDefault="00FD54CE" w:rsidP="00FD54CE">
      <w:pPr>
        <w:jc w:val="right"/>
        <w:rPr>
          <w:rFonts w:ascii="Courier New" w:eastAsia="Calibri" w:hAnsi="Courier New" w:cs="Courier New"/>
          <w:sz w:val="20"/>
        </w:rPr>
      </w:pPr>
      <w:r w:rsidRPr="004A5601">
        <w:rPr>
          <w:rFonts w:ascii="Courier New" w:eastAsia="Calibri" w:hAnsi="Courier New" w:cs="Courier New"/>
          <w:sz w:val="20"/>
        </w:rPr>
        <w:t xml:space="preserve">От </w:t>
      </w:r>
      <w:r w:rsidR="0018616D">
        <w:rPr>
          <w:rFonts w:ascii="Courier New" w:eastAsia="Calibri" w:hAnsi="Courier New" w:cs="Courier New"/>
          <w:sz w:val="20"/>
        </w:rPr>
        <w:t>10.09.2021 № 20</w:t>
      </w:r>
    </w:p>
    <w:p w:rsidR="00EF55CF" w:rsidRPr="007227B7" w:rsidRDefault="00EF55CF" w:rsidP="00EF55CF">
      <w:pPr>
        <w:pStyle w:val="ConsPlusNormal"/>
        <w:jc w:val="center"/>
        <w:rPr>
          <w:sz w:val="28"/>
          <w:szCs w:val="28"/>
        </w:rPr>
      </w:pPr>
    </w:p>
    <w:p w:rsidR="00EF55CF" w:rsidRPr="007227B7" w:rsidRDefault="00EF55CF" w:rsidP="00EF55CF">
      <w:pPr>
        <w:jc w:val="center"/>
        <w:rPr>
          <w:rFonts w:ascii="Arial" w:hAnsi="Arial" w:cs="Arial"/>
          <w:b/>
          <w:bCs/>
        </w:rPr>
      </w:pPr>
      <w:r w:rsidRPr="007227B7">
        <w:rPr>
          <w:rFonts w:ascii="Arial" w:hAnsi="Arial" w:cs="Arial"/>
          <w:b/>
          <w:bCs/>
        </w:rPr>
        <w:t>Административный регламент предоставления муниципальной услуги «Оказание имущественной поддержки субъектам малого и среднего предпринимательства путем предос</w:t>
      </w:r>
      <w:bookmarkStart w:id="0" w:name="_GoBack"/>
      <w:bookmarkEnd w:id="0"/>
      <w:r w:rsidRPr="007227B7">
        <w:rPr>
          <w:rFonts w:ascii="Arial" w:hAnsi="Arial" w:cs="Arial"/>
          <w:b/>
          <w:bCs/>
        </w:rPr>
        <w:t>тавления муниципального имущества</w:t>
      </w:r>
      <w:r w:rsidR="004D4F96" w:rsidRPr="007227B7">
        <w:rPr>
          <w:rFonts w:ascii="Arial" w:hAnsi="Arial" w:cs="Arial"/>
          <w:b/>
          <w:bCs/>
        </w:rPr>
        <w:t xml:space="preserve"> </w:t>
      </w:r>
      <w:r w:rsidR="00161DA2" w:rsidRPr="007227B7">
        <w:rPr>
          <w:rFonts w:ascii="Arial" w:hAnsi="Arial" w:cs="Arial"/>
          <w:b/>
          <w:iCs/>
        </w:rPr>
        <w:t>Шарагайского муниципального образования</w:t>
      </w:r>
      <w:r w:rsidRPr="007227B7">
        <w:rPr>
          <w:rFonts w:ascii="Arial" w:hAnsi="Arial" w:cs="Arial"/>
          <w:b/>
          <w:bCs/>
        </w:rPr>
        <w:t xml:space="preserve">, включенного в перечень муниципального имущества, предназначенного для передачи во </w:t>
      </w:r>
      <w:r w:rsidR="008C14F6" w:rsidRPr="007227B7">
        <w:rPr>
          <w:rFonts w:ascii="Arial" w:hAnsi="Arial" w:cs="Arial"/>
          <w:b/>
          <w:bCs/>
        </w:rPr>
        <w:t>владение и</w:t>
      </w:r>
      <w:r w:rsidRPr="007227B7">
        <w:rPr>
          <w:rFonts w:ascii="Arial" w:hAnsi="Arial" w:cs="Arial"/>
          <w:b/>
          <w:bCs/>
        </w:rPr>
        <w:t xml:space="preserve"> (или) пользование субъектам малого и среднего предпринимательства и организациям, </w:t>
      </w:r>
      <w:r w:rsidR="008C14F6" w:rsidRPr="007227B7">
        <w:rPr>
          <w:rFonts w:ascii="Arial" w:hAnsi="Arial" w:cs="Arial"/>
          <w:b/>
          <w:bCs/>
        </w:rPr>
        <w:t>образующим инфраструктуру</w:t>
      </w:r>
      <w:r w:rsidRPr="007227B7">
        <w:rPr>
          <w:rFonts w:ascii="Arial" w:hAnsi="Arial" w:cs="Arial"/>
          <w:b/>
          <w:bCs/>
        </w:rPr>
        <w:t xml:space="preserve"> поддержки малого и среднего предпринимательства» </w:t>
      </w:r>
    </w:p>
    <w:p w:rsidR="00EF55CF" w:rsidRPr="007227B7" w:rsidRDefault="00EF55CF" w:rsidP="00EF55CF">
      <w:pPr>
        <w:jc w:val="both"/>
        <w:rPr>
          <w:rFonts w:ascii="Arial" w:hAnsi="Arial" w:cs="Arial"/>
          <w:b/>
          <w:bCs/>
        </w:rPr>
      </w:pPr>
    </w:p>
    <w:p w:rsidR="00EF55CF" w:rsidRPr="007227B7" w:rsidRDefault="00EF55CF" w:rsidP="00EF55CF">
      <w:pPr>
        <w:jc w:val="center"/>
        <w:rPr>
          <w:rFonts w:ascii="Arial" w:hAnsi="Arial" w:cs="Arial"/>
        </w:rPr>
      </w:pPr>
      <w:r w:rsidRPr="007227B7">
        <w:rPr>
          <w:rFonts w:ascii="Arial" w:hAnsi="Arial" w:cs="Arial"/>
          <w:b/>
          <w:bCs/>
        </w:rPr>
        <w:t>1. Общие положения</w:t>
      </w:r>
    </w:p>
    <w:p w:rsidR="00EF55CF" w:rsidRPr="007227B7" w:rsidRDefault="00EF55CF" w:rsidP="00EF55CF">
      <w:pPr>
        <w:jc w:val="both"/>
        <w:rPr>
          <w:rFonts w:ascii="Arial" w:hAnsi="Arial" w:cs="Arial"/>
        </w:rPr>
      </w:pPr>
    </w:p>
    <w:p w:rsidR="00EF55CF" w:rsidRPr="007227B7" w:rsidRDefault="00EF55CF" w:rsidP="00EF55CF">
      <w:pPr>
        <w:jc w:val="both"/>
        <w:rPr>
          <w:rFonts w:ascii="Arial" w:hAnsi="Arial" w:cs="Arial"/>
          <w:sz w:val="24"/>
          <w:szCs w:val="24"/>
        </w:rPr>
      </w:pPr>
      <w:r w:rsidRPr="007227B7">
        <w:rPr>
          <w:rFonts w:ascii="Arial" w:hAnsi="Arial" w:cs="Arial"/>
          <w:sz w:val="24"/>
          <w:szCs w:val="24"/>
        </w:rPr>
        <w:t xml:space="preserve">1.1. </w:t>
      </w:r>
      <w:proofErr w:type="gramStart"/>
      <w:r w:rsidRPr="007227B7">
        <w:rPr>
          <w:rFonts w:ascii="Arial" w:hAnsi="Arial" w:cs="Arial"/>
          <w:sz w:val="24"/>
          <w:szCs w:val="24"/>
        </w:rPr>
        <w:t xml:space="preserve">Административный регламент предоставления муниципальной услуги </w:t>
      </w:r>
      <w:r w:rsidRPr="007227B7">
        <w:rPr>
          <w:rFonts w:ascii="Arial" w:hAnsi="Arial" w:cs="Arial"/>
          <w:bCs/>
          <w:sz w:val="24"/>
          <w:szCs w:val="24"/>
        </w:rPr>
        <w:t>«Оказание имущественной поддержки субъектам малого и среднего предпринимательства путем предоставления муниципального имущества</w:t>
      </w:r>
      <w:r w:rsidR="00FA5C2B" w:rsidRPr="007227B7">
        <w:rPr>
          <w:rFonts w:ascii="Arial" w:hAnsi="Arial" w:cs="Arial"/>
          <w:bCs/>
          <w:sz w:val="24"/>
          <w:szCs w:val="24"/>
        </w:rPr>
        <w:t xml:space="preserve"> </w:t>
      </w:r>
      <w:r w:rsidR="00161DA2" w:rsidRPr="007227B7">
        <w:rPr>
          <w:rFonts w:ascii="Arial" w:hAnsi="Arial" w:cs="Arial"/>
          <w:iCs/>
          <w:sz w:val="24"/>
          <w:szCs w:val="24"/>
        </w:rPr>
        <w:t>Шарагайского</w:t>
      </w:r>
      <w:r w:rsidR="00161DA2" w:rsidRPr="007227B7">
        <w:rPr>
          <w:rFonts w:ascii="Arial" w:hAnsi="Arial" w:cs="Arial"/>
          <w:b/>
          <w:iCs/>
          <w:sz w:val="24"/>
          <w:szCs w:val="24"/>
        </w:rPr>
        <w:t xml:space="preserve"> </w:t>
      </w:r>
      <w:r w:rsidR="00161DA2" w:rsidRPr="007227B7">
        <w:rPr>
          <w:rFonts w:ascii="Arial" w:hAnsi="Arial" w:cs="Arial"/>
          <w:iCs/>
          <w:sz w:val="24"/>
          <w:szCs w:val="24"/>
        </w:rPr>
        <w:t>муниципального образования</w:t>
      </w:r>
      <w:r w:rsidRPr="007227B7">
        <w:rPr>
          <w:rFonts w:ascii="Arial" w:hAnsi="Arial" w:cs="Arial"/>
          <w:bCs/>
          <w:sz w:val="24"/>
          <w:szCs w:val="24"/>
        </w:rPr>
        <w:t>, включенного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r w:rsidRPr="007227B7">
        <w:rPr>
          <w:rFonts w:ascii="Arial" w:hAnsi="Arial" w:cs="Arial"/>
          <w:sz w:val="24"/>
          <w:szCs w:val="24"/>
        </w:rPr>
        <w:t xml:space="preserve">, (далее - муниципальная услуга) разработан в соответствии с Федеральным </w:t>
      </w:r>
      <w:hyperlink r:id="rId7" w:history="1">
        <w:r w:rsidRPr="007227B7">
          <w:rPr>
            <w:rFonts w:ascii="Arial" w:hAnsi="Arial" w:cs="Arial"/>
            <w:color w:val="0000FF"/>
            <w:sz w:val="24"/>
            <w:szCs w:val="24"/>
          </w:rPr>
          <w:t>законом</w:t>
        </w:r>
      </w:hyperlink>
      <w:r w:rsidRPr="007227B7">
        <w:rPr>
          <w:rFonts w:ascii="Arial" w:hAnsi="Arial" w:cs="Arial"/>
          <w:sz w:val="24"/>
          <w:szCs w:val="24"/>
        </w:rPr>
        <w:t xml:space="preserve"> от 27.07.2010 № 210-ФЗ «Об</w:t>
      </w:r>
      <w:proofErr w:type="gramEnd"/>
      <w:r w:rsidRPr="007227B7">
        <w:rPr>
          <w:rFonts w:ascii="Arial" w:hAnsi="Arial" w:cs="Arial"/>
          <w:sz w:val="24"/>
          <w:szCs w:val="24"/>
        </w:rPr>
        <w:t xml:space="preserve"> организации предоставления государственных и муниципальных услуг» в целях установления порядка предоставления муниципальной услуги и повышения качества её предоставления.</w:t>
      </w:r>
    </w:p>
    <w:p w:rsidR="00EF55CF" w:rsidRPr="007227B7" w:rsidRDefault="00EF55CF" w:rsidP="00EF55CF">
      <w:pPr>
        <w:jc w:val="both"/>
        <w:rPr>
          <w:rFonts w:ascii="Arial" w:hAnsi="Arial" w:cs="Arial"/>
          <w:sz w:val="24"/>
          <w:szCs w:val="24"/>
        </w:rPr>
      </w:pPr>
      <w:r w:rsidRPr="007227B7">
        <w:rPr>
          <w:rFonts w:ascii="Arial" w:hAnsi="Arial" w:cs="Arial"/>
          <w:sz w:val="24"/>
          <w:szCs w:val="24"/>
        </w:rPr>
        <w:t>1.2. В качестве заявителей могут выступать юридические лица и индивидуальные предприниматели, относящиеся к субъектам малого и среднего предпринимательства и организациям</w:t>
      </w:r>
      <w:r w:rsidR="00646502">
        <w:rPr>
          <w:rFonts w:ascii="Arial" w:hAnsi="Arial" w:cs="Arial"/>
          <w:sz w:val="24"/>
          <w:szCs w:val="24"/>
        </w:rPr>
        <w:t xml:space="preserve">, а также физические </w:t>
      </w:r>
      <w:proofErr w:type="gramStart"/>
      <w:r w:rsidR="00646502">
        <w:rPr>
          <w:rFonts w:ascii="Arial" w:hAnsi="Arial" w:cs="Arial"/>
          <w:sz w:val="24"/>
          <w:szCs w:val="24"/>
        </w:rPr>
        <w:t>лица</w:t>
      </w:r>
      <w:proofErr w:type="gramEnd"/>
      <w:r w:rsidR="00646502">
        <w:rPr>
          <w:rFonts w:ascii="Arial" w:hAnsi="Arial" w:cs="Arial"/>
          <w:sz w:val="24"/>
          <w:szCs w:val="24"/>
        </w:rPr>
        <w:t xml:space="preserve"> применяющие специальный налоговый режим «Налог на профессиональный доход»</w:t>
      </w:r>
      <w:r w:rsidRPr="007227B7">
        <w:rPr>
          <w:rFonts w:ascii="Arial" w:hAnsi="Arial" w:cs="Arial"/>
          <w:sz w:val="24"/>
          <w:szCs w:val="24"/>
        </w:rPr>
        <w:t>, образующим инфраструктуру поддержки субъектов малого и среднего предпринимательства (далее - субъекты МСП), заинтересованные в использовании муниципального имущества, включенного в перечень муниципального имущества</w:t>
      </w:r>
      <w:r w:rsidR="004D4F96" w:rsidRPr="007227B7">
        <w:rPr>
          <w:rFonts w:ascii="Arial" w:hAnsi="Arial" w:cs="Arial"/>
          <w:sz w:val="24"/>
          <w:szCs w:val="24"/>
        </w:rPr>
        <w:t xml:space="preserve"> </w:t>
      </w:r>
      <w:r w:rsidR="00161DA2" w:rsidRPr="007227B7">
        <w:rPr>
          <w:rFonts w:ascii="Arial" w:hAnsi="Arial" w:cs="Arial"/>
          <w:iCs/>
          <w:sz w:val="24"/>
          <w:szCs w:val="24"/>
        </w:rPr>
        <w:t>Шарагайского</w:t>
      </w:r>
      <w:r w:rsidR="00161DA2" w:rsidRPr="007227B7">
        <w:rPr>
          <w:rFonts w:ascii="Arial" w:hAnsi="Arial" w:cs="Arial"/>
          <w:b/>
          <w:iCs/>
          <w:sz w:val="24"/>
          <w:szCs w:val="24"/>
        </w:rPr>
        <w:t xml:space="preserve"> </w:t>
      </w:r>
      <w:r w:rsidR="00161DA2" w:rsidRPr="007227B7">
        <w:rPr>
          <w:rFonts w:ascii="Arial" w:hAnsi="Arial" w:cs="Arial"/>
          <w:iCs/>
          <w:sz w:val="24"/>
          <w:szCs w:val="24"/>
        </w:rPr>
        <w:t>муниципального образования</w:t>
      </w:r>
      <w:r w:rsidRPr="007227B7">
        <w:rPr>
          <w:rFonts w:ascii="Arial" w:hAnsi="Arial" w:cs="Arial"/>
          <w:sz w:val="24"/>
          <w:szCs w:val="24"/>
        </w:rPr>
        <w:t>, предназначенного для передачи во владение и (или) пользование субъектам МСП и организациям, образующим инфраструктуру поддержки субъектов МСП (далее - Перечень имущества), обратившиеся в Администрацию</w:t>
      </w:r>
      <w:r w:rsidR="004D4F96" w:rsidRPr="007227B7">
        <w:rPr>
          <w:rFonts w:ascii="Arial" w:hAnsi="Arial" w:cs="Arial"/>
          <w:sz w:val="24"/>
          <w:szCs w:val="24"/>
        </w:rPr>
        <w:t xml:space="preserve"> </w:t>
      </w:r>
      <w:r w:rsidR="00161DA2" w:rsidRPr="007227B7">
        <w:rPr>
          <w:rFonts w:ascii="Arial" w:hAnsi="Arial" w:cs="Arial"/>
          <w:iCs/>
          <w:sz w:val="24"/>
          <w:szCs w:val="24"/>
        </w:rPr>
        <w:t>Шарагайского</w:t>
      </w:r>
      <w:r w:rsidR="00161DA2" w:rsidRPr="007227B7">
        <w:rPr>
          <w:rFonts w:ascii="Arial" w:hAnsi="Arial" w:cs="Arial"/>
          <w:b/>
          <w:iCs/>
          <w:sz w:val="24"/>
          <w:szCs w:val="24"/>
        </w:rPr>
        <w:t xml:space="preserve"> </w:t>
      </w:r>
      <w:r w:rsidR="00161DA2" w:rsidRPr="007227B7">
        <w:rPr>
          <w:rFonts w:ascii="Arial" w:hAnsi="Arial" w:cs="Arial"/>
          <w:iCs/>
          <w:sz w:val="24"/>
          <w:szCs w:val="24"/>
        </w:rPr>
        <w:t>муниципального образования</w:t>
      </w:r>
      <w:r w:rsidR="00161DA2" w:rsidRPr="007227B7">
        <w:rPr>
          <w:rFonts w:ascii="Arial" w:hAnsi="Arial" w:cs="Arial"/>
          <w:sz w:val="24"/>
          <w:szCs w:val="24"/>
        </w:rPr>
        <w:t xml:space="preserve"> </w:t>
      </w:r>
      <w:r w:rsidRPr="007227B7">
        <w:rPr>
          <w:rFonts w:ascii="Arial" w:hAnsi="Arial" w:cs="Arial"/>
          <w:sz w:val="24"/>
          <w:szCs w:val="24"/>
        </w:rPr>
        <w:t>с заявлением о предоставлении муниципальной услуги.</w:t>
      </w:r>
    </w:p>
    <w:p w:rsidR="00EF55CF" w:rsidRPr="007227B7" w:rsidRDefault="00EF55CF" w:rsidP="00EF55CF">
      <w:pPr>
        <w:jc w:val="both"/>
        <w:rPr>
          <w:rFonts w:ascii="Arial" w:hAnsi="Arial" w:cs="Arial"/>
          <w:sz w:val="24"/>
          <w:szCs w:val="24"/>
        </w:rPr>
      </w:pPr>
      <w:r w:rsidRPr="007227B7">
        <w:rPr>
          <w:rFonts w:ascii="Arial" w:hAnsi="Arial" w:cs="Arial"/>
          <w:sz w:val="24"/>
          <w:szCs w:val="24"/>
        </w:rPr>
        <w:t>1.3. Информирование о предоставлении муниципальной услуги, в том числе о месте нахождения и графике работы Администрации</w:t>
      </w:r>
      <w:r w:rsidR="004D4F96" w:rsidRPr="007227B7">
        <w:rPr>
          <w:rFonts w:ascii="Arial" w:hAnsi="Arial" w:cs="Arial"/>
          <w:sz w:val="24"/>
          <w:szCs w:val="24"/>
        </w:rPr>
        <w:t xml:space="preserve"> </w:t>
      </w:r>
      <w:r w:rsidR="00161DA2" w:rsidRPr="007227B7">
        <w:rPr>
          <w:rFonts w:ascii="Arial" w:hAnsi="Arial" w:cs="Arial"/>
          <w:iCs/>
          <w:sz w:val="24"/>
          <w:szCs w:val="24"/>
        </w:rPr>
        <w:t>Шарагайского</w:t>
      </w:r>
      <w:r w:rsidR="00161DA2" w:rsidRPr="007227B7">
        <w:rPr>
          <w:rFonts w:ascii="Arial" w:hAnsi="Arial" w:cs="Arial"/>
          <w:b/>
          <w:iCs/>
          <w:sz w:val="24"/>
          <w:szCs w:val="24"/>
        </w:rPr>
        <w:t xml:space="preserve"> </w:t>
      </w:r>
      <w:r w:rsidR="00161DA2" w:rsidRPr="007227B7">
        <w:rPr>
          <w:rFonts w:ascii="Arial" w:hAnsi="Arial" w:cs="Arial"/>
          <w:iCs/>
          <w:sz w:val="24"/>
          <w:szCs w:val="24"/>
        </w:rPr>
        <w:t>муниципального образования</w:t>
      </w:r>
      <w:r w:rsidR="00161DA2" w:rsidRPr="007227B7">
        <w:rPr>
          <w:rFonts w:ascii="Arial" w:hAnsi="Arial" w:cs="Arial"/>
          <w:sz w:val="24"/>
          <w:szCs w:val="24"/>
        </w:rPr>
        <w:t xml:space="preserve"> </w:t>
      </w:r>
      <w:r w:rsidRPr="007227B7">
        <w:rPr>
          <w:rFonts w:ascii="Arial" w:hAnsi="Arial" w:cs="Arial"/>
          <w:sz w:val="24"/>
          <w:szCs w:val="24"/>
        </w:rPr>
        <w:t>(далее – Администрация), предоставляющей муниципальную услугу, осуществляется:</w:t>
      </w:r>
    </w:p>
    <w:p w:rsidR="00EF55CF" w:rsidRPr="007227B7" w:rsidRDefault="00EF55CF" w:rsidP="00EF55CF">
      <w:pPr>
        <w:jc w:val="both"/>
        <w:rPr>
          <w:rFonts w:ascii="Arial" w:hAnsi="Arial" w:cs="Arial"/>
          <w:sz w:val="24"/>
          <w:szCs w:val="24"/>
        </w:rPr>
      </w:pPr>
      <w:r w:rsidRPr="007227B7">
        <w:rPr>
          <w:rFonts w:ascii="Arial" w:hAnsi="Arial" w:cs="Arial"/>
          <w:sz w:val="24"/>
          <w:szCs w:val="24"/>
        </w:rPr>
        <w:t>1.3.1. В Администрации:</w:t>
      </w:r>
    </w:p>
    <w:p w:rsidR="00EF55CF" w:rsidRPr="007227B7" w:rsidRDefault="00EF55CF" w:rsidP="00EF55CF">
      <w:pPr>
        <w:jc w:val="both"/>
        <w:rPr>
          <w:rFonts w:ascii="Arial" w:hAnsi="Arial" w:cs="Arial"/>
          <w:sz w:val="24"/>
          <w:szCs w:val="24"/>
        </w:rPr>
      </w:pPr>
      <w:r w:rsidRPr="007227B7">
        <w:rPr>
          <w:rFonts w:ascii="Arial" w:hAnsi="Arial" w:cs="Arial"/>
          <w:sz w:val="24"/>
          <w:szCs w:val="24"/>
        </w:rPr>
        <w:t>- в устной форме при личном обращении;</w:t>
      </w:r>
    </w:p>
    <w:p w:rsidR="00EF55CF" w:rsidRPr="007227B7" w:rsidRDefault="00EF55CF" w:rsidP="00EF55CF">
      <w:pPr>
        <w:jc w:val="both"/>
        <w:rPr>
          <w:rFonts w:ascii="Arial" w:hAnsi="Arial" w:cs="Arial"/>
          <w:sz w:val="24"/>
          <w:szCs w:val="24"/>
        </w:rPr>
      </w:pPr>
      <w:r w:rsidRPr="007227B7">
        <w:rPr>
          <w:rFonts w:ascii="Arial" w:hAnsi="Arial" w:cs="Arial"/>
          <w:sz w:val="24"/>
          <w:szCs w:val="24"/>
        </w:rPr>
        <w:t>- с использованием телефонной связи;</w:t>
      </w:r>
    </w:p>
    <w:p w:rsidR="00EF55CF" w:rsidRPr="007227B7" w:rsidRDefault="00EF55CF" w:rsidP="00EF55CF">
      <w:pPr>
        <w:jc w:val="both"/>
        <w:rPr>
          <w:rFonts w:ascii="Arial" w:hAnsi="Arial" w:cs="Arial"/>
          <w:sz w:val="24"/>
          <w:szCs w:val="24"/>
        </w:rPr>
      </w:pPr>
      <w:r w:rsidRPr="007227B7">
        <w:rPr>
          <w:rFonts w:ascii="Arial" w:hAnsi="Arial" w:cs="Arial"/>
          <w:sz w:val="24"/>
          <w:szCs w:val="24"/>
        </w:rPr>
        <w:t>- по письменным заявлениям.</w:t>
      </w:r>
    </w:p>
    <w:p w:rsidR="005F23D5" w:rsidRPr="007227B7" w:rsidRDefault="00EF55CF" w:rsidP="00EF55CF">
      <w:pPr>
        <w:jc w:val="both"/>
        <w:rPr>
          <w:rFonts w:ascii="Arial" w:hAnsi="Arial" w:cs="Arial"/>
          <w:sz w:val="24"/>
          <w:szCs w:val="24"/>
        </w:rPr>
      </w:pPr>
      <w:r w:rsidRPr="007227B7">
        <w:rPr>
          <w:rFonts w:ascii="Arial" w:hAnsi="Arial" w:cs="Arial"/>
          <w:sz w:val="24"/>
          <w:szCs w:val="24"/>
        </w:rPr>
        <w:lastRenderedPageBreak/>
        <w:t xml:space="preserve">1.3.2. Посредством размещения информации на официальном сайте </w:t>
      </w:r>
      <w:r w:rsidR="008C14F6" w:rsidRPr="007227B7">
        <w:rPr>
          <w:rFonts w:ascii="Arial" w:hAnsi="Arial" w:cs="Arial"/>
          <w:sz w:val="24"/>
          <w:szCs w:val="24"/>
        </w:rPr>
        <w:t xml:space="preserve">Администрации </w:t>
      </w:r>
      <w:r w:rsidR="002D78CA">
        <w:rPr>
          <w:rFonts w:ascii="Arial" w:hAnsi="Arial" w:cs="Arial"/>
          <w:sz w:val="24"/>
          <w:szCs w:val="24"/>
        </w:rPr>
        <w:t>Шарагайского муниципального образования</w:t>
      </w:r>
      <w:r w:rsidR="008C14F6" w:rsidRPr="007227B7">
        <w:rPr>
          <w:rFonts w:ascii="Arial" w:hAnsi="Arial" w:cs="Arial"/>
          <w:sz w:val="24"/>
          <w:szCs w:val="24"/>
        </w:rPr>
        <w:t xml:space="preserve"> - </w:t>
      </w:r>
      <w:hyperlink r:id="rId8" w:history="1">
        <w:r w:rsidR="005F23D5" w:rsidRPr="007227B7">
          <w:rPr>
            <w:rStyle w:val="a3"/>
            <w:rFonts w:ascii="Arial" w:hAnsi="Arial" w:cs="Arial"/>
            <w:sz w:val="24"/>
            <w:szCs w:val="24"/>
          </w:rPr>
          <w:t>http://шарагай.рф</w:t>
        </w:r>
      </w:hyperlink>
    </w:p>
    <w:p w:rsidR="00EF55CF" w:rsidRPr="007227B7" w:rsidRDefault="00EF55CF" w:rsidP="00EF55CF">
      <w:pPr>
        <w:jc w:val="both"/>
        <w:rPr>
          <w:rFonts w:ascii="Arial" w:hAnsi="Arial" w:cs="Arial"/>
          <w:sz w:val="24"/>
          <w:szCs w:val="24"/>
        </w:rPr>
      </w:pPr>
      <w:r w:rsidRPr="007227B7">
        <w:rPr>
          <w:rFonts w:ascii="Arial" w:hAnsi="Arial" w:cs="Arial"/>
          <w:sz w:val="24"/>
          <w:szCs w:val="24"/>
        </w:rPr>
        <w:t>Посредством размещения информационных стендов в Администрации.</w:t>
      </w:r>
    </w:p>
    <w:p w:rsidR="008C14F6" w:rsidRPr="007227B7" w:rsidRDefault="00EF55CF" w:rsidP="008C14F6">
      <w:pPr>
        <w:rPr>
          <w:rFonts w:ascii="Arial" w:hAnsi="Arial" w:cs="Arial"/>
          <w:sz w:val="24"/>
          <w:szCs w:val="24"/>
        </w:rPr>
      </w:pPr>
      <w:r w:rsidRPr="007227B7">
        <w:rPr>
          <w:rFonts w:ascii="Arial" w:hAnsi="Arial" w:cs="Arial"/>
          <w:sz w:val="24"/>
          <w:szCs w:val="24"/>
        </w:rPr>
        <w:t>1.4. Консультирование по вопросам предоставления муниципальной услуги осуществляется бесплатно по телефону</w:t>
      </w:r>
      <w:r w:rsidR="004D4F96" w:rsidRPr="007227B7">
        <w:rPr>
          <w:rFonts w:ascii="Arial" w:hAnsi="Arial" w:cs="Arial"/>
          <w:sz w:val="24"/>
          <w:szCs w:val="24"/>
        </w:rPr>
        <w:t xml:space="preserve">: </w:t>
      </w:r>
      <w:r w:rsidR="005F23D5" w:rsidRPr="007227B7">
        <w:rPr>
          <w:rFonts w:ascii="Arial" w:hAnsi="Arial" w:cs="Arial"/>
          <w:sz w:val="24"/>
          <w:szCs w:val="24"/>
        </w:rPr>
        <w:t xml:space="preserve">8(39548)45244 </w:t>
      </w:r>
      <w:r w:rsidRPr="007227B7">
        <w:rPr>
          <w:rFonts w:ascii="Arial" w:hAnsi="Arial" w:cs="Arial"/>
          <w:sz w:val="24"/>
          <w:szCs w:val="24"/>
        </w:rPr>
        <w:t>и по электронной почте:</w:t>
      </w:r>
      <w:r w:rsidR="005F23D5" w:rsidRPr="007227B7">
        <w:rPr>
          <w:rFonts w:ascii="Arial" w:hAnsi="Arial" w:cs="Arial"/>
          <w:sz w:val="24"/>
          <w:szCs w:val="24"/>
        </w:rPr>
        <w:t xml:space="preserve"> sharagajskogomo@mail.ru</w:t>
      </w:r>
      <w:r w:rsidR="008C14F6" w:rsidRPr="007227B7">
        <w:rPr>
          <w:rFonts w:ascii="Arial" w:hAnsi="Arial" w:cs="Arial"/>
          <w:sz w:val="24"/>
          <w:szCs w:val="24"/>
        </w:rPr>
        <w:t>.</w:t>
      </w:r>
    </w:p>
    <w:p w:rsidR="00EF55CF" w:rsidRPr="007227B7" w:rsidRDefault="00EF55CF" w:rsidP="00EF55CF">
      <w:pPr>
        <w:jc w:val="both"/>
        <w:rPr>
          <w:rFonts w:ascii="Arial" w:hAnsi="Arial" w:cs="Arial"/>
          <w:sz w:val="24"/>
          <w:szCs w:val="24"/>
        </w:rPr>
      </w:pPr>
      <w:r w:rsidRPr="007227B7">
        <w:rPr>
          <w:rFonts w:ascii="Arial" w:hAnsi="Arial" w:cs="Arial"/>
          <w:sz w:val="24"/>
          <w:szCs w:val="24"/>
        </w:rPr>
        <w:t xml:space="preserve">Информирование заявителей по электронной почте должно осуществляться не </w:t>
      </w:r>
      <w:r w:rsidRPr="007A4861">
        <w:rPr>
          <w:rFonts w:ascii="Arial" w:hAnsi="Arial" w:cs="Arial"/>
          <w:sz w:val="24"/>
          <w:szCs w:val="24"/>
        </w:rPr>
        <w:t>позднее 10</w:t>
      </w:r>
      <w:r w:rsidRPr="007227B7">
        <w:rPr>
          <w:rFonts w:ascii="Arial" w:hAnsi="Arial" w:cs="Arial"/>
          <w:sz w:val="24"/>
          <w:szCs w:val="24"/>
        </w:rPr>
        <w:t xml:space="preserve"> рабочих дней с момента получения сообщения. Срок рассмотрения заявлений заявителей о порядке предоставления муниципальной услуги с учетом времени подготовки ответа </w:t>
      </w:r>
      <w:r w:rsidR="008C14F6" w:rsidRPr="007227B7">
        <w:rPr>
          <w:rFonts w:ascii="Arial" w:hAnsi="Arial" w:cs="Arial"/>
          <w:sz w:val="24"/>
          <w:szCs w:val="24"/>
        </w:rPr>
        <w:t>заявителю не должен превышать 30</w:t>
      </w:r>
      <w:r w:rsidRPr="007227B7">
        <w:rPr>
          <w:rFonts w:ascii="Arial" w:hAnsi="Arial" w:cs="Arial"/>
          <w:sz w:val="24"/>
          <w:szCs w:val="24"/>
        </w:rPr>
        <w:t xml:space="preserve"> рабочих дней с момента получения заявления.</w:t>
      </w:r>
    </w:p>
    <w:p w:rsidR="00EF55CF" w:rsidRPr="007227B7" w:rsidRDefault="00EF55CF" w:rsidP="00EF55CF">
      <w:pPr>
        <w:jc w:val="both"/>
        <w:rPr>
          <w:rFonts w:ascii="Arial" w:hAnsi="Arial" w:cs="Arial"/>
          <w:sz w:val="24"/>
          <w:szCs w:val="24"/>
        </w:rPr>
      </w:pPr>
      <w:r w:rsidRPr="007227B7">
        <w:rPr>
          <w:rFonts w:ascii="Arial" w:hAnsi="Arial" w:cs="Arial"/>
          <w:sz w:val="24"/>
          <w:szCs w:val="24"/>
        </w:rPr>
        <w:t>При ответах на телефонные звонки и устные обращения работники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 Ответ на телефонный звонок должен начинаться информацией о названии учреждения (органа, предоставляющего муниципальную услугу), фамилии, имени и отчестве работника, принявшего телефонный звонок. Рекомендуемое время телефонного разговора - не более 10 минут, личного устного информирования - не более 15 минут. 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другого работника.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EF55CF" w:rsidRPr="007227B7" w:rsidRDefault="00EF55CF" w:rsidP="00EF55CF">
      <w:pPr>
        <w:jc w:val="both"/>
        <w:rPr>
          <w:rFonts w:ascii="Arial" w:hAnsi="Arial" w:cs="Arial"/>
          <w:sz w:val="24"/>
          <w:szCs w:val="24"/>
        </w:rPr>
      </w:pPr>
      <w:bookmarkStart w:id="1" w:name="P70"/>
      <w:bookmarkEnd w:id="1"/>
      <w:r w:rsidRPr="007227B7">
        <w:rPr>
          <w:rFonts w:ascii="Arial" w:hAnsi="Arial" w:cs="Arial"/>
          <w:sz w:val="24"/>
          <w:szCs w:val="24"/>
        </w:rPr>
        <w:t xml:space="preserve">1.5. Прием заявления и прилагаемых к нему документов о предоставлении муниципальной услуги осуществляется в Администрации по адресу: </w:t>
      </w:r>
      <w:r w:rsidR="00B55017" w:rsidRPr="007227B7">
        <w:rPr>
          <w:rFonts w:ascii="Arial" w:hAnsi="Arial" w:cs="Arial"/>
          <w:sz w:val="24"/>
          <w:szCs w:val="24"/>
        </w:rPr>
        <w:t>Иркутская область, Б</w:t>
      </w:r>
      <w:r w:rsidR="005F23D5" w:rsidRPr="007227B7">
        <w:rPr>
          <w:rFonts w:ascii="Arial" w:hAnsi="Arial" w:cs="Arial"/>
          <w:sz w:val="24"/>
          <w:szCs w:val="24"/>
        </w:rPr>
        <w:t>алаганский район, с</w:t>
      </w:r>
      <w:proofErr w:type="gramStart"/>
      <w:r w:rsidR="005F23D5" w:rsidRPr="007227B7">
        <w:rPr>
          <w:rFonts w:ascii="Arial" w:hAnsi="Arial" w:cs="Arial"/>
          <w:sz w:val="24"/>
          <w:szCs w:val="24"/>
        </w:rPr>
        <w:t>.Ш</w:t>
      </w:r>
      <w:proofErr w:type="gramEnd"/>
      <w:r w:rsidR="005F23D5" w:rsidRPr="007227B7">
        <w:rPr>
          <w:rFonts w:ascii="Arial" w:hAnsi="Arial" w:cs="Arial"/>
          <w:sz w:val="24"/>
          <w:szCs w:val="24"/>
        </w:rPr>
        <w:t xml:space="preserve">арагай </w:t>
      </w:r>
      <w:r w:rsidR="00B55017" w:rsidRPr="007227B7">
        <w:rPr>
          <w:rFonts w:ascii="Arial" w:hAnsi="Arial" w:cs="Arial"/>
          <w:sz w:val="24"/>
          <w:szCs w:val="24"/>
        </w:rPr>
        <w:t xml:space="preserve">, ул. </w:t>
      </w:r>
      <w:r w:rsidR="005F23D5" w:rsidRPr="007227B7">
        <w:rPr>
          <w:rFonts w:ascii="Arial" w:hAnsi="Arial" w:cs="Arial"/>
          <w:sz w:val="24"/>
          <w:szCs w:val="24"/>
        </w:rPr>
        <w:t>Центральная, 13</w:t>
      </w:r>
      <w:r w:rsidRPr="007227B7">
        <w:rPr>
          <w:rFonts w:ascii="Arial" w:hAnsi="Arial" w:cs="Arial"/>
          <w:sz w:val="24"/>
          <w:szCs w:val="24"/>
        </w:rPr>
        <w:t>.</w:t>
      </w:r>
    </w:p>
    <w:p w:rsidR="00EF55CF" w:rsidRPr="007227B7" w:rsidRDefault="00EF55CF" w:rsidP="00EF55CF">
      <w:pPr>
        <w:jc w:val="both"/>
        <w:rPr>
          <w:rFonts w:ascii="Arial" w:hAnsi="Arial" w:cs="Arial"/>
          <w:sz w:val="24"/>
          <w:szCs w:val="24"/>
        </w:rPr>
      </w:pPr>
      <w:r w:rsidRPr="007227B7">
        <w:rPr>
          <w:rFonts w:ascii="Arial" w:hAnsi="Arial" w:cs="Arial"/>
          <w:sz w:val="24"/>
          <w:szCs w:val="24"/>
        </w:rPr>
        <w:t>График приема заявителей:</w:t>
      </w:r>
    </w:p>
    <w:p w:rsidR="004D4F96" w:rsidRPr="007227B7" w:rsidRDefault="004D4F96" w:rsidP="00EF55CF">
      <w:pPr>
        <w:jc w:val="both"/>
        <w:rPr>
          <w:rFonts w:ascii="Arial" w:hAnsi="Arial" w:cs="Arial"/>
          <w:sz w:val="24"/>
          <w:szCs w:val="24"/>
        </w:rPr>
      </w:pPr>
      <w:r w:rsidRPr="007227B7">
        <w:rPr>
          <w:rFonts w:ascii="Arial" w:hAnsi="Arial" w:cs="Arial"/>
          <w:sz w:val="24"/>
          <w:szCs w:val="24"/>
        </w:rPr>
        <w:t>Понедельник</w:t>
      </w:r>
      <w:r w:rsidR="005F23D5" w:rsidRPr="007227B7">
        <w:rPr>
          <w:rFonts w:ascii="Arial" w:hAnsi="Arial" w:cs="Arial"/>
          <w:sz w:val="24"/>
          <w:szCs w:val="24"/>
        </w:rPr>
        <w:t>-пятница</w:t>
      </w:r>
      <w:r w:rsidR="00B55017" w:rsidRPr="007227B7">
        <w:rPr>
          <w:rFonts w:ascii="Arial" w:hAnsi="Arial" w:cs="Arial"/>
          <w:sz w:val="24"/>
          <w:szCs w:val="24"/>
        </w:rPr>
        <w:t>: с 9.00 до 18</w:t>
      </w:r>
      <w:r w:rsidRPr="007227B7">
        <w:rPr>
          <w:rFonts w:ascii="Arial" w:hAnsi="Arial" w:cs="Arial"/>
          <w:sz w:val="24"/>
          <w:szCs w:val="24"/>
        </w:rPr>
        <w:t>.00 часов,</w:t>
      </w:r>
    </w:p>
    <w:p w:rsidR="004D4F96" w:rsidRPr="007227B7" w:rsidRDefault="005F23D5" w:rsidP="00EF55CF">
      <w:pPr>
        <w:jc w:val="both"/>
        <w:rPr>
          <w:rFonts w:ascii="Arial" w:hAnsi="Arial" w:cs="Arial"/>
          <w:sz w:val="24"/>
          <w:szCs w:val="24"/>
        </w:rPr>
      </w:pPr>
      <w:r w:rsidRPr="007227B7">
        <w:rPr>
          <w:rFonts w:ascii="Arial" w:hAnsi="Arial" w:cs="Arial"/>
          <w:sz w:val="24"/>
          <w:szCs w:val="24"/>
        </w:rPr>
        <w:t>перерыв с 13-00 до 14</w:t>
      </w:r>
      <w:r w:rsidR="004D4F96" w:rsidRPr="007227B7">
        <w:rPr>
          <w:rFonts w:ascii="Arial" w:hAnsi="Arial" w:cs="Arial"/>
          <w:sz w:val="24"/>
          <w:szCs w:val="24"/>
        </w:rPr>
        <w:t>-00 часов</w:t>
      </w:r>
    </w:p>
    <w:p w:rsidR="00EF55CF" w:rsidRPr="007227B7" w:rsidRDefault="00EF55CF" w:rsidP="00EF55CF">
      <w:pPr>
        <w:jc w:val="both"/>
        <w:rPr>
          <w:rFonts w:ascii="Arial" w:hAnsi="Arial" w:cs="Arial"/>
          <w:sz w:val="24"/>
          <w:szCs w:val="24"/>
        </w:rPr>
      </w:pPr>
      <w:r w:rsidRPr="007227B7">
        <w:rPr>
          <w:rFonts w:ascii="Arial" w:hAnsi="Arial" w:cs="Arial"/>
          <w:sz w:val="24"/>
          <w:szCs w:val="24"/>
        </w:rPr>
        <w:t xml:space="preserve">Рассмотрение заявлений и выдача документов по результатам рассмотрения заявлений осуществляются в Администрации по адресу: </w:t>
      </w:r>
      <w:r w:rsidR="00B55017" w:rsidRPr="007227B7">
        <w:rPr>
          <w:rFonts w:ascii="Arial" w:hAnsi="Arial" w:cs="Arial"/>
          <w:sz w:val="24"/>
          <w:szCs w:val="24"/>
        </w:rPr>
        <w:t xml:space="preserve">Иркутская область, Балаганский район, </w:t>
      </w:r>
      <w:r w:rsidR="004A5601" w:rsidRPr="007227B7">
        <w:rPr>
          <w:rFonts w:ascii="Arial" w:hAnsi="Arial" w:cs="Arial"/>
          <w:sz w:val="24"/>
          <w:szCs w:val="24"/>
        </w:rPr>
        <w:t>с.Шарага</w:t>
      </w:r>
      <w:r w:rsidR="004A5601">
        <w:rPr>
          <w:rFonts w:ascii="Arial" w:hAnsi="Arial" w:cs="Arial"/>
          <w:sz w:val="24"/>
          <w:szCs w:val="24"/>
        </w:rPr>
        <w:t>й</w:t>
      </w:r>
      <w:r w:rsidR="004A5601" w:rsidRPr="007227B7">
        <w:rPr>
          <w:rFonts w:ascii="Arial" w:hAnsi="Arial" w:cs="Arial"/>
          <w:sz w:val="24"/>
          <w:szCs w:val="24"/>
        </w:rPr>
        <w:t>, ул. Центральная, 13.</w:t>
      </w:r>
      <w:r w:rsidRPr="007227B7">
        <w:rPr>
          <w:rFonts w:ascii="Arial" w:hAnsi="Arial" w:cs="Arial"/>
          <w:sz w:val="24"/>
          <w:szCs w:val="24"/>
        </w:rPr>
        <w:t>в соответствии с графиком приема заявителей:</w:t>
      </w:r>
    </w:p>
    <w:p w:rsidR="005F23D5" w:rsidRPr="007227B7" w:rsidRDefault="005F23D5" w:rsidP="005F23D5">
      <w:pPr>
        <w:jc w:val="both"/>
        <w:rPr>
          <w:rFonts w:ascii="Arial" w:hAnsi="Arial" w:cs="Arial"/>
          <w:sz w:val="24"/>
          <w:szCs w:val="24"/>
        </w:rPr>
      </w:pPr>
      <w:r w:rsidRPr="007227B7">
        <w:rPr>
          <w:rFonts w:ascii="Arial" w:hAnsi="Arial" w:cs="Arial"/>
          <w:sz w:val="24"/>
          <w:szCs w:val="24"/>
        </w:rPr>
        <w:t>Понедельник-пятница: с 9.00 до 18.00 часов,</w:t>
      </w:r>
    </w:p>
    <w:p w:rsidR="005F23D5" w:rsidRPr="007227B7" w:rsidRDefault="005F23D5" w:rsidP="005F23D5">
      <w:pPr>
        <w:jc w:val="both"/>
        <w:rPr>
          <w:rFonts w:ascii="Arial" w:hAnsi="Arial" w:cs="Arial"/>
          <w:sz w:val="24"/>
          <w:szCs w:val="24"/>
        </w:rPr>
      </w:pPr>
      <w:r w:rsidRPr="007227B7">
        <w:rPr>
          <w:rFonts w:ascii="Arial" w:hAnsi="Arial" w:cs="Arial"/>
          <w:sz w:val="24"/>
          <w:szCs w:val="24"/>
        </w:rPr>
        <w:t>перерыв с 13-00 до 14-00 часов</w:t>
      </w:r>
    </w:p>
    <w:p w:rsidR="00E05D28" w:rsidRPr="007227B7" w:rsidRDefault="00EF55CF" w:rsidP="00B55017">
      <w:pPr>
        <w:rPr>
          <w:rFonts w:ascii="Arial" w:hAnsi="Arial" w:cs="Arial"/>
          <w:sz w:val="24"/>
          <w:szCs w:val="24"/>
        </w:rPr>
      </w:pPr>
      <w:r w:rsidRPr="007227B7">
        <w:rPr>
          <w:rFonts w:ascii="Arial" w:hAnsi="Arial" w:cs="Arial"/>
          <w:sz w:val="24"/>
          <w:szCs w:val="24"/>
        </w:rPr>
        <w:t xml:space="preserve">Почтовый адрес для направления письменных заявлений и документов: </w:t>
      </w:r>
      <w:r w:rsidR="00B55017" w:rsidRPr="007227B7">
        <w:rPr>
          <w:rFonts w:ascii="Arial" w:hAnsi="Arial" w:cs="Arial"/>
          <w:sz w:val="24"/>
          <w:szCs w:val="24"/>
        </w:rPr>
        <w:t xml:space="preserve">Иркутская область, Балаганский район, р.п. Балаганск, </w:t>
      </w:r>
      <w:r w:rsidR="004A5601">
        <w:rPr>
          <w:rFonts w:ascii="Arial" w:hAnsi="Arial" w:cs="Arial"/>
          <w:sz w:val="24"/>
          <w:szCs w:val="24"/>
        </w:rPr>
        <w:t>с</w:t>
      </w:r>
      <w:proofErr w:type="gramStart"/>
      <w:r w:rsidR="004A5601">
        <w:rPr>
          <w:rFonts w:ascii="Arial" w:hAnsi="Arial" w:cs="Arial"/>
          <w:sz w:val="24"/>
          <w:szCs w:val="24"/>
        </w:rPr>
        <w:t>.Ш</w:t>
      </w:r>
      <w:proofErr w:type="gramEnd"/>
      <w:r w:rsidR="004A5601">
        <w:rPr>
          <w:rFonts w:ascii="Arial" w:hAnsi="Arial" w:cs="Arial"/>
          <w:sz w:val="24"/>
          <w:szCs w:val="24"/>
        </w:rPr>
        <w:t>арагай, ул.</w:t>
      </w:r>
      <w:r w:rsidR="005F23D5" w:rsidRPr="007227B7">
        <w:rPr>
          <w:rFonts w:ascii="Arial" w:hAnsi="Arial" w:cs="Arial"/>
          <w:sz w:val="24"/>
          <w:szCs w:val="24"/>
        </w:rPr>
        <w:t xml:space="preserve">Центральная, 13 </w:t>
      </w:r>
      <w:r w:rsidRPr="007227B7">
        <w:rPr>
          <w:rFonts w:ascii="Arial" w:hAnsi="Arial" w:cs="Arial"/>
          <w:sz w:val="24"/>
          <w:szCs w:val="24"/>
        </w:rPr>
        <w:t xml:space="preserve">и по электронной почте: </w:t>
      </w:r>
      <w:r w:rsidR="005F23D5" w:rsidRPr="007227B7">
        <w:rPr>
          <w:rFonts w:ascii="Arial" w:hAnsi="Arial" w:cs="Arial"/>
          <w:sz w:val="24"/>
          <w:szCs w:val="24"/>
        </w:rPr>
        <w:t>sharagajskogomo@mail.ru.</w:t>
      </w:r>
    </w:p>
    <w:p w:rsidR="00EF55CF" w:rsidRPr="007227B7" w:rsidRDefault="00EF55CF" w:rsidP="00EF55CF">
      <w:pPr>
        <w:jc w:val="both"/>
        <w:rPr>
          <w:rFonts w:ascii="Arial" w:hAnsi="Arial" w:cs="Arial"/>
          <w:sz w:val="24"/>
          <w:szCs w:val="24"/>
        </w:rPr>
      </w:pPr>
    </w:p>
    <w:p w:rsidR="005F23D5" w:rsidRPr="007227B7" w:rsidRDefault="005F23D5" w:rsidP="00EF55CF">
      <w:pPr>
        <w:tabs>
          <w:tab w:val="left" w:pos="0"/>
        </w:tabs>
        <w:spacing w:line="200" w:lineRule="atLeast"/>
        <w:jc w:val="center"/>
        <w:rPr>
          <w:rStyle w:val="sectiontitle"/>
          <w:rFonts w:ascii="Arial" w:hAnsi="Arial" w:cs="Arial"/>
          <w:b/>
          <w:color w:val="000000"/>
          <w:sz w:val="24"/>
          <w:szCs w:val="24"/>
        </w:rPr>
      </w:pPr>
    </w:p>
    <w:p w:rsidR="00EF55CF" w:rsidRPr="007227B7" w:rsidRDefault="00EF55CF" w:rsidP="00EF55CF">
      <w:pPr>
        <w:tabs>
          <w:tab w:val="left" w:pos="0"/>
        </w:tabs>
        <w:spacing w:line="200" w:lineRule="atLeast"/>
        <w:jc w:val="center"/>
        <w:rPr>
          <w:rFonts w:ascii="Arial" w:hAnsi="Arial" w:cs="Arial"/>
          <w:sz w:val="24"/>
          <w:szCs w:val="24"/>
        </w:rPr>
      </w:pPr>
      <w:r w:rsidRPr="007227B7">
        <w:rPr>
          <w:rStyle w:val="sectiontitle"/>
          <w:rFonts w:ascii="Arial" w:hAnsi="Arial" w:cs="Arial"/>
          <w:b/>
          <w:color w:val="000000"/>
          <w:sz w:val="24"/>
          <w:szCs w:val="24"/>
        </w:rPr>
        <w:t>2. Стандарт предоставления муниципальной услуги</w:t>
      </w:r>
    </w:p>
    <w:p w:rsidR="00EF55CF" w:rsidRPr="007227B7" w:rsidRDefault="00EF55CF" w:rsidP="00EF55CF">
      <w:pPr>
        <w:jc w:val="both"/>
        <w:rPr>
          <w:rFonts w:ascii="Arial" w:hAnsi="Arial" w:cs="Arial"/>
          <w:sz w:val="24"/>
          <w:szCs w:val="24"/>
        </w:rPr>
      </w:pPr>
    </w:p>
    <w:p w:rsidR="00EF55CF" w:rsidRPr="007227B7" w:rsidRDefault="00EF55CF" w:rsidP="00EF55CF">
      <w:pPr>
        <w:ind w:left="45"/>
        <w:jc w:val="both"/>
        <w:rPr>
          <w:rFonts w:ascii="Arial" w:hAnsi="Arial" w:cs="Arial"/>
          <w:sz w:val="24"/>
          <w:szCs w:val="24"/>
        </w:rPr>
      </w:pPr>
      <w:r w:rsidRPr="007227B7">
        <w:rPr>
          <w:rFonts w:ascii="Arial" w:hAnsi="Arial" w:cs="Arial"/>
          <w:sz w:val="24"/>
          <w:szCs w:val="24"/>
        </w:rPr>
        <w:t>2.1. Наименование муниципальной услуги.</w:t>
      </w:r>
    </w:p>
    <w:p w:rsidR="00EF55CF" w:rsidRPr="007227B7" w:rsidRDefault="00EF55CF" w:rsidP="00EF55CF">
      <w:pPr>
        <w:ind w:left="45"/>
        <w:jc w:val="both"/>
        <w:rPr>
          <w:rFonts w:ascii="Arial" w:hAnsi="Arial" w:cs="Arial"/>
          <w:sz w:val="24"/>
          <w:szCs w:val="24"/>
        </w:rPr>
      </w:pPr>
      <w:r w:rsidRPr="007227B7">
        <w:rPr>
          <w:rFonts w:ascii="Arial" w:hAnsi="Arial" w:cs="Arial"/>
          <w:sz w:val="24"/>
          <w:szCs w:val="24"/>
        </w:rPr>
        <w:t>Муниципальная услуга - «</w:t>
      </w:r>
      <w:r w:rsidRPr="007227B7">
        <w:rPr>
          <w:rFonts w:ascii="Arial" w:hAnsi="Arial" w:cs="Arial"/>
          <w:bCs/>
          <w:sz w:val="24"/>
          <w:szCs w:val="24"/>
        </w:rPr>
        <w:t xml:space="preserve">Оказание имущественной поддержки субъектам малого и среднего предпринимательства путем предоставления муниципального имущества, включенного в перечень муниципального </w:t>
      </w:r>
      <w:r w:rsidR="00B55017" w:rsidRPr="007227B7">
        <w:rPr>
          <w:rFonts w:ascii="Arial" w:hAnsi="Arial" w:cs="Arial"/>
          <w:bCs/>
          <w:sz w:val="24"/>
          <w:szCs w:val="24"/>
        </w:rPr>
        <w:t>имущества</w:t>
      </w:r>
      <w:r w:rsidR="005F23D5" w:rsidRPr="007227B7">
        <w:rPr>
          <w:rFonts w:ascii="Arial" w:hAnsi="Arial" w:cs="Arial"/>
          <w:bCs/>
          <w:sz w:val="24"/>
          <w:szCs w:val="24"/>
        </w:rPr>
        <w:t xml:space="preserve"> Шарагайского</w:t>
      </w:r>
      <w:r w:rsidR="00B55017" w:rsidRPr="007227B7">
        <w:rPr>
          <w:rFonts w:ascii="Arial" w:hAnsi="Arial" w:cs="Arial"/>
          <w:bCs/>
          <w:sz w:val="24"/>
          <w:szCs w:val="24"/>
        </w:rPr>
        <w:t xml:space="preserve"> муниципального образования</w:t>
      </w:r>
      <w:r w:rsidRPr="007227B7">
        <w:rPr>
          <w:rFonts w:ascii="Arial" w:hAnsi="Arial" w:cs="Arial"/>
          <w:bCs/>
          <w:sz w:val="24"/>
          <w:szCs w:val="24"/>
        </w:rPr>
        <w:t xml:space="preserve">, предназначенного для передачи во </w:t>
      </w:r>
      <w:r w:rsidR="00B55017" w:rsidRPr="007227B7">
        <w:rPr>
          <w:rFonts w:ascii="Arial" w:hAnsi="Arial" w:cs="Arial"/>
          <w:bCs/>
          <w:sz w:val="24"/>
          <w:szCs w:val="24"/>
        </w:rPr>
        <w:t>владение и</w:t>
      </w:r>
      <w:r w:rsidRPr="007227B7">
        <w:rPr>
          <w:rFonts w:ascii="Arial" w:hAnsi="Arial" w:cs="Arial"/>
          <w:bCs/>
          <w:sz w:val="24"/>
          <w:szCs w:val="24"/>
        </w:rPr>
        <w:t xml:space="preserve"> (или) пользование субъектам малого и среднего предпринимательства и организациям, </w:t>
      </w:r>
      <w:r w:rsidR="00B55017" w:rsidRPr="007227B7">
        <w:rPr>
          <w:rFonts w:ascii="Arial" w:hAnsi="Arial" w:cs="Arial"/>
          <w:bCs/>
          <w:sz w:val="24"/>
          <w:szCs w:val="24"/>
        </w:rPr>
        <w:t>образующим инфраструктуру</w:t>
      </w:r>
      <w:r w:rsidRPr="007227B7">
        <w:rPr>
          <w:rFonts w:ascii="Arial" w:hAnsi="Arial" w:cs="Arial"/>
          <w:bCs/>
          <w:sz w:val="24"/>
          <w:szCs w:val="24"/>
        </w:rPr>
        <w:t xml:space="preserve"> поддержки малого и среднего предпринимательства</w:t>
      </w:r>
      <w:r w:rsidRPr="007227B7">
        <w:rPr>
          <w:rFonts w:ascii="Arial" w:hAnsi="Arial" w:cs="Arial"/>
          <w:sz w:val="24"/>
          <w:szCs w:val="24"/>
        </w:rPr>
        <w:t>».</w:t>
      </w:r>
    </w:p>
    <w:p w:rsidR="00E05D28" w:rsidRPr="007227B7" w:rsidRDefault="00B55017" w:rsidP="00EF55CF">
      <w:pPr>
        <w:tabs>
          <w:tab w:val="left" w:pos="0"/>
        </w:tabs>
        <w:spacing w:line="200" w:lineRule="atLeast"/>
        <w:jc w:val="both"/>
        <w:rPr>
          <w:rFonts w:ascii="Arial" w:hAnsi="Arial" w:cs="Arial"/>
          <w:sz w:val="24"/>
          <w:szCs w:val="24"/>
        </w:rPr>
      </w:pPr>
      <w:r w:rsidRPr="007227B7">
        <w:rPr>
          <w:rFonts w:ascii="Arial" w:hAnsi="Arial" w:cs="Arial"/>
          <w:sz w:val="24"/>
          <w:szCs w:val="24"/>
        </w:rPr>
        <w:lastRenderedPageBreak/>
        <w:t>2.2.Муниципальную услугу</w:t>
      </w:r>
      <w:r w:rsidR="00EF55CF" w:rsidRPr="007227B7">
        <w:rPr>
          <w:rFonts w:ascii="Arial" w:hAnsi="Arial" w:cs="Arial"/>
          <w:sz w:val="24"/>
          <w:szCs w:val="24"/>
        </w:rPr>
        <w:t xml:space="preserve"> </w:t>
      </w:r>
      <w:r w:rsidRPr="007227B7">
        <w:rPr>
          <w:rFonts w:ascii="Arial" w:hAnsi="Arial" w:cs="Arial"/>
          <w:sz w:val="24"/>
          <w:szCs w:val="24"/>
        </w:rPr>
        <w:t>предоставляет</w:t>
      </w:r>
      <w:r w:rsidR="00EF55CF" w:rsidRPr="007227B7">
        <w:rPr>
          <w:rFonts w:ascii="Arial" w:hAnsi="Arial" w:cs="Arial"/>
          <w:sz w:val="24"/>
          <w:szCs w:val="24"/>
        </w:rPr>
        <w:t xml:space="preserve"> </w:t>
      </w:r>
      <w:r w:rsidR="005F23D5" w:rsidRPr="007227B7">
        <w:rPr>
          <w:rFonts w:ascii="Arial" w:hAnsi="Arial" w:cs="Arial"/>
          <w:sz w:val="24"/>
          <w:szCs w:val="24"/>
        </w:rPr>
        <w:t xml:space="preserve">администрация </w:t>
      </w:r>
      <w:r w:rsidR="005F23D5" w:rsidRPr="007227B7">
        <w:rPr>
          <w:rFonts w:ascii="Arial" w:hAnsi="Arial" w:cs="Arial"/>
          <w:bCs/>
          <w:sz w:val="24"/>
          <w:szCs w:val="24"/>
        </w:rPr>
        <w:t>Шарагайского муниципального образования</w:t>
      </w:r>
      <w:r w:rsidR="005F23D5" w:rsidRPr="007227B7">
        <w:rPr>
          <w:rFonts w:ascii="Arial" w:hAnsi="Arial" w:cs="Arial"/>
          <w:sz w:val="24"/>
          <w:szCs w:val="24"/>
        </w:rPr>
        <w:t xml:space="preserve"> </w:t>
      </w:r>
    </w:p>
    <w:p w:rsidR="00EF55CF" w:rsidRPr="007227B7" w:rsidRDefault="00EF55CF" w:rsidP="00EF55CF">
      <w:pPr>
        <w:tabs>
          <w:tab w:val="left" w:pos="0"/>
        </w:tabs>
        <w:spacing w:line="200" w:lineRule="atLeast"/>
        <w:jc w:val="both"/>
        <w:rPr>
          <w:rFonts w:ascii="Arial" w:hAnsi="Arial" w:cs="Arial"/>
          <w:sz w:val="24"/>
          <w:szCs w:val="24"/>
        </w:rPr>
      </w:pPr>
      <w:r w:rsidRPr="007227B7">
        <w:rPr>
          <w:rFonts w:ascii="Arial" w:hAnsi="Arial" w:cs="Arial"/>
          <w:sz w:val="24"/>
          <w:szCs w:val="24"/>
        </w:rPr>
        <w:t>2.3. В предоставлении муниципальной услуги в рамках межведомственного взаимодействия принимают участие налоговые органы в части предоставления информации, необходимой для ее оказания.</w:t>
      </w:r>
    </w:p>
    <w:p w:rsidR="00EF55CF" w:rsidRPr="007227B7" w:rsidRDefault="00EF55CF" w:rsidP="00EF55CF">
      <w:pPr>
        <w:tabs>
          <w:tab w:val="left" w:pos="0"/>
        </w:tabs>
        <w:spacing w:line="200" w:lineRule="atLeast"/>
        <w:jc w:val="both"/>
        <w:rPr>
          <w:rFonts w:ascii="Arial" w:hAnsi="Arial" w:cs="Arial"/>
          <w:sz w:val="24"/>
          <w:szCs w:val="24"/>
        </w:rPr>
      </w:pPr>
      <w:r w:rsidRPr="007227B7">
        <w:rPr>
          <w:rFonts w:ascii="Arial" w:hAnsi="Arial" w:cs="Arial"/>
          <w:sz w:val="24"/>
          <w:szCs w:val="24"/>
        </w:rPr>
        <w:t>2.4.  Результатом предоставления муниципальной услуги являются:</w:t>
      </w:r>
    </w:p>
    <w:p w:rsidR="00EF55CF" w:rsidRPr="007227B7" w:rsidRDefault="00EF55CF" w:rsidP="00EF55CF">
      <w:pPr>
        <w:spacing w:line="200" w:lineRule="atLeast"/>
        <w:jc w:val="both"/>
        <w:rPr>
          <w:rFonts w:ascii="Arial" w:hAnsi="Arial" w:cs="Arial"/>
          <w:sz w:val="24"/>
          <w:szCs w:val="24"/>
        </w:rPr>
      </w:pPr>
      <w:r w:rsidRPr="007227B7">
        <w:rPr>
          <w:rFonts w:ascii="Arial" w:hAnsi="Arial" w:cs="Arial"/>
          <w:sz w:val="24"/>
          <w:szCs w:val="24"/>
        </w:rPr>
        <w:t>- при проведен</w:t>
      </w:r>
      <w:proofErr w:type="gramStart"/>
      <w:r w:rsidRPr="007227B7">
        <w:rPr>
          <w:rFonts w:ascii="Arial" w:hAnsi="Arial" w:cs="Arial"/>
          <w:sz w:val="24"/>
          <w:szCs w:val="24"/>
        </w:rPr>
        <w:t>ии ау</w:t>
      </w:r>
      <w:proofErr w:type="gramEnd"/>
      <w:r w:rsidRPr="007227B7">
        <w:rPr>
          <w:rFonts w:ascii="Arial" w:hAnsi="Arial" w:cs="Arial"/>
          <w:sz w:val="24"/>
          <w:szCs w:val="24"/>
        </w:rPr>
        <w:t>кциона - договор, заключенный Администрацией в целях поддержки субъекта МСП с победителем аукциона либо с участником аукциона, который сделал предпоследнее предложение о цене договора, на условиях, указанных в поданной победителем заявке на участие в аукционе и установленных документацией об аукционе (в случае уклонения победителя от заключения договора аренды)</w:t>
      </w:r>
    </w:p>
    <w:p w:rsidR="00EF55CF" w:rsidRPr="007227B7" w:rsidRDefault="00EF55CF" w:rsidP="00EF55CF">
      <w:pPr>
        <w:spacing w:line="200" w:lineRule="atLeast"/>
        <w:jc w:val="both"/>
        <w:rPr>
          <w:rFonts w:ascii="Arial" w:hAnsi="Arial" w:cs="Arial"/>
          <w:sz w:val="24"/>
          <w:szCs w:val="24"/>
        </w:rPr>
      </w:pPr>
      <w:proofErr w:type="gramStart"/>
      <w:r w:rsidRPr="007227B7">
        <w:rPr>
          <w:rFonts w:ascii="Arial" w:hAnsi="Arial" w:cs="Arial"/>
          <w:sz w:val="24"/>
          <w:szCs w:val="24"/>
        </w:rPr>
        <w:t>- при признании аукциона несостоявшимся - договор, заключенный с единственным участником, подавшим заявку на аукцион;</w:t>
      </w:r>
      <w:proofErr w:type="gramEnd"/>
    </w:p>
    <w:p w:rsidR="00EF55CF" w:rsidRPr="007227B7" w:rsidRDefault="00EF55CF" w:rsidP="00EF55CF">
      <w:pPr>
        <w:jc w:val="both"/>
        <w:rPr>
          <w:rFonts w:ascii="Arial" w:hAnsi="Arial" w:cs="Arial"/>
          <w:i/>
          <w:color w:val="FF0000"/>
          <w:sz w:val="24"/>
          <w:szCs w:val="24"/>
        </w:rPr>
      </w:pPr>
      <w:r w:rsidRPr="007227B7">
        <w:rPr>
          <w:rFonts w:ascii="Arial" w:hAnsi="Arial" w:cs="Arial"/>
          <w:sz w:val="24"/>
          <w:szCs w:val="24"/>
        </w:rPr>
        <w:t xml:space="preserve">- решение </w:t>
      </w:r>
      <w:r w:rsidR="00B55017" w:rsidRPr="007227B7">
        <w:rPr>
          <w:rFonts w:ascii="Arial" w:hAnsi="Arial" w:cs="Arial"/>
          <w:sz w:val="24"/>
          <w:szCs w:val="24"/>
        </w:rPr>
        <w:t>Администрации об</w:t>
      </w:r>
      <w:r w:rsidRPr="007227B7">
        <w:rPr>
          <w:rFonts w:ascii="Arial" w:hAnsi="Arial" w:cs="Arial"/>
          <w:sz w:val="24"/>
          <w:szCs w:val="24"/>
        </w:rPr>
        <w:t xml:space="preserve"> отказе в оказании субъекту МСП имущественной поддержки путем предоставления муниципального имущества, включенного в Перечень имущества. </w:t>
      </w:r>
    </w:p>
    <w:p w:rsidR="00EF55CF" w:rsidRPr="007227B7" w:rsidRDefault="00EF55CF" w:rsidP="00EF55CF">
      <w:pPr>
        <w:autoSpaceDE w:val="0"/>
        <w:spacing w:line="200" w:lineRule="atLeast"/>
        <w:jc w:val="both"/>
        <w:rPr>
          <w:rStyle w:val="sectiontitle"/>
          <w:rFonts w:ascii="Arial" w:hAnsi="Arial" w:cs="Arial"/>
          <w:sz w:val="24"/>
          <w:szCs w:val="24"/>
        </w:rPr>
      </w:pPr>
      <w:r w:rsidRPr="007227B7">
        <w:rPr>
          <w:rFonts w:ascii="Arial" w:hAnsi="Arial" w:cs="Arial"/>
          <w:sz w:val="24"/>
          <w:szCs w:val="24"/>
        </w:rPr>
        <w:t>2.5.О</w:t>
      </w:r>
      <w:r w:rsidRPr="007227B7">
        <w:rPr>
          <w:rStyle w:val="sectiontitle"/>
          <w:rFonts w:ascii="Arial" w:hAnsi="Arial" w:cs="Arial"/>
          <w:sz w:val="24"/>
          <w:szCs w:val="24"/>
        </w:rPr>
        <w:t>бщий срок предоставления муниципальной услуги:</w:t>
      </w:r>
    </w:p>
    <w:p w:rsidR="00EF55CF" w:rsidRPr="007227B7" w:rsidRDefault="00EF55CF" w:rsidP="00EF55CF">
      <w:pPr>
        <w:autoSpaceDE w:val="0"/>
        <w:spacing w:line="200" w:lineRule="atLeast"/>
        <w:jc w:val="both"/>
        <w:rPr>
          <w:rStyle w:val="sectiontitle"/>
          <w:rFonts w:ascii="Arial" w:hAnsi="Arial" w:cs="Arial"/>
          <w:sz w:val="24"/>
          <w:szCs w:val="24"/>
        </w:rPr>
      </w:pPr>
      <w:r w:rsidRPr="007227B7">
        <w:rPr>
          <w:rStyle w:val="sectiontitle"/>
          <w:rFonts w:ascii="Arial" w:hAnsi="Arial" w:cs="Arial"/>
          <w:sz w:val="24"/>
          <w:szCs w:val="24"/>
        </w:rPr>
        <w:t xml:space="preserve">   </w:t>
      </w:r>
      <w:r w:rsidRPr="007227B7">
        <w:rPr>
          <w:rFonts w:ascii="Arial" w:hAnsi="Arial" w:cs="Arial"/>
          <w:sz w:val="24"/>
          <w:szCs w:val="24"/>
        </w:rPr>
        <w:t xml:space="preserve"> Максимальный срок предоставления муниципальной услуги составляет 90 календарных дней </w:t>
      </w:r>
      <w:proofErr w:type="gramStart"/>
      <w:r w:rsidRPr="007227B7">
        <w:rPr>
          <w:rFonts w:ascii="Arial" w:hAnsi="Arial" w:cs="Arial"/>
          <w:sz w:val="24"/>
          <w:szCs w:val="24"/>
        </w:rPr>
        <w:t>с даты поступления</w:t>
      </w:r>
      <w:proofErr w:type="gramEnd"/>
      <w:r w:rsidRPr="007227B7">
        <w:rPr>
          <w:rFonts w:ascii="Arial" w:hAnsi="Arial" w:cs="Arial"/>
          <w:sz w:val="24"/>
          <w:szCs w:val="24"/>
        </w:rPr>
        <w:t xml:space="preserve"> в Администрацию заявления об оказании имущественной поддержки (с учетом времени отбора независимого оценщика для оказания услуги по составлению отчета арендной платы муниципального имущества).</w:t>
      </w:r>
    </w:p>
    <w:p w:rsidR="00EF55CF" w:rsidRPr="007227B7" w:rsidRDefault="00EF55CF" w:rsidP="00EF55CF">
      <w:pPr>
        <w:spacing w:line="200" w:lineRule="atLeast"/>
        <w:jc w:val="both"/>
        <w:rPr>
          <w:rStyle w:val="sectiontitle"/>
          <w:rFonts w:ascii="Arial" w:hAnsi="Arial" w:cs="Arial"/>
          <w:sz w:val="24"/>
          <w:szCs w:val="24"/>
        </w:rPr>
      </w:pPr>
      <w:r w:rsidRPr="007227B7">
        <w:rPr>
          <w:rStyle w:val="sectiontitle"/>
          <w:rFonts w:ascii="Arial" w:hAnsi="Arial" w:cs="Arial"/>
          <w:sz w:val="24"/>
          <w:szCs w:val="24"/>
        </w:rPr>
        <w:t>2.6.  Правовые основания для предоставления муниципальной услуги:</w:t>
      </w:r>
    </w:p>
    <w:p w:rsidR="00EF55CF" w:rsidRPr="007227B7" w:rsidRDefault="00B55017" w:rsidP="00EF55CF">
      <w:pPr>
        <w:spacing w:line="200" w:lineRule="atLeast"/>
        <w:jc w:val="both"/>
        <w:rPr>
          <w:rFonts w:ascii="Arial" w:hAnsi="Arial" w:cs="Arial"/>
          <w:sz w:val="24"/>
          <w:szCs w:val="24"/>
        </w:rPr>
      </w:pPr>
      <w:r w:rsidRPr="007227B7">
        <w:rPr>
          <w:rFonts w:ascii="Arial" w:hAnsi="Arial" w:cs="Arial"/>
          <w:sz w:val="24"/>
          <w:szCs w:val="24"/>
        </w:rPr>
        <w:t>-</w:t>
      </w:r>
      <w:r w:rsidR="00EF55CF" w:rsidRPr="007227B7">
        <w:rPr>
          <w:rFonts w:ascii="Arial" w:hAnsi="Arial" w:cs="Arial"/>
          <w:sz w:val="24"/>
          <w:szCs w:val="24"/>
        </w:rPr>
        <w:t>Гражданский кодекс Российской Федерации (часть в</w:t>
      </w:r>
      <w:r w:rsidRPr="007227B7">
        <w:rPr>
          <w:rFonts w:ascii="Arial" w:hAnsi="Arial" w:cs="Arial"/>
          <w:sz w:val="24"/>
          <w:szCs w:val="24"/>
        </w:rPr>
        <w:t>торая) от 26.01.1996 № 14-ФЗ;</w:t>
      </w:r>
      <w:proofErr w:type="gramStart"/>
      <w:r w:rsidRPr="007227B7">
        <w:rPr>
          <w:rFonts w:ascii="Arial" w:hAnsi="Arial" w:cs="Arial"/>
          <w:sz w:val="24"/>
          <w:szCs w:val="24"/>
        </w:rPr>
        <w:br/>
        <w:t>-</w:t>
      </w:r>
      <w:proofErr w:type="gramEnd"/>
      <w:r w:rsidR="00EF55CF" w:rsidRPr="007227B7">
        <w:rPr>
          <w:rFonts w:ascii="Arial" w:hAnsi="Arial" w:cs="Arial"/>
          <w:sz w:val="24"/>
          <w:szCs w:val="24"/>
        </w:rPr>
        <w:t>Федеральный закон от 06.10.2003 № 131-ФЗ «Об общих принципах организации местного самоуправл</w:t>
      </w:r>
      <w:r w:rsidRPr="007227B7">
        <w:rPr>
          <w:rFonts w:ascii="Arial" w:hAnsi="Arial" w:cs="Arial"/>
          <w:sz w:val="24"/>
          <w:szCs w:val="24"/>
        </w:rPr>
        <w:t>ения в Российской Федерации»;</w:t>
      </w:r>
      <w:r w:rsidRPr="007227B7">
        <w:rPr>
          <w:rFonts w:ascii="Arial" w:hAnsi="Arial" w:cs="Arial"/>
          <w:sz w:val="24"/>
          <w:szCs w:val="24"/>
        </w:rPr>
        <w:br/>
        <w:t>-</w:t>
      </w:r>
      <w:r w:rsidR="00EF55CF" w:rsidRPr="007227B7">
        <w:rPr>
          <w:rFonts w:ascii="Arial" w:hAnsi="Arial" w:cs="Arial"/>
          <w:sz w:val="24"/>
          <w:szCs w:val="24"/>
        </w:rPr>
        <w:t>Федеральный закон от 26.07.2006 № 135-ФЗ «О защите конкуренции»;</w:t>
      </w:r>
      <w:r w:rsidR="00EF55CF" w:rsidRPr="007227B7">
        <w:rPr>
          <w:rFonts w:ascii="Arial" w:hAnsi="Arial" w:cs="Arial"/>
          <w:sz w:val="24"/>
          <w:szCs w:val="24"/>
        </w:rPr>
        <w:br/>
        <w:t>- Федеральный закон от 27.07.2010 № 210-ФЗ «Об организации предоставления государств</w:t>
      </w:r>
      <w:r w:rsidRPr="007227B7">
        <w:rPr>
          <w:rFonts w:ascii="Arial" w:hAnsi="Arial" w:cs="Arial"/>
          <w:sz w:val="24"/>
          <w:szCs w:val="24"/>
        </w:rPr>
        <w:t>енных и муниципальных услуг»;</w:t>
      </w:r>
      <w:proofErr w:type="gramStart"/>
      <w:r w:rsidRPr="007227B7">
        <w:rPr>
          <w:rFonts w:ascii="Arial" w:hAnsi="Arial" w:cs="Arial"/>
          <w:sz w:val="24"/>
          <w:szCs w:val="24"/>
        </w:rPr>
        <w:br/>
        <w:t>-</w:t>
      </w:r>
      <w:proofErr w:type="gramEnd"/>
      <w:r w:rsidR="00EF55CF" w:rsidRPr="007227B7">
        <w:rPr>
          <w:rFonts w:ascii="Arial" w:hAnsi="Arial" w:cs="Arial"/>
          <w:sz w:val="24"/>
          <w:szCs w:val="24"/>
        </w:rPr>
        <w:t>Федеральный закон от 06.04.2011 № 63</w:t>
      </w:r>
      <w:r w:rsidRPr="007227B7">
        <w:rPr>
          <w:rFonts w:ascii="Arial" w:hAnsi="Arial" w:cs="Arial"/>
          <w:sz w:val="24"/>
          <w:szCs w:val="24"/>
        </w:rPr>
        <w:t>-ФЗ «Об электронной подписи»;</w:t>
      </w:r>
      <w:r w:rsidRPr="007227B7">
        <w:rPr>
          <w:rFonts w:ascii="Arial" w:hAnsi="Arial" w:cs="Arial"/>
          <w:sz w:val="24"/>
          <w:szCs w:val="24"/>
        </w:rPr>
        <w:br/>
        <w:t>-</w:t>
      </w:r>
      <w:r w:rsidR="00EF55CF" w:rsidRPr="007227B7">
        <w:rPr>
          <w:rFonts w:ascii="Arial" w:hAnsi="Arial" w:cs="Arial"/>
          <w:sz w:val="24"/>
          <w:szCs w:val="24"/>
        </w:rPr>
        <w:t>Федеральный закон от 24.07.2007 года № 209-ФЗ «О развитии малого и среднего предпринимательства в Российской Федерации»;</w:t>
      </w:r>
    </w:p>
    <w:p w:rsidR="00EF55CF" w:rsidRPr="007227B7" w:rsidRDefault="00B55017" w:rsidP="00EF55CF">
      <w:pPr>
        <w:spacing w:line="200" w:lineRule="atLeast"/>
        <w:jc w:val="both"/>
        <w:rPr>
          <w:rFonts w:ascii="Arial" w:hAnsi="Arial" w:cs="Arial"/>
          <w:sz w:val="24"/>
          <w:szCs w:val="24"/>
        </w:rPr>
      </w:pPr>
      <w:proofErr w:type="gramStart"/>
      <w:r w:rsidRPr="007227B7">
        <w:rPr>
          <w:rFonts w:ascii="Arial" w:hAnsi="Arial" w:cs="Arial"/>
          <w:sz w:val="24"/>
          <w:szCs w:val="24"/>
        </w:rPr>
        <w:t>-</w:t>
      </w:r>
      <w:r w:rsidR="00EF55CF" w:rsidRPr="007227B7">
        <w:rPr>
          <w:rFonts w:ascii="Arial" w:hAnsi="Arial" w:cs="Arial"/>
          <w:sz w:val="24"/>
          <w:szCs w:val="24"/>
        </w:rPr>
        <w:t>приказ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EF55CF" w:rsidRPr="007227B7" w:rsidRDefault="00B55017" w:rsidP="00EF55CF">
      <w:pPr>
        <w:jc w:val="both"/>
        <w:rPr>
          <w:rFonts w:ascii="Arial" w:hAnsi="Arial" w:cs="Arial"/>
          <w:sz w:val="24"/>
          <w:szCs w:val="24"/>
        </w:rPr>
      </w:pPr>
      <w:r w:rsidRPr="007227B7">
        <w:rPr>
          <w:rFonts w:ascii="Arial" w:hAnsi="Arial" w:cs="Arial"/>
          <w:sz w:val="24"/>
          <w:szCs w:val="24"/>
        </w:rPr>
        <w:t>-</w:t>
      </w:r>
      <w:r w:rsidR="00EF55CF" w:rsidRPr="007227B7">
        <w:rPr>
          <w:rFonts w:ascii="Arial" w:hAnsi="Arial" w:cs="Arial"/>
          <w:sz w:val="24"/>
          <w:szCs w:val="24"/>
        </w:rPr>
        <w:t>постановление Правительства Российской Федерации от 22.07.2008 года № 556 «О предельных значениях выручки от реализации товаров (работ, услуг) для каждой категории субъектов малого и среднего предпринимательства»;</w:t>
      </w:r>
    </w:p>
    <w:p w:rsidR="00EF55CF" w:rsidRPr="007227B7" w:rsidRDefault="00B55017" w:rsidP="00EF55CF">
      <w:pPr>
        <w:autoSpaceDE w:val="0"/>
        <w:spacing w:line="200" w:lineRule="atLeast"/>
        <w:jc w:val="both"/>
        <w:rPr>
          <w:rFonts w:ascii="Arial" w:hAnsi="Arial" w:cs="Arial"/>
          <w:sz w:val="24"/>
          <w:szCs w:val="24"/>
        </w:rPr>
      </w:pPr>
      <w:r w:rsidRPr="007227B7">
        <w:rPr>
          <w:rFonts w:ascii="Arial" w:hAnsi="Arial" w:cs="Arial"/>
          <w:sz w:val="24"/>
          <w:szCs w:val="24"/>
        </w:rPr>
        <w:t>-</w:t>
      </w:r>
      <w:r w:rsidR="00EF55CF" w:rsidRPr="007227B7">
        <w:rPr>
          <w:rFonts w:ascii="Arial" w:hAnsi="Arial" w:cs="Arial"/>
          <w:sz w:val="24"/>
          <w:szCs w:val="24"/>
        </w:rPr>
        <w:t>Устав</w:t>
      </w:r>
      <w:r w:rsidR="007227B7" w:rsidRPr="007227B7">
        <w:rPr>
          <w:rFonts w:ascii="Arial" w:hAnsi="Arial" w:cs="Arial"/>
          <w:sz w:val="24"/>
          <w:szCs w:val="24"/>
        </w:rPr>
        <w:t xml:space="preserve"> Шарагайского</w:t>
      </w:r>
      <w:r w:rsidR="00EF55CF" w:rsidRPr="007227B7">
        <w:rPr>
          <w:rFonts w:ascii="Arial" w:hAnsi="Arial" w:cs="Arial"/>
          <w:sz w:val="24"/>
          <w:szCs w:val="24"/>
        </w:rPr>
        <w:t xml:space="preserve"> </w:t>
      </w:r>
      <w:r w:rsidRPr="007227B7">
        <w:rPr>
          <w:rFonts w:ascii="Arial" w:hAnsi="Arial" w:cs="Arial"/>
          <w:sz w:val="24"/>
          <w:szCs w:val="24"/>
        </w:rPr>
        <w:t>муниципального</w:t>
      </w:r>
      <w:r w:rsidR="007227B7" w:rsidRPr="007227B7">
        <w:rPr>
          <w:rFonts w:ascii="Arial" w:hAnsi="Arial" w:cs="Arial"/>
          <w:sz w:val="24"/>
          <w:szCs w:val="24"/>
        </w:rPr>
        <w:t xml:space="preserve"> </w:t>
      </w:r>
      <w:r w:rsidRPr="007227B7">
        <w:rPr>
          <w:rFonts w:ascii="Arial" w:hAnsi="Arial" w:cs="Arial"/>
          <w:sz w:val="24"/>
          <w:szCs w:val="24"/>
        </w:rPr>
        <w:t>образования</w:t>
      </w:r>
      <w:r w:rsidR="00EF55CF" w:rsidRPr="007227B7">
        <w:rPr>
          <w:rFonts w:ascii="Arial" w:hAnsi="Arial" w:cs="Arial"/>
          <w:sz w:val="24"/>
          <w:szCs w:val="24"/>
        </w:rPr>
        <w:t>;</w:t>
      </w:r>
    </w:p>
    <w:p w:rsidR="00EF55CF" w:rsidRPr="007A4861" w:rsidRDefault="00B55017" w:rsidP="007A4861">
      <w:pPr>
        <w:shd w:val="clear" w:color="auto" w:fill="FFFFFF"/>
        <w:rPr>
          <w:rFonts w:ascii="Arial" w:hAnsi="Arial" w:cs="Arial"/>
          <w:i/>
          <w:color w:val="FF0000"/>
          <w:sz w:val="24"/>
          <w:szCs w:val="24"/>
          <w:u w:val="single"/>
        </w:rPr>
      </w:pPr>
      <w:r w:rsidRPr="007227B7">
        <w:rPr>
          <w:rFonts w:ascii="Arial" w:hAnsi="Arial" w:cs="Arial"/>
          <w:sz w:val="24"/>
          <w:szCs w:val="24"/>
        </w:rPr>
        <w:t>-</w:t>
      </w:r>
      <w:r w:rsidR="007A4861" w:rsidRPr="007A4861">
        <w:rPr>
          <w:rFonts w:ascii="Arial" w:hAnsi="Arial" w:cs="Arial"/>
          <w:sz w:val="24"/>
          <w:szCs w:val="24"/>
        </w:rPr>
        <w:t>Постановление</w:t>
      </w:r>
      <w:r w:rsidR="003D2EF7" w:rsidRPr="007A4861">
        <w:rPr>
          <w:rFonts w:ascii="Arial" w:hAnsi="Arial" w:cs="Arial"/>
          <w:sz w:val="24"/>
          <w:szCs w:val="24"/>
        </w:rPr>
        <w:t xml:space="preserve"> </w:t>
      </w:r>
      <w:r w:rsidR="007A4861" w:rsidRPr="007A4861">
        <w:rPr>
          <w:rFonts w:ascii="Arial" w:hAnsi="Arial" w:cs="Arial"/>
          <w:sz w:val="24"/>
          <w:szCs w:val="24"/>
        </w:rPr>
        <w:t>администрации</w:t>
      </w:r>
      <w:r w:rsidRPr="007A4861">
        <w:rPr>
          <w:rFonts w:ascii="Arial" w:hAnsi="Arial" w:cs="Arial"/>
          <w:sz w:val="24"/>
          <w:szCs w:val="24"/>
        </w:rPr>
        <w:t xml:space="preserve"> </w:t>
      </w:r>
      <w:r w:rsidR="007A4861" w:rsidRPr="007A4861">
        <w:rPr>
          <w:rFonts w:ascii="Arial" w:hAnsi="Arial" w:cs="Arial"/>
          <w:sz w:val="24"/>
          <w:szCs w:val="24"/>
        </w:rPr>
        <w:t>Шарагайского муниципального образования от 02.02.2017 №15</w:t>
      </w:r>
      <w:r w:rsidR="003D2EF7" w:rsidRPr="007A4861">
        <w:rPr>
          <w:rFonts w:ascii="Arial" w:hAnsi="Arial" w:cs="Arial"/>
          <w:sz w:val="24"/>
          <w:szCs w:val="24"/>
        </w:rPr>
        <w:t xml:space="preserve"> </w:t>
      </w:r>
      <w:r w:rsidR="007A4861" w:rsidRPr="007A4861">
        <w:rPr>
          <w:rFonts w:ascii="Arial" w:hAnsi="Arial" w:cs="Arial"/>
          <w:sz w:val="24"/>
          <w:szCs w:val="24"/>
        </w:rPr>
        <w:t>«Об утверждении порядка формирования, ведения, обязательного</w:t>
      </w:r>
      <w:r w:rsidR="007A4861">
        <w:rPr>
          <w:rFonts w:ascii="Arial" w:hAnsi="Arial" w:cs="Arial"/>
          <w:sz w:val="24"/>
          <w:szCs w:val="24"/>
        </w:rPr>
        <w:t xml:space="preserve"> оп</w:t>
      </w:r>
      <w:r w:rsidR="007A4861" w:rsidRPr="007A4861">
        <w:rPr>
          <w:rFonts w:ascii="Arial" w:hAnsi="Arial" w:cs="Arial"/>
          <w:sz w:val="24"/>
          <w:szCs w:val="24"/>
        </w:rPr>
        <w:t>убликования перечня муниципального имущества, свободного                                                                   от прав третьих лиц (за исключением имущественных прав субъектов</w:t>
      </w:r>
      <w:r w:rsidR="007A4861">
        <w:rPr>
          <w:rFonts w:ascii="Arial" w:hAnsi="Arial" w:cs="Arial"/>
          <w:sz w:val="24"/>
          <w:szCs w:val="24"/>
        </w:rPr>
        <w:t xml:space="preserve"> </w:t>
      </w:r>
      <w:r w:rsidR="007A4861" w:rsidRPr="007A4861">
        <w:rPr>
          <w:rFonts w:ascii="Arial" w:hAnsi="Arial" w:cs="Arial"/>
          <w:sz w:val="24"/>
          <w:szCs w:val="24"/>
        </w:rPr>
        <w:t>малого и среднего предпринимательства), и предоставления данного</w:t>
      </w:r>
      <w:r w:rsidR="007A4861">
        <w:rPr>
          <w:rFonts w:ascii="Arial" w:hAnsi="Arial" w:cs="Arial"/>
          <w:sz w:val="24"/>
          <w:szCs w:val="24"/>
        </w:rPr>
        <w:t xml:space="preserve"> </w:t>
      </w:r>
      <w:r w:rsidR="007A4861" w:rsidRPr="007A4861">
        <w:rPr>
          <w:rFonts w:ascii="Arial" w:hAnsi="Arial" w:cs="Arial"/>
          <w:sz w:val="24"/>
          <w:szCs w:val="24"/>
        </w:rPr>
        <w:t>имущества</w:t>
      </w:r>
      <w:r w:rsidR="007A4861">
        <w:rPr>
          <w:rFonts w:ascii="Arial" w:hAnsi="Arial" w:cs="Arial"/>
          <w:sz w:val="24"/>
          <w:szCs w:val="24"/>
        </w:rPr>
        <w:t xml:space="preserve"> </w:t>
      </w:r>
      <w:r w:rsidR="007A4861" w:rsidRPr="007A4861">
        <w:rPr>
          <w:rFonts w:ascii="Arial" w:hAnsi="Arial" w:cs="Arial"/>
          <w:sz w:val="24"/>
          <w:szCs w:val="24"/>
        </w:rPr>
        <w:t>во владение и (или) в пользование на долгосрочной основе»</w:t>
      </w:r>
    </w:p>
    <w:p w:rsidR="00EF55CF" w:rsidRPr="007227B7" w:rsidRDefault="00EF55CF" w:rsidP="00EF55CF">
      <w:pPr>
        <w:jc w:val="both"/>
        <w:rPr>
          <w:rFonts w:ascii="Arial" w:hAnsi="Arial" w:cs="Arial"/>
          <w:sz w:val="24"/>
          <w:szCs w:val="24"/>
        </w:rPr>
      </w:pPr>
      <w:r w:rsidRPr="007227B7">
        <w:rPr>
          <w:rFonts w:ascii="Arial" w:hAnsi="Arial" w:cs="Arial"/>
          <w:sz w:val="24"/>
          <w:szCs w:val="24"/>
        </w:rPr>
        <w:lastRenderedPageBreak/>
        <w:t>2.7.Исчерпывающий перечень документов, необходимых в соответствии с нормативными правовыми актами для предоставления муниципальной услуги.</w:t>
      </w:r>
    </w:p>
    <w:p w:rsidR="00EF55CF" w:rsidRPr="007227B7" w:rsidRDefault="00EF55CF" w:rsidP="00EF55CF">
      <w:pPr>
        <w:jc w:val="both"/>
        <w:rPr>
          <w:rFonts w:ascii="Arial" w:hAnsi="Arial" w:cs="Arial"/>
          <w:sz w:val="24"/>
          <w:szCs w:val="24"/>
        </w:rPr>
      </w:pPr>
      <w:r w:rsidRPr="007227B7">
        <w:rPr>
          <w:rFonts w:ascii="Arial" w:hAnsi="Arial" w:cs="Arial"/>
          <w:sz w:val="24"/>
          <w:szCs w:val="24"/>
        </w:rPr>
        <w:t>2.7.1. Для предоставления муниципальной услуги в Администрацию представляются следующие документы, необходимые для принятия решения об оказании субъекту МСП имущественной поддержки либо ее отказе:</w:t>
      </w:r>
    </w:p>
    <w:p w:rsidR="00EF55CF" w:rsidRPr="007227B7" w:rsidRDefault="00EF55CF" w:rsidP="00EF55CF">
      <w:pPr>
        <w:jc w:val="both"/>
        <w:rPr>
          <w:rFonts w:ascii="Arial" w:hAnsi="Arial" w:cs="Arial"/>
          <w:sz w:val="24"/>
          <w:szCs w:val="24"/>
        </w:rPr>
      </w:pPr>
      <w:r w:rsidRPr="007227B7">
        <w:rPr>
          <w:rFonts w:ascii="Arial" w:hAnsi="Arial" w:cs="Arial"/>
          <w:sz w:val="24"/>
          <w:szCs w:val="24"/>
        </w:rPr>
        <w:t xml:space="preserve">1) заявление субъекта МСП об оказании имущественной поддержки, составленное по форме, указанной в приложении </w:t>
      </w:r>
      <w:r w:rsidR="00B55017" w:rsidRPr="007227B7">
        <w:rPr>
          <w:rFonts w:ascii="Arial" w:hAnsi="Arial" w:cs="Arial"/>
          <w:sz w:val="24"/>
          <w:szCs w:val="24"/>
        </w:rPr>
        <w:t>1 к</w:t>
      </w:r>
      <w:r w:rsidRPr="007227B7">
        <w:rPr>
          <w:rFonts w:ascii="Arial" w:hAnsi="Arial" w:cs="Arial"/>
          <w:sz w:val="24"/>
          <w:szCs w:val="24"/>
        </w:rPr>
        <w:t xml:space="preserve"> настоящему Административному регламенту;</w:t>
      </w:r>
    </w:p>
    <w:p w:rsidR="00EF55CF" w:rsidRPr="007227B7" w:rsidRDefault="00EF55CF" w:rsidP="00EF55CF">
      <w:pPr>
        <w:rPr>
          <w:rFonts w:ascii="Arial" w:hAnsi="Arial" w:cs="Arial"/>
          <w:sz w:val="24"/>
          <w:szCs w:val="24"/>
        </w:rPr>
      </w:pPr>
      <w:r w:rsidRPr="007227B7">
        <w:rPr>
          <w:rFonts w:ascii="Arial" w:hAnsi="Arial" w:cs="Arial"/>
          <w:sz w:val="24"/>
          <w:szCs w:val="24"/>
        </w:rPr>
        <w:t>2) копия учредительных документов заявителя (для юридических лиц);</w:t>
      </w:r>
    </w:p>
    <w:p w:rsidR="00EF55CF" w:rsidRPr="007227B7" w:rsidRDefault="00EF55CF" w:rsidP="00EF55CF">
      <w:pPr>
        <w:jc w:val="both"/>
        <w:rPr>
          <w:rFonts w:ascii="Arial" w:hAnsi="Arial" w:cs="Arial"/>
          <w:sz w:val="24"/>
          <w:szCs w:val="24"/>
        </w:rPr>
      </w:pPr>
      <w:r w:rsidRPr="007227B7">
        <w:rPr>
          <w:rFonts w:ascii="Arial" w:hAnsi="Arial" w:cs="Arial"/>
          <w:sz w:val="24"/>
          <w:szCs w:val="24"/>
        </w:rPr>
        <w:t>3) копия документа, удостоверяющего личность индивидуального предпринимателя;</w:t>
      </w:r>
    </w:p>
    <w:p w:rsidR="00EF55CF" w:rsidRPr="007227B7" w:rsidRDefault="00EF55CF" w:rsidP="00B55017">
      <w:pPr>
        <w:jc w:val="both"/>
        <w:rPr>
          <w:rFonts w:ascii="Arial" w:hAnsi="Arial" w:cs="Arial"/>
          <w:sz w:val="24"/>
          <w:szCs w:val="24"/>
        </w:rPr>
      </w:pPr>
      <w:r w:rsidRPr="007227B7">
        <w:rPr>
          <w:rFonts w:ascii="Arial" w:hAnsi="Arial" w:cs="Arial"/>
          <w:sz w:val="24"/>
          <w:szCs w:val="24"/>
        </w:rPr>
        <w:t>4) копия документа, подтверждающего прав</w:t>
      </w:r>
      <w:proofErr w:type="gramStart"/>
      <w:r w:rsidRPr="007227B7">
        <w:rPr>
          <w:rFonts w:ascii="Arial" w:hAnsi="Arial" w:cs="Arial"/>
          <w:sz w:val="24"/>
          <w:szCs w:val="24"/>
        </w:rPr>
        <w:t>а(</w:t>
      </w:r>
      <w:proofErr w:type="gramEnd"/>
      <w:r w:rsidRPr="007227B7">
        <w:rPr>
          <w:rFonts w:ascii="Arial" w:hAnsi="Arial" w:cs="Arial"/>
          <w:sz w:val="24"/>
          <w:szCs w:val="24"/>
        </w:rPr>
        <w:t>полномочия) на осуществление действий от имени субъекта МСП, в т.ч. на предоставление и подписание документов;</w:t>
      </w:r>
    </w:p>
    <w:p w:rsidR="00EF55CF" w:rsidRPr="007227B7" w:rsidRDefault="00EF55CF" w:rsidP="00EF55CF">
      <w:pPr>
        <w:jc w:val="both"/>
        <w:rPr>
          <w:rFonts w:ascii="Arial" w:hAnsi="Arial" w:cs="Arial"/>
          <w:sz w:val="24"/>
          <w:szCs w:val="24"/>
        </w:rPr>
      </w:pPr>
      <w:r w:rsidRPr="007227B7">
        <w:rPr>
          <w:rFonts w:ascii="Arial" w:hAnsi="Arial" w:cs="Arial"/>
          <w:sz w:val="24"/>
          <w:szCs w:val="24"/>
        </w:rPr>
        <w:t>5) документы, подтверждающие статус субъекта МСП:</w:t>
      </w:r>
    </w:p>
    <w:p w:rsidR="00EF55CF" w:rsidRPr="007227B7" w:rsidRDefault="00EF55CF" w:rsidP="00EF55CF">
      <w:pPr>
        <w:jc w:val="both"/>
        <w:rPr>
          <w:rFonts w:ascii="Arial" w:hAnsi="Arial" w:cs="Arial"/>
          <w:sz w:val="24"/>
          <w:szCs w:val="24"/>
        </w:rPr>
      </w:pPr>
      <w:r w:rsidRPr="007227B7">
        <w:rPr>
          <w:rFonts w:ascii="Arial" w:hAnsi="Arial" w:cs="Arial"/>
          <w:sz w:val="24"/>
          <w:szCs w:val="24"/>
        </w:rPr>
        <w:t>- справка о составе участников и доле их участия в уставном (складочном) капитале (паевом фонде) юридического лица;</w:t>
      </w:r>
    </w:p>
    <w:p w:rsidR="00EF55CF" w:rsidRPr="007227B7" w:rsidRDefault="00EF55CF" w:rsidP="00EF55CF">
      <w:pPr>
        <w:jc w:val="both"/>
        <w:rPr>
          <w:rFonts w:ascii="Arial" w:hAnsi="Arial" w:cs="Arial"/>
          <w:sz w:val="24"/>
          <w:szCs w:val="24"/>
        </w:rPr>
      </w:pPr>
      <w:r w:rsidRPr="007227B7">
        <w:rPr>
          <w:rFonts w:ascii="Arial" w:hAnsi="Arial" w:cs="Arial"/>
          <w:sz w:val="24"/>
          <w:szCs w:val="24"/>
        </w:rPr>
        <w:t>- сведения о среднесписочной численности работников за предшествующий календарный год по форме, утвержденной Приказом ФНС России от 29.03.2007 № ММ-3-25/174@ «Об утверждении формы Сведений о среднесписочной численности работников за предшествующий календарный год», с отметкой налогового органа.</w:t>
      </w:r>
    </w:p>
    <w:p w:rsidR="00EF55CF" w:rsidRPr="007227B7" w:rsidRDefault="00EF55CF" w:rsidP="00EF55CF">
      <w:pPr>
        <w:jc w:val="both"/>
        <w:rPr>
          <w:rFonts w:ascii="Arial" w:hAnsi="Arial" w:cs="Arial"/>
          <w:sz w:val="24"/>
          <w:szCs w:val="24"/>
        </w:rPr>
      </w:pPr>
      <w:r w:rsidRPr="007227B7">
        <w:rPr>
          <w:rFonts w:ascii="Arial" w:hAnsi="Arial" w:cs="Arial"/>
          <w:sz w:val="24"/>
          <w:szCs w:val="24"/>
        </w:rPr>
        <w:t>Администрация в порядке межведомственного взаимодействия самостоятельно запрашивает в налоговом органе выписку из Единого государственного реестра юридических лиц (Единого государственного реестра индивидуальных предпринимателей).</w:t>
      </w:r>
    </w:p>
    <w:p w:rsidR="00EF55CF" w:rsidRPr="007227B7" w:rsidRDefault="00EF55CF" w:rsidP="00EF55CF">
      <w:pPr>
        <w:jc w:val="both"/>
        <w:rPr>
          <w:rFonts w:ascii="Arial" w:hAnsi="Arial" w:cs="Arial"/>
          <w:sz w:val="24"/>
          <w:szCs w:val="24"/>
        </w:rPr>
      </w:pPr>
      <w:r w:rsidRPr="007227B7">
        <w:rPr>
          <w:rFonts w:ascii="Arial" w:hAnsi="Arial" w:cs="Arial"/>
          <w:sz w:val="24"/>
          <w:szCs w:val="24"/>
        </w:rPr>
        <w:t xml:space="preserve">6) решение уполномоченного органа юридического </w:t>
      </w:r>
      <w:r w:rsidR="00B55017" w:rsidRPr="007227B7">
        <w:rPr>
          <w:rFonts w:ascii="Arial" w:hAnsi="Arial" w:cs="Arial"/>
          <w:sz w:val="24"/>
          <w:szCs w:val="24"/>
        </w:rPr>
        <w:t>лица (</w:t>
      </w:r>
      <w:r w:rsidRPr="007227B7">
        <w:rPr>
          <w:rFonts w:ascii="Arial" w:hAnsi="Arial" w:cs="Arial"/>
          <w:sz w:val="24"/>
          <w:szCs w:val="24"/>
        </w:rPr>
        <w:t>выписка из решения) о совершении (одобрении) сделки (если это необходимо в соответствии с учредительными документами заявителя).</w:t>
      </w:r>
    </w:p>
    <w:p w:rsidR="00EF55CF" w:rsidRPr="007227B7" w:rsidRDefault="00EF55CF" w:rsidP="00EF55CF">
      <w:pPr>
        <w:jc w:val="both"/>
        <w:rPr>
          <w:rFonts w:ascii="Arial" w:hAnsi="Arial" w:cs="Arial"/>
          <w:sz w:val="24"/>
          <w:szCs w:val="24"/>
        </w:rPr>
      </w:pPr>
      <w:r w:rsidRPr="007227B7">
        <w:rPr>
          <w:rFonts w:ascii="Arial" w:hAnsi="Arial" w:cs="Arial"/>
          <w:sz w:val="24"/>
          <w:szCs w:val="24"/>
        </w:rPr>
        <w:t>2.7.2. Субъект МСП вправе представить вместе с заявлением нижеперечисленные документы, при этом они не могут быть затребованы у заявителя:</w:t>
      </w:r>
    </w:p>
    <w:p w:rsidR="00EF55CF" w:rsidRPr="007227B7" w:rsidRDefault="00EF55CF" w:rsidP="00EF55CF">
      <w:pPr>
        <w:jc w:val="both"/>
        <w:rPr>
          <w:rFonts w:ascii="Arial" w:hAnsi="Arial" w:cs="Arial"/>
          <w:sz w:val="24"/>
          <w:szCs w:val="24"/>
        </w:rPr>
      </w:pPr>
      <w:r w:rsidRPr="007227B7">
        <w:rPr>
          <w:rFonts w:ascii="Arial" w:hAnsi="Arial" w:cs="Arial"/>
          <w:sz w:val="24"/>
          <w:szCs w:val="24"/>
        </w:rPr>
        <w:t>а) выписка из государственного реестра юридических лиц;</w:t>
      </w:r>
      <w:r w:rsidRPr="007227B7">
        <w:rPr>
          <w:rFonts w:ascii="Arial" w:hAnsi="Arial" w:cs="Arial"/>
          <w:sz w:val="24"/>
          <w:szCs w:val="24"/>
        </w:rPr>
        <w:br/>
        <w:t>б) выписка из государственного реестра индивидуальных предпринимателей;</w:t>
      </w:r>
      <w:r w:rsidRPr="007227B7">
        <w:rPr>
          <w:rFonts w:ascii="Arial" w:hAnsi="Arial" w:cs="Arial"/>
          <w:sz w:val="24"/>
          <w:szCs w:val="24"/>
        </w:rPr>
        <w:br/>
        <w:t xml:space="preserve"> 2.7.3. Администрация не вправе требовать от заявителя представления документов, которые находятся в распоряжении Администрации и иных государственных органов, иных государственных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
    <w:p w:rsidR="00EF55CF" w:rsidRPr="007227B7" w:rsidRDefault="00EF55CF" w:rsidP="00EF55CF">
      <w:pPr>
        <w:jc w:val="both"/>
        <w:rPr>
          <w:rFonts w:ascii="Arial" w:hAnsi="Arial" w:cs="Arial"/>
          <w:sz w:val="24"/>
          <w:szCs w:val="24"/>
        </w:rPr>
      </w:pPr>
      <w:r w:rsidRPr="007227B7">
        <w:rPr>
          <w:rFonts w:ascii="Arial" w:hAnsi="Arial" w:cs="Arial"/>
          <w:sz w:val="24"/>
          <w:szCs w:val="24"/>
        </w:rPr>
        <w:t>2.7.4. При предоставлении муниципальной услуги Администрации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5CF" w:rsidRPr="007227B7" w:rsidRDefault="00EF55CF" w:rsidP="00EF55CF">
      <w:pPr>
        <w:jc w:val="both"/>
        <w:rPr>
          <w:rFonts w:ascii="Arial" w:hAnsi="Arial" w:cs="Arial"/>
          <w:sz w:val="24"/>
          <w:szCs w:val="24"/>
        </w:rPr>
      </w:pPr>
      <w:r w:rsidRPr="007227B7">
        <w:rPr>
          <w:rFonts w:ascii="Arial" w:hAnsi="Arial" w:cs="Arial"/>
          <w:sz w:val="24"/>
          <w:szCs w:val="24"/>
        </w:rPr>
        <w:t>2.7.5. К документам, прилагаемым к заявлению, составленным на иностранном языке, должен прилагаться нотариально заверенный перевод на русский язык.</w:t>
      </w:r>
    </w:p>
    <w:p w:rsidR="00EF55CF" w:rsidRPr="007227B7" w:rsidRDefault="00EF55CF" w:rsidP="00EF55CF">
      <w:pPr>
        <w:jc w:val="both"/>
        <w:rPr>
          <w:rFonts w:ascii="Arial" w:hAnsi="Arial" w:cs="Arial"/>
          <w:sz w:val="24"/>
          <w:szCs w:val="24"/>
        </w:rPr>
      </w:pPr>
      <w:r w:rsidRPr="007227B7">
        <w:rPr>
          <w:rFonts w:ascii="Arial" w:hAnsi="Arial" w:cs="Arial"/>
          <w:sz w:val="24"/>
          <w:szCs w:val="24"/>
        </w:rPr>
        <w:t>2.7.6. В представленных документах должны отсутствовать подчистки, приписки, зачеркнутые слова и иные неоговоренные исправления, а также записи, исполненные карандашом. Те</w:t>
      </w:r>
      <w:proofErr w:type="gramStart"/>
      <w:r w:rsidRPr="007227B7">
        <w:rPr>
          <w:rFonts w:ascii="Arial" w:hAnsi="Arial" w:cs="Arial"/>
          <w:sz w:val="24"/>
          <w:szCs w:val="24"/>
        </w:rPr>
        <w:t>кст пр</w:t>
      </w:r>
      <w:proofErr w:type="gramEnd"/>
      <w:r w:rsidRPr="007227B7">
        <w:rPr>
          <w:rFonts w:ascii="Arial" w:hAnsi="Arial" w:cs="Arial"/>
          <w:sz w:val="24"/>
          <w:szCs w:val="24"/>
        </w:rPr>
        <w:t>едставленных документов должен быть написан ясно и четко.</w:t>
      </w:r>
    </w:p>
    <w:p w:rsidR="00EF55CF" w:rsidRPr="007227B7" w:rsidRDefault="00EF55CF" w:rsidP="00EF55CF">
      <w:pPr>
        <w:jc w:val="both"/>
        <w:rPr>
          <w:rFonts w:ascii="Arial" w:hAnsi="Arial" w:cs="Arial"/>
          <w:sz w:val="24"/>
          <w:szCs w:val="24"/>
        </w:rPr>
      </w:pPr>
      <w:r w:rsidRPr="007227B7">
        <w:rPr>
          <w:rFonts w:ascii="Arial" w:hAnsi="Arial" w:cs="Arial"/>
          <w:sz w:val="24"/>
          <w:szCs w:val="24"/>
        </w:rPr>
        <w:t>2.8. Исчерпывающий перечень оснований для отказа в приеме документов, необходимых для предоставления муниципальной услуги:</w:t>
      </w:r>
    </w:p>
    <w:p w:rsidR="00EF55CF" w:rsidRPr="007227B7" w:rsidRDefault="00EF55CF" w:rsidP="00EF55CF">
      <w:pPr>
        <w:jc w:val="both"/>
        <w:rPr>
          <w:rFonts w:ascii="Arial" w:hAnsi="Arial" w:cs="Arial"/>
          <w:sz w:val="24"/>
          <w:szCs w:val="24"/>
        </w:rPr>
      </w:pPr>
      <w:r w:rsidRPr="007227B7">
        <w:rPr>
          <w:rFonts w:ascii="Arial" w:hAnsi="Arial" w:cs="Arial"/>
          <w:sz w:val="24"/>
          <w:szCs w:val="24"/>
        </w:rPr>
        <w:lastRenderedPageBreak/>
        <w:t>1) 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rsidR="00EF55CF" w:rsidRPr="007227B7" w:rsidRDefault="00EF55CF" w:rsidP="00EF55CF">
      <w:pPr>
        <w:jc w:val="both"/>
        <w:rPr>
          <w:rFonts w:ascii="Arial" w:hAnsi="Arial" w:cs="Arial"/>
          <w:sz w:val="24"/>
          <w:szCs w:val="24"/>
        </w:rPr>
      </w:pPr>
      <w:r w:rsidRPr="007227B7">
        <w:rPr>
          <w:rFonts w:ascii="Arial" w:hAnsi="Arial" w:cs="Arial"/>
          <w:sz w:val="24"/>
          <w:szCs w:val="24"/>
        </w:rPr>
        <w:t>2) отсутствие у заявителя соответствующих полномочий на получение муниципальной услуги;</w:t>
      </w:r>
    </w:p>
    <w:p w:rsidR="00EF55CF" w:rsidRPr="007227B7" w:rsidRDefault="00EF55CF" w:rsidP="00EF55CF">
      <w:pPr>
        <w:jc w:val="both"/>
        <w:rPr>
          <w:rFonts w:ascii="Arial" w:hAnsi="Arial" w:cs="Arial"/>
          <w:sz w:val="24"/>
          <w:szCs w:val="24"/>
        </w:rPr>
      </w:pPr>
      <w:r w:rsidRPr="007227B7">
        <w:rPr>
          <w:rFonts w:ascii="Arial" w:hAnsi="Arial" w:cs="Arial"/>
          <w:sz w:val="24"/>
          <w:szCs w:val="24"/>
        </w:rPr>
        <w:t>3) представлены незаверенные копии документов или представлены копии документов, которые должны быть представлены в подлиннике;</w:t>
      </w:r>
    </w:p>
    <w:p w:rsidR="00EF55CF" w:rsidRPr="007227B7" w:rsidRDefault="00EF55CF" w:rsidP="00EF55CF">
      <w:pPr>
        <w:jc w:val="both"/>
        <w:rPr>
          <w:rFonts w:ascii="Arial" w:hAnsi="Arial" w:cs="Arial"/>
          <w:sz w:val="24"/>
          <w:szCs w:val="24"/>
        </w:rPr>
      </w:pPr>
      <w:r w:rsidRPr="007227B7">
        <w:rPr>
          <w:rFonts w:ascii="Arial" w:hAnsi="Arial" w:cs="Arial"/>
          <w:sz w:val="24"/>
          <w:szCs w:val="24"/>
        </w:rPr>
        <w:t>4) представление заявителем документов, имеющих исправления, серьезные повреждения, не позволяющие однозначно истолковать их содержание, отсутствие обратного адреса, подписи, печати и т.п.;</w:t>
      </w:r>
    </w:p>
    <w:p w:rsidR="00EF55CF" w:rsidRPr="007227B7" w:rsidRDefault="00EF55CF" w:rsidP="00EF55CF">
      <w:pPr>
        <w:jc w:val="both"/>
        <w:rPr>
          <w:rFonts w:ascii="Arial" w:hAnsi="Arial" w:cs="Arial"/>
          <w:sz w:val="24"/>
          <w:szCs w:val="24"/>
        </w:rPr>
      </w:pPr>
      <w:r w:rsidRPr="007227B7">
        <w:rPr>
          <w:rFonts w:ascii="Arial" w:hAnsi="Arial" w:cs="Arial"/>
          <w:sz w:val="24"/>
          <w:szCs w:val="24"/>
        </w:rPr>
        <w:t>5) 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rsidR="00EF55CF" w:rsidRPr="007227B7" w:rsidRDefault="00EF55CF" w:rsidP="00EF55CF">
      <w:pPr>
        <w:jc w:val="both"/>
        <w:rPr>
          <w:rFonts w:ascii="Arial" w:hAnsi="Arial" w:cs="Arial"/>
          <w:sz w:val="24"/>
          <w:szCs w:val="24"/>
        </w:rPr>
      </w:pPr>
      <w:r w:rsidRPr="007227B7">
        <w:rPr>
          <w:rFonts w:ascii="Arial" w:hAnsi="Arial" w:cs="Arial"/>
          <w:sz w:val="24"/>
          <w:szCs w:val="24"/>
        </w:rPr>
        <w:t xml:space="preserve">6) несоответствие заявления требованиям </w:t>
      </w:r>
      <w:hyperlink w:anchor="P110" w:history="1">
        <w:r w:rsidRPr="007227B7">
          <w:rPr>
            <w:rFonts w:ascii="Arial" w:hAnsi="Arial" w:cs="Arial"/>
            <w:sz w:val="24"/>
            <w:szCs w:val="24"/>
          </w:rPr>
          <w:t>подпункта  1 пункта 2.7.1</w:t>
        </w:r>
      </w:hyperlink>
      <w:r w:rsidRPr="007227B7">
        <w:rPr>
          <w:rFonts w:ascii="Arial" w:hAnsi="Arial" w:cs="Arial"/>
          <w:sz w:val="24"/>
          <w:szCs w:val="24"/>
        </w:rPr>
        <w:t xml:space="preserve"> Административного регламента;</w:t>
      </w:r>
    </w:p>
    <w:p w:rsidR="00EF55CF" w:rsidRPr="007227B7" w:rsidRDefault="00EF55CF" w:rsidP="00EF55CF">
      <w:pPr>
        <w:jc w:val="both"/>
        <w:rPr>
          <w:rFonts w:ascii="Arial" w:hAnsi="Arial" w:cs="Arial"/>
          <w:sz w:val="24"/>
          <w:szCs w:val="24"/>
        </w:rPr>
      </w:pPr>
      <w:r w:rsidRPr="007227B7">
        <w:rPr>
          <w:rFonts w:ascii="Arial" w:hAnsi="Arial" w:cs="Arial"/>
          <w:sz w:val="24"/>
          <w:szCs w:val="24"/>
        </w:rPr>
        <w:t xml:space="preserve">7) к заявлению не приложены документы, указанные в </w:t>
      </w:r>
      <w:hyperlink w:anchor="P117" w:history="1">
        <w:r w:rsidRPr="007227B7">
          <w:rPr>
            <w:rFonts w:ascii="Arial" w:hAnsi="Arial" w:cs="Arial"/>
            <w:sz w:val="24"/>
            <w:szCs w:val="24"/>
          </w:rPr>
          <w:t>пункте 2.7.1</w:t>
        </w:r>
      </w:hyperlink>
      <w:r w:rsidRPr="007227B7">
        <w:rPr>
          <w:rFonts w:ascii="Arial" w:hAnsi="Arial" w:cs="Arial"/>
          <w:sz w:val="24"/>
          <w:szCs w:val="24"/>
        </w:rPr>
        <w:t xml:space="preserve"> Административного регламента.</w:t>
      </w:r>
    </w:p>
    <w:p w:rsidR="00EF55CF" w:rsidRPr="007227B7" w:rsidRDefault="00EF55CF" w:rsidP="00EF55CF">
      <w:pPr>
        <w:jc w:val="both"/>
        <w:rPr>
          <w:rFonts w:ascii="Arial" w:hAnsi="Arial" w:cs="Arial"/>
          <w:sz w:val="24"/>
          <w:szCs w:val="24"/>
        </w:rPr>
      </w:pPr>
      <w:r w:rsidRPr="007227B7">
        <w:rPr>
          <w:rFonts w:ascii="Arial" w:hAnsi="Arial" w:cs="Arial"/>
          <w:sz w:val="24"/>
          <w:szCs w:val="24"/>
        </w:rPr>
        <w:t>Не может быть отказано заявителю в приеме дополнительных документов при наличии пожелания их сдачи.</w:t>
      </w:r>
    </w:p>
    <w:p w:rsidR="00EF55CF" w:rsidRPr="007227B7" w:rsidRDefault="00EF55CF" w:rsidP="00EF55CF">
      <w:pPr>
        <w:jc w:val="both"/>
        <w:rPr>
          <w:rFonts w:ascii="Arial" w:hAnsi="Arial" w:cs="Arial"/>
          <w:sz w:val="24"/>
          <w:szCs w:val="24"/>
        </w:rPr>
      </w:pPr>
      <w:r w:rsidRPr="007227B7">
        <w:rPr>
          <w:rFonts w:ascii="Arial" w:hAnsi="Arial" w:cs="Arial"/>
          <w:sz w:val="24"/>
          <w:szCs w:val="24"/>
        </w:rPr>
        <w:t>2.9.Исчерпывающий перечень оснований для приостановления или отказа в предоставлении муниципальной услуги:</w:t>
      </w:r>
    </w:p>
    <w:p w:rsidR="00EF55CF" w:rsidRPr="007227B7" w:rsidRDefault="00EF55CF" w:rsidP="00EF55CF">
      <w:pPr>
        <w:jc w:val="both"/>
        <w:rPr>
          <w:rFonts w:ascii="Arial" w:hAnsi="Arial" w:cs="Arial"/>
          <w:sz w:val="24"/>
          <w:szCs w:val="24"/>
        </w:rPr>
      </w:pPr>
      <w:r w:rsidRPr="007227B7">
        <w:rPr>
          <w:rFonts w:ascii="Arial" w:hAnsi="Arial" w:cs="Arial"/>
          <w:sz w:val="24"/>
          <w:szCs w:val="24"/>
        </w:rPr>
        <w:t xml:space="preserve">  Решение </w:t>
      </w:r>
      <w:r w:rsidR="00B55017" w:rsidRPr="007227B7">
        <w:rPr>
          <w:rFonts w:ascii="Arial" w:hAnsi="Arial" w:cs="Arial"/>
          <w:sz w:val="24"/>
          <w:szCs w:val="24"/>
        </w:rPr>
        <w:t>от отказа</w:t>
      </w:r>
      <w:r w:rsidRPr="007227B7">
        <w:rPr>
          <w:rFonts w:ascii="Arial" w:hAnsi="Arial" w:cs="Arial"/>
          <w:sz w:val="24"/>
          <w:szCs w:val="24"/>
        </w:rPr>
        <w:t xml:space="preserve"> в оказании имущественной поддержки принимается в случаях:</w:t>
      </w:r>
    </w:p>
    <w:p w:rsidR="00EF55CF" w:rsidRPr="007227B7" w:rsidRDefault="00EF55CF" w:rsidP="00EF55CF">
      <w:pPr>
        <w:jc w:val="both"/>
        <w:rPr>
          <w:rFonts w:ascii="Arial" w:hAnsi="Arial" w:cs="Arial"/>
          <w:sz w:val="24"/>
          <w:szCs w:val="24"/>
        </w:rPr>
      </w:pPr>
      <w:r w:rsidRPr="007227B7">
        <w:rPr>
          <w:rFonts w:ascii="Arial" w:hAnsi="Arial" w:cs="Arial"/>
          <w:sz w:val="24"/>
          <w:szCs w:val="24"/>
        </w:rPr>
        <w:t>-поступления заявления от заявителя, не относящегося к субъектам МСП и организациям, образующим инфраструктуру поддержки субъектов МСП, о передаче во владение и (или) пользование имущества, включенного в Перечень имущества;</w:t>
      </w:r>
    </w:p>
    <w:p w:rsidR="00EF55CF" w:rsidRPr="007227B7" w:rsidRDefault="00EF55CF" w:rsidP="00EF55CF">
      <w:pPr>
        <w:jc w:val="both"/>
        <w:rPr>
          <w:rFonts w:ascii="Arial" w:hAnsi="Arial" w:cs="Arial"/>
          <w:sz w:val="24"/>
          <w:szCs w:val="24"/>
        </w:rPr>
      </w:pPr>
      <w:r w:rsidRPr="007227B7">
        <w:rPr>
          <w:rFonts w:ascii="Arial" w:hAnsi="Arial" w:cs="Arial"/>
          <w:sz w:val="24"/>
          <w:szCs w:val="24"/>
        </w:rPr>
        <w:t>-поступления заявления об оказании имущественной поддержки путем передачи муниципального имущества, находящегося во владении и (или) пользовании, и до истечения срока действия соответствующего договора остается более четырех месяцев;</w:t>
      </w:r>
    </w:p>
    <w:p w:rsidR="00EF55CF" w:rsidRPr="002D78CA" w:rsidRDefault="00EF55CF" w:rsidP="00EF55CF">
      <w:pPr>
        <w:jc w:val="both"/>
        <w:rPr>
          <w:rFonts w:ascii="Arial" w:hAnsi="Arial" w:cs="Arial"/>
          <w:sz w:val="24"/>
          <w:szCs w:val="24"/>
        </w:rPr>
      </w:pPr>
      <w:r w:rsidRPr="007227B7">
        <w:rPr>
          <w:rFonts w:ascii="Arial" w:hAnsi="Arial" w:cs="Arial"/>
          <w:sz w:val="24"/>
          <w:szCs w:val="24"/>
        </w:rPr>
        <w:t>-поступления заявления от заявителя об оказании имущественной поддержки о передаче во владение и (или) пользование имущества, не включенного в Перечень имущества;</w:t>
      </w:r>
    </w:p>
    <w:p w:rsidR="00EF55CF" w:rsidRPr="007227B7" w:rsidRDefault="00EF55CF" w:rsidP="00EF55CF">
      <w:pPr>
        <w:jc w:val="both"/>
        <w:rPr>
          <w:rFonts w:ascii="Arial" w:hAnsi="Arial" w:cs="Arial"/>
          <w:sz w:val="24"/>
          <w:szCs w:val="24"/>
        </w:rPr>
      </w:pPr>
      <w:r w:rsidRPr="007227B7">
        <w:rPr>
          <w:rFonts w:ascii="Arial" w:hAnsi="Arial" w:cs="Arial"/>
          <w:sz w:val="24"/>
          <w:szCs w:val="24"/>
        </w:rPr>
        <w:t>- поступления заявления</w:t>
      </w:r>
      <w:r w:rsidRPr="007227B7">
        <w:rPr>
          <w:rFonts w:ascii="Arial" w:hAnsi="Arial" w:cs="Arial"/>
          <w:color w:val="FF0000"/>
          <w:sz w:val="24"/>
          <w:szCs w:val="24"/>
        </w:rPr>
        <w:t xml:space="preserve"> </w:t>
      </w:r>
      <w:r w:rsidRPr="007227B7">
        <w:rPr>
          <w:rFonts w:ascii="Arial" w:hAnsi="Arial" w:cs="Arial"/>
          <w:sz w:val="24"/>
          <w:szCs w:val="24"/>
        </w:rPr>
        <w:t>от субъекта МСП, в отношении которого в соответствии с частью 3 статьи 14 Федерального закона от 24. 07.2007 года № 209-ФЗ «О развитии малого и среднего в Российской Федерации» (далее - Закон о развитии малого предпринимательства) не может оказываться поддержка;</w:t>
      </w:r>
    </w:p>
    <w:p w:rsidR="00EF55CF" w:rsidRPr="007227B7" w:rsidRDefault="00EF55CF" w:rsidP="00EF55CF">
      <w:pPr>
        <w:jc w:val="both"/>
        <w:rPr>
          <w:rFonts w:ascii="Arial" w:hAnsi="Arial" w:cs="Arial"/>
          <w:sz w:val="24"/>
          <w:szCs w:val="24"/>
        </w:rPr>
      </w:pPr>
      <w:r w:rsidRPr="007227B7">
        <w:rPr>
          <w:rFonts w:ascii="Arial" w:hAnsi="Arial" w:cs="Arial"/>
          <w:sz w:val="24"/>
          <w:szCs w:val="24"/>
        </w:rPr>
        <w:t>-если не представлены документы, указанные в п. 2.7.1. настоящего Административного регламента, либо представление неполного комплекта документов, за исключением документов, имеющихся в распоряжении Администрации, органов государственной власти и иных государственных организаций;</w:t>
      </w:r>
    </w:p>
    <w:p w:rsidR="00EF55CF" w:rsidRPr="007227B7" w:rsidRDefault="00EF55CF" w:rsidP="00EF55CF">
      <w:pPr>
        <w:jc w:val="both"/>
        <w:rPr>
          <w:rFonts w:ascii="Arial" w:hAnsi="Arial" w:cs="Arial"/>
          <w:sz w:val="24"/>
          <w:szCs w:val="24"/>
        </w:rPr>
      </w:pPr>
      <w:r w:rsidRPr="007227B7">
        <w:rPr>
          <w:rFonts w:ascii="Arial" w:hAnsi="Arial" w:cs="Arial"/>
          <w:sz w:val="24"/>
          <w:szCs w:val="24"/>
        </w:rPr>
        <w:t>- если ранее в отношении заявителя - субъекта МСП было принято решение об оказании аналогичной поддержки и сроки ее оказания не истекли;</w:t>
      </w:r>
    </w:p>
    <w:p w:rsidR="00EF55CF" w:rsidRPr="007227B7" w:rsidRDefault="00EF55CF" w:rsidP="00EF55CF">
      <w:pPr>
        <w:spacing w:line="200" w:lineRule="atLeast"/>
        <w:rPr>
          <w:rFonts w:ascii="Arial" w:hAnsi="Arial" w:cs="Arial"/>
          <w:sz w:val="24"/>
          <w:szCs w:val="24"/>
        </w:rPr>
      </w:pPr>
      <w:r w:rsidRPr="007227B7">
        <w:rPr>
          <w:rFonts w:ascii="Arial" w:hAnsi="Arial" w:cs="Arial"/>
          <w:sz w:val="24"/>
          <w:szCs w:val="24"/>
        </w:rPr>
        <w:t>- если с момента признания субъекта МСП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EF55CF" w:rsidRPr="007227B7" w:rsidRDefault="00EF55CF" w:rsidP="00EF55CF">
      <w:pPr>
        <w:jc w:val="both"/>
        <w:rPr>
          <w:rFonts w:ascii="Arial" w:hAnsi="Arial" w:cs="Arial"/>
          <w:sz w:val="24"/>
          <w:szCs w:val="24"/>
        </w:rPr>
      </w:pPr>
      <w:r w:rsidRPr="007227B7">
        <w:rPr>
          <w:rFonts w:ascii="Arial" w:hAnsi="Arial" w:cs="Arial"/>
          <w:sz w:val="24"/>
          <w:szCs w:val="24"/>
        </w:rPr>
        <w:t>2.10.Предоставление муниципальной услуги осуществляется бесплатно.</w:t>
      </w:r>
    </w:p>
    <w:p w:rsidR="00EF55CF" w:rsidRPr="007227B7" w:rsidRDefault="00EF55CF" w:rsidP="00EF55CF">
      <w:pPr>
        <w:jc w:val="both"/>
        <w:rPr>
          <w:rFonts w:ascii="Arial" w:hAnsi="Arial" w:cs="Arial"/>
          <w:sz w:val="24"/>
          <w:szCs w:val="24"/>
        </w:rPr>
      </w:pPr>
      <w:r w:rsidRPr="007227B7">
        <w:rPr>
          <w:rFonts w:ascii="Arial" w:hAnsi="Arial" w:cs="Arial"/>
          <w:sz w:val="24"/>
          <w:szCs w:val="24"/>
        </w:rPr>
        <w:t>2.11. Требования к организации и ведению приема получателей муниципальной услуги.</w:t>
      </w:r>
    </w:p>
    <w:p w:rsidR="00EF55CF" w:rsidRPr="007227B7" w:rsidRDefault="00EF55CF" w:rsidP="00EF55CF">
      <w:pPr>
        <w:jc w:val="both"/>
        <w:rPr>
          <w:rFonts w:ascii="Arial" w:hAnsi="Arial" w:cs="Arial"/>
          <w:sz w:val="24"/>
          <w:szCs w:val="24"/>
        </w:rPr>
      </w:pPr>
      <w:r w:rsidRPr="007227B7">
        <w:rPr>
          <w:rFonts w:ascii="Arial" w:hAnsi="Arial" w:cs="Arial"/>
          <w:sz w:val="24"/>
          <w:szCs w:val="24"/>
        </w:rPr>
        <w:t>Прием заявителей ведется в Администрации.</w:t>
      </w:r>
    </w:p>
    <w:p w:rsidR="00EF55CF" w:rsidRPr="007227B7" w:rsidRDefault="00EF55CF" w:rsidP="00EF55CF">
      <w:pPr>
        <w:jc w:val="both"/>
        <w:rPr>
          <w:rFonts w:ascii="Arial" w:hAnsi="Arial" w:cs="Arial"/>
          <w:sz w:val="24"/>
          <w:szCs w:val="24"/>
        </w:rPr>
      </w:pPr>
      <w:r w:rsidRPr="007227B7">
        <w:rPr>
          <w:rFonts w:ascii="Arial" w:hAnsi="Arial" w:cs="Arial"/>
          <w:sz w:val="24"/>
          <w:szCs w:val="24"/>
        </w:rPr>
        <w:lastRenderedPageBreak/>
        <w:t>Выдача документов осуществляется в здании Администрации.</w:t>
      </w:r>
    </w:p>
    <w:p w:rsidR="00EF55CF" w:rsidRPr="007227B7" w:rsidRDefault="00EF55CF" w:rsidP="00EF55CF">
      <w:pPr>
        <w:jc w:val="both"/>
        <w:rPr>
          <w:rFonts w:ascii="Arial" w:hAnsi="Arial" w:cs="Arial"/>
          <w:sz w:val="24"/>
          <w:szCs w:val="24"/>
        </w:rPr>
      </w:pPr>
      <w:r w:rsidRPr="007227B7">
        <w:rPr>
          <w:rFonts w:ascii="Arial" w:hAnsi="Arial" w:cs="Arial"/>
          <w:sz w:val="24"/>
          <w:szCs w:val="24"/>
        </w:rPr>
        <w:t>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rsidR="00EF55CF" w:rsidRPr="007227B7" w:rsidRDefault="00EF55CF" w:rsidP="00EF55CF">
      <w:pPr>
        <w:jc w:val="both"/>
        <w:rPr>
          <w:rFonts w:ascii="Arial" w:hAnsi="Arial" w:cs="Arial"/>
          <w:sz w:val="24"/>
          <w:szCs w:val="24"/>
        </w:rPr>
      </w:pPr>
      <w:r w:rsidRPr="007227B7">
        <w:rPr>
          <w:rFonts w:ascii="Arial" w:hAnsi="Arial" w:cs="Arial"/>
          <w:sz w:val="24"/>
          <w:szCs w:val="24"/>
        </w:rPr>
        <w:t xml:space="preserve">2.12. </w:t>
      </w:r>
      <w:proofErr w:type="gramStart"/>
      <w:r w:rsidRPr="007227B7">
        <w:rPr>
          <w:rFonts w:ascii="Arial" w:hAnsi="Arial" w:cs="Arial"/>
          <w:sz w:val="24"/>
          <w:szCs w:val="24"/>
        </w:rPr>
        <w:t>Требования к помещениям, в которых предоставляется муниципальная услуга,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roofErr w:type="gramEnd"/>
    </w:p>
    <w:p w:rsidR="00EF55CF" w:rsidRPr="007227B7" w:rsidRDefault="00EF55CF" w:rsidP="00EF55CF">
      <w:pPr>
        <w:jc w:val="both"/>
        <w:rPr>
          <w:rFonts w:ascii="Arial" w:hAnsi="Arial" w:cs="Arial"/>
          <w:sz w:val="24"/>
          <w:szCs w:val="24"/>
        </w:rPr>
      </w:pPr>
      <w:r w:rsidRPr="007227B7">
        <w:rPr>
          <w:rFonts w:ascii="Arial" w:hAnsi="Arial" w:cs="Arial"/>
          <w:sz w:val="24"/>
          <w:szCs w:val="24"/>
        </w:rPr>
        <w:t>2.12.1. 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EF55CF" w:rsidRPr="007227B7" w:rsidRDefault="00EF55CF" w:rsidP="00EF55CF">
      <w:pPr>
        <w:jc w:val="both"/>
        <w:rPr>
          <w:rFonts w:ascii="Arial" w:hAnsi="Arial" w:cs="Arial"/>
          <w:sz w:val="24"/>
          <w:szCs w:val="24"/>
        </w:rPr>
      </w:pPr>
      <w:r w:rsidRPr="007227B7">
        <w:rPr>
          <w:rFonts w:ascii="Arial" w:hAnsi="Arial" w:cs="Arial"/>
          <w:sz w:val="24"/>
          <w:szCs w:val="24"/>
        </w:rPr>
        <w:t>2.12.2. 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сотрудников.</w:t>
      </w:r>
    </w:p>
    <w:p w:rsidR="00EF55CF" w:rsidRPr="007227B7" w:rsidRDefault="00EF55CF" w:rsidP="00EF55CF">
      <w:pPr>
        <w:jc w:val="both"/>
        <w:rPr>
          <w:rFonts w:ascii="Arial" w:hAnsi="Arial" w:cs="Arial"/>
          <w:sz w:val="24"/>
          <w:szCs w:val="24"/>
        </w:rPr>
      </w:pPr>
      <w:r w:rsidRPr="007227B7">
        <w:rPr>
          <w:rFonts w:ascii="Arial" w:hAnsi="Arial" w:cs="Arial"/>
          <w:sz w:val="24"/>
          <w:szCs w:val="24"/>
        </w:rPr>
        <w:t xml:space="preserve">2.12.3. На информационном стенде, расположенном в непосредственной близости от помещения, где предоставляется муниципальная услуга, на официальном сайте Администрации </w:t>
      </w:r>
      <w:r w:rsidR="00EF6444" w:rsidRPr="007227B7">
        <w:rPr>
          <w:rFonts w:ascii="Arial" w:hAnsi="Arial" w:cs="Arial"/>
          <w:sz w:val="24"/>
          <w:szCs w:val="24"/>
        </w:rPr>
        <w:t xml:space="preserve">Перемиловского сельского поселения </w:t>
      </w:r>
      <w:r w:rsidRPr="007227B7">
        <w:rPr>
          <w:rFonts w:ascii="Arial" w:hAnsi="Arial" w:cs="Arial"/>
          <w:sz w:val="24"/>
          <w:szCs w:val="24"/>
        </w:rPr>
        <w:t xml:space="preserve">Шуйского муниципального района размещается краткая информация о предоставляемой муниципальной услуге. </w:t>
      </w:r>
    </w:p>
    <w:p w:rsidR="00EF55CF" w:rsidRPr="007227B7" w:rsidRDefault="00EF55CF" w:rsidP="00EF55CF">
      <w:pPr>
        <w:jc w:val="both"/>
        <w:rPr>
          <w:rFonts w:ascii="Arial" w:hAnsi="Arial" w:cs="Arial"/>
          <w:sz w:val="24"/>
          <w:szCs w:val="24"/>
        </w:rPr>
      </w:pPr>
      <w:r w:rsidRPr="007227B7">
        <w:rPr>
          <w:rFonts w:ascii="Arial" w:hAnsi="Arial" w:cs="Arial"/>
          <w:sz w:val="24"/>
          <w:szCs w:val="24"/>
        </w:rPr>
        <w:t>2.12.4. Для осуществления приема граждан-инвалидов, в том числе слепых (слабовидящих), глухих (слабослышащих), передвигающихся с помощью кресел-колясок должны быть созданы следующие условия:</w:t>
      </w:r>
    </w:p>
    <w:p w:rsidR="00EF55CF" w:rsidRPr="007227B7" w:rsidRDefault="00EF55CF" w:rsidP="00EF55CF">
      <w:pPr>
        <w:jc w:val="both"/>
        <w:rPr>
          <w:rFonts w:ascii="Arial" w:hAnsi="Arial" w:cs="Arial"/>
          <w:sz w:val="24"/>
          <w:szCs w:val="24"/>
        </w:rPr>
      </w:pPr>
      <w:r w:rsidRPr="007227B7">
        <w:rPr>
          <w:rFonts w:ascii="Arial" w:hAnsi="Arial" w:cs="Arial"/>
          <w:sz w:val="24"/>
          <w:szCs w:val="24"/>
        </w:rPr>
        <w:t>- помещения оборудованы пандусами, специальными ограждениями и перилами;</w:t>
      </w:r>
    </w:p>
    <w:p w:rsidR="00EF55CF" w:rsidRPr="007227B7" w:rsidRDefault="00EF55CF" w:rsidP="00EF55CF">
      <w:pPr>
        <w:jc w:val="both"/>
        <w:rPr>
          <w:rFonts w:ascii="Arial" w:hAnsi="Arial" w:cs="Arial"/>
          <w:sz w:val="24"/>
          <w:szCs w:val="24"/>
        </w:rPr>
      </w:pPr>
      <w:proofErr w:type="gramStart"/>
      <w:r w:rsidRPr="007227B7">
        <w:rPr>
          <w:rFonts w:ascii="Arial" w:hAnsi="Arial" w:cs="Arial"/>
          <w:sz w:val="24"/>
          <w:szCs w:val="24"/>
        </w:rPr>
        <w:t>- обеспечены беспрепятственное передвижение и разворот специальных средств для передвижения кресел-колясок;</w:t>
      </w:r>
      <w:proofErr w:type="gramEnd"/>
    </w:p>
    <w:p w:rsidR="00EF55CF" w:rsidRPr="007227B7" w:rsidRDefault="00EF55CF" w:rsidP="00EF55CF">
      <w:pPr>
        <w:jc w:val="both"/>
        <w:rPr>
          <w:rFonts w:ascii="Arial" w:hAnsi="Arial" w:cs="Arial"/>
          <w:sz w:val="24"/>
          <w:szCs w:val="24"/>
        </w:rPr>
      </w:pPr>
      <w:r w:rsidRPr="007227B7">
        <w:rPr>
          <w:rFonts w:ascii="Arial" w:hAnsi="Arial" w:cs="Arial"/>
          <w:sz w:val="24"/>
          <w:szCs w:val="24"/>
        </w:rPr>
        <w:t>- столы для инвалидов размещены в стороне от входа с наличием увеличивающего устройства и с учетом беспрепятственного подъезда и поворота специальных сре</w:t>
      </w:r>
      <w:proofErr w:type="gramStart"/>
      <w:r w:rsidRPr="007227B7">
        <w:rPr>
          <w:rFonts w:ascii="Arial" w:hAnsi="Arial" w:cs="Arial"/>
          <w:sz w:val="24"/>
          <w:szCs w:val="24"/>
        </w:rPr>
        <w:t>дств дл</w:t>
      </w:r>
      <w:proofErr w:type="gramEnd"/>
      <w:r w:rsidRPr="007227B7">
        <w:rPr>
          <w:rFonts w:ascii="Arial" w:hAnsi="Arial" w:cs="Arial"/>
          <w:sz w:val="24"/>
          <w:szCs w:val="24"/>
        </w:rPr>
        <w:t xml:space="preserve">я передвижения кресел-колясок. </w:t>
      </w:r>
    </w:p>
    <w:p w:rsidR="00EF55CF" w:rsidRPr="007227B7" w:rsidRDefault="00EF55CF" w:rsidP="00EF55CF">
      <w:pPr>
        <w:jc w:val="both"/>
        <w:rPr>
          <w:rFonts w:ascii="Arial" w:hAnsi="Arial" w:cs="Arial"/>
          <w:sz w:val="24"/>
          <w:szCs w:val="24"/>
        </w:rPr>
      </w:pPr>
      <w:r w:rsidRPr="007227B7">
        <w:rPr>
          <w:rFonts w:ascii="Arial" w:hAnsi="Arial" w:cs="Arial"/>
          <w:sz w:val="24"/>
          <w:szCs w:val="24"/>
        </w:rPr>
        <w:t xml:space="preserve">-  возле здания (строения), в котором размещено помещение </w:t>
      </w:r>
      <w:proofErr w:type="gramStart"/>
      <w:r w:rsidRPr="007227B7">
        <w:rPr>
          <w:rFonts w:ascii="Arial" w:hAnsi="Arial" w:cs="Arial"/>
          <w:sz w:val="24"/>
          <w:szCs w:val="24"/>
        </w:rPr>
        <w:t>приема</w:t>
      </w:r>
      <w:proofErr w:type="gramEnd"/>
      <w:r w:rsidRPr="007227B7">
        <w:rPr>
          <w:rFonts w:ascii="Arial" w:hAnsi="Arial" w:cs="Arial"/>
          <w:sz w:val="24"/>
          <w:szCs w:val="24"/>
        </w:rPr>
        <w:t xml:space="preserve">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F55CF" w:rsidRPr="007227B7" w:rsidRDefault="00EF55CF" w:rsidP="00EF55CF">
      <w:pPr>
        <w:jc w:val="both"/>
        <w:rPr>
          <w:rFonts w:ascii="Arial" w:hAnsi="Arial" w:cs="Arial"/>
          <w:sz w:val="24"/>
          <w:szCs w:val="24"/>
        </w:rPr>
      </w:pPr>
      <w:r w:rsidRPr="007227B7">
        <w:rPr>
          <w:rFonts w:ascii="Arial" w:hAnsi="Arial" w:cs="Arial"/>
          <w:sz w:val="24"/>
          <w:szCs w:val="24"/>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EF55CF" w:rsidRPr="007227B7" w:rsidRDefault="00EF55CF" w:rsidP="00EF55CF">
      <w:pPr>
        <w:jc w:val="both"/>
        <w:rPr>
          <w:rFonts w:ascii="Arial" w:hAnsi="Arial" w:cs="Arial"/>
          <w:sz w:val="24"/>
          <w:szCs w:val="24"/>
        </w:rPr>
      </w:pPr>
      <w:r w:rsidRPr="007227B7">
        <w:rPr>
          <w:rFonts w:ascii="Arial" w:hAnsi="Arial" w:cs="Arial"/>
          <w:sz w:val="24"/>
          <w:szCs w:val="24"/>
        </w:rPr>
        <w:t>2.13. Показатели доступности и качества муниципальной услуги. Критериями доступности и качества оказания муниципальной услуги являются:</w:t>
      </w:r>
    </w:p>
    <w:p w:rsidR="00EF55CF" w:rsidRPr="007227B7" w:rsidRDefault="00EF55CF" w:rsidP="00EF55CF">
      <w:pPr>
        <w:jc w:val="both"/>
        <w:rPr>
          <w:rFonts w:ascii="Arial" w:hAnsi="Arial" w:cs="Arial"/>
          <w:sz w:val="24"/>
          <w:szCs w:val="24"/>
        </w:rPr>
      </w:pPr>
      <w:r w:rsidRPr="007227B7">
        <w:rPr>
          <w:rFonts w:ascii="Arial" w:hAnsi="Arial" w:cs="Arial"/>
          <w:sz w:val="24"/>
          <w:szCs w:val="24"/>
        </w:rPr>
        <w:t>- удовлетворенность заявителей качеством услуги;</w:t>
      </w:r>
    </w:p>
    <w:p w:rsidR="00EF55CF" w:rsidRPr="007227B7" w:rsidRDefault="00EF55CF" w:rsidP="00EF55CF">
      <w:pPr>
        <w:jc w:val="both"/>
        <w:rPr>
          <w:rFonts w:ascii="Arial" w:hAnsi="Arial" w:cs="Arial"/>
          <w:sz w:val="24"/>
          <w:szCs w:val="24"/>
        </w:rPr>
      </w:pPr>
      <w:r w:rsidRPr="007227B7">
        <w:rPr>
          <w:rFonts w:ascii="Arial" w:hAnsi="Arial" w:cs="Arial"/>
          <w:sz w:val="24"/>
          <w:szCs w:val="24"/>
        </w:rPr>
        <w:t>- доступность услуги;</w:t>
      </w:r>
    </w:p>
    <w:p w:rsidR="00EF55CF" w:rsidRPr="007227B7" w:rsidRDefault="00EF55CF" w:rsidP="00EF55CF">
      <w:pPr>
        <w:jc w:val="both"/>
        <w:rPr>
          <w:rFonts w:ascii="Arial" w:hAnsi="Arial" w:cs="Arial"/>
          <w:sz w:val="24"/>
          <w:szCs w:val="24"/>
        </w:rPr>
      </w:pPr>
      <w:r w:rsidRPr="007227B7">
        <w:rPr>
          <w:rFonts w:ascii="Arial" w:hAnsi="Arial" w:cs="Arial"/>
          <w:sz w:val="24"/>
          <w:szCs w:val="24"/>
        </w:rPr>
        <w:t>- доступность информации;</w:t>
      </w:r>
    </w:p>
    <w:p w:rsidR="00EF55CF" w:rsidRPr="007227B7" w:rsidRDefault="00EF55CF" w:rsidP="00EF55CF">
      <w:pPr>
        <w:jc w:val="both"/>
        <w:rPr>
          <w:rFonts w:ascii="Arial" w:hAnsi="Arial" w:cs="Arial"/>
          <w:sz w:val="24"/>
          <w:szCs w:val="24"/>
        </w:rPr>
      </w:pPr>
      <w:r w:rsidRPr="007227B7">
        <w:rPr>
          <w:rFonts w:ascii="Arial" w:hAnsi="Arial" w:cs="Arial"/>
          <w:sz w:val="24"/>
          <w:szCs w:val="24"/>
        </w:rPr>
        <w:t>- соблюдение сроков предоставления муниципальной услуги;</w:t>
      </w:r>
    </w:p>
    <w:p w:rsidR="00EF55CF" w:rsidRPr="007227B7" w:rsidRDefault="00EF55CF" w:rsidP="00EF55CF">
      <w:pPr>
        <w:jc w:val="both"/>
        <w:rPr>
          <w:rFonts w:ascii="Arial" w:hAnsi="Arial" w:cs="Arial"/>
          <w:sz w:val="24"/>
          <w:szCs w:val="24"/>
        </w:rPr>
      </w:pPr>
      <w:r w:rsidRPr="007227B7">
        <w:rPr>
          <w:rFonts w:ascii="Arial" w:hAnsi="Arial" w:cs="Arial"/>
          <w:sz w:val="24"/>
          <w:szCs w:val="24"/>
        </w:rPr>
        <w:t>- отсутствие обоснованных жалоб со стороны заявителей по результатам муниципальной услуги.</w:t>
      </w:r>
    </w:p>
    <w:p w:rsidR="00EF55CF" w:rsidRPr="007227B7" w:rsidRDefault="00EF55CF" w:rsidP="00EF55CF">
      <w:pPr>
        <w:jc w:val="both"/>
        <w:rPr>
          <w:rFonts w:ascii="Arial" w:hAnsi="Arial" w:cs="Arial"/>
          <w:sz w:val="24"/>
          <w:szCs w:val="24"/>
        </w:rPr>
      </w:pPr>
      <w:r w:rsidRPr="007227B7">
        <w:rPr>
          <w:rFonts w:ascii="Arial" w:hAnsi="Arial" w:cs="Arial"/>
          <w:sz w:val="24"/>
          <w:szCs w:val="24"/>
        </w:rPr>
        <w:t>Основными требованиями к качеству предоставления муниципальной услуги являются:</w:t>
      </w:r>
    </w:p>
    <w:p w:rsidR="00EF55CF" w:rsidRPr="007227B7" w:rsidRDefault="00EF55CF" w:rsidP="00EF55CF">
      <w:pPr>
        <w:jc w:val="both"/>
        <w:rPr>
          <w:rFonts w:ascii="Arial" w:hAnsi="Arial" w:cs="Arial"/>
          <w:sz w:val="24"/>
          <w:szCs w:val="24"/>
        </w:rPr>
      </w:pPr>
      <w:r w:rsidRPr="007227B7">
        <w:rPr>
          <w:rFonts w:ascii="Arial" w:hAnsi="Arial" w:cs="Arial"/>
          <w:sz w:val="24"/>
          <w:szCs w:val="24"/>
        </w:rPr>
        <w:lastRenderedPageBreak/>
        <w:t>а) достоверность предоставляемой заявителем информации о ходе предоставления муниципальной услуги;</w:t>
      </w:r>
    </w:p>
    <w:p w:rsidR="00EF55CF" w:rsidRPr="007227B7" w:rsidRDefault="00EF55CF" w:rsidP="00EF55CF">
      <w:pPr>
        <w:jc w:val="both"/>
        <w:rPr>
          <w:rFonts w:ascii="Arial" w:hAnsi="Arial" w:cs="Arial"/>
          <w:sz w:val="24"/>
          <w:szCs w:val="24"/>
        </w:rPr>
      </w:pPr>
      <w:r w:rsidRPr="007227B7">
        <w:rPr>
          <w:rFonts w:ascii="Arial" w:hAnsi="Arial" w:cs="Arial"/>
          <w:sz w:val="24"/>
          <w:szCs w:val="24"/>
        </w:rPr>
        <w:t>б) наглядность форм предоставляемой информации об административных процедурах;</w:t>
      </w:r>
    </w:p>
    <w:p w:rsidR="00EF55CF" w:rsidRPr="007227B7" w:rsidRDefault="00EF55CF" w:rsidP="00EF55CF">
      <w:pPr>
        <w:jc w:val="both"/>
        <w:rPr>
          <w:rFonts w:ascii="Arial" w:hAnsi="Arial" w:cs="Arial"/>
          <w:sz w:val="24"/>
          <w:szCs w:val="24"/>
        </w:rPr>
      </w:pPr>
      <w:r w:rsidRPr="007227B7">
        <w:rPr>
          <w:rFonts w:ascii="Arial" w:hAnsi="Arial" w:cs="Arial"/>
          <w:sz w:val="24"/>
          <w:szCs w:val="24"/>
        </w:rPr>
        <w:t>в) удобство и доступность получения информации заявителями о порядке предоставления муниципальной услуги.</w:t>
      </w:r>
    </w:p>
    <w:p w:rsidR="00EF55CF" w:rsidRPr="007227B7" w:rsidRDefault="00EF55CF" w:rsidP="00EF55CF">
      <w:pPr>
        <w:jc w:val="both"/>
        <w:rPr>
          <w:rFonts w:ascii="Arial" w:hAnsi="Arial" w:cs="Arial"/>
          <w:sz w:val="24"/>
          <w:szCs w:val="24"/>
        </w:rPr>
      </w:pPr>
    </w:p>
    <w:p w:rsidR="00EF55CF" w:rsidRPr="007227B7" w:rsidRDefault="00EF55CF" w:rsidP="00EF55CF">
      <w:pPr>
        <w:pStyle w:val="ConsPlusNormal"/>
        <w:jc w:val="center"/>
        <w:outlineLvl w:val="1"/>
        <w:rPr>
          <w:b/>
          <w:sz w:val="24"/>
          <w:szCs w:val="24"/>
        </w:rPr>
      </w:pPr>
      <w:r w:rsidRPr="007227B7">
        <w:rPr>
          <w:sz w:val="24"/>
          <w:szCs w:val="24"/>
        </w:rPr>
        <w:t xml:space="preserve"> </w:t>
      </w:r>
      <w:r w:rsidRPr="007227B7">
        <w:rPr>
          <w:b/>
          <w:bCs/>
          <w:sz w:val="24"/>
          <w:szCs w:val="24"/>
        </w:rPr>
        <w:t xml:space="preserve">3. </w:t>
      </w:r>
      <w:r w:rsidRPr="007227B7">
        <w:rPr>
          <w:b/>
          <w:sz w:val="24"/>
          <w:szCs w:val="24"/>
        </w:rPr>
        <w:t>Состав, последовательность и сроки выполнения</w:t>
      </w:r>
    </w:p>
    <w:p w:rsidR="00EF55CF" w:rsidRPr="007227B7" w:rsidRDefault="00EF55CF" w:rsidP="00EF55CF">
      <w:pPr>
        <w:pStyle w:val="ConsPlusNormal"/>
        <w:jc w:val="center"/>
        <w:rPr>
          <w:b/>
          <w:sz w:val="24"/>
          <w:szCs w:val="24"/>
        </w:rPr>
      </w:pPr>
      <w:r w:rsidRPr="007227B7">
        <w:rPr>
          <w:b/>
          <w:sz w:val="24"/>
          <w:szCs w:val="24"/>
        </w:rPr>
        <w:t>административных процедур (действий), требования к порядку</w:t>
      </w:r>
    </w:p>
    <w:p w:rsidR="00EF55CF" w:rsidRPr="007227B7" w:rsidRDefault="00EF55CF" w:rsidP="00EF55CF">
      <w:pPr>
        <w:pStyle w:val="ConsPlusNormal"/>
        <w:jc w:val="center"/>
        <w:rPr>
          <w:b/>
          <w:sz w:val="24"/>
          <w:szCs w:val="24"/>
        </w:rPr>
      </w:pPr>
      <w:r w:rsidRPr="007227B7">
        <w:rPr>
          <w:b/>
          <w:sz w:val="24"/>
          <w:szCs w:val="24"/>
        </w:rPr>
        <w:t>их выполнения, в том числе особенности выполнения</w:t>
      </w:r>
    </w:p>
    <w:p w:rsidR="00EF55CF" w:rsidRPr="007227B7" w:rsidRDefault="00EF55CF" w:rsidP="00EF55CF">
      <w:pPr>
        <w:pStyle w:val="ConsPlusNormal"/>
        <w:jc w:val="center"/>
        <w:rPr>
          <w:b/>
          <w:sz w:val="24"/>
          <w:szCs w:val="24"/>
        </w:rPr>
      </w:pPr>
      <w:r w:rsidRPr="007227B7">
        <w:rPr>
          <w:b/>
          <w:sz w:val="24"/>
          <w:szCs w:val="24"/>
        </w:rPr>
        <w:t>административных процедур (действий) в электронной форме,</w:t>
      </w:r>
    </w:p>
    <w:p w:rsidR="00EF55CF" w:rsidRPr="007227B7" w:rsidRDefault="00EF55CF" w:rsidP="00EF55CF">
      <w:pPr>
        <w:pStyle w:val="ConsPlusNormal"/>
        <w:jc w:val="center"/>
        <w:rPr>
          <w:b/>
          <w:sz w:val="24"/>
          <w:szCs w:val="24"/>
        </w:rPr>
      </w:pPr>
      <w:r w:rsidRPr="007227B7">
        <w:rPr>
          <w:b/>
          <w:sz w:val="24"/>
          <w:szCs w:val="24"/>
        </w:rPr>
        <w:t>а также особенности выполнения административных процедур</w:t>
      </w:r>
    </w:p>
    <w:p w:rsidR="00EF55CF" w:rsidRPr="007227B7" w:rsidRDefault="00EF55CF" w:rsidP="00EF55CF">
      <w:pPr>
        <w:pStyle w:val="ConsPlusNormal"/>
        <w:jc w:val="center"/>
        <w:rPr>
          <w:b/>
          <w:sz w:val="24"/>
          <w:szCs w:val="24"/>
        </w:rPr>
      </w:pPr>
      <w:r w:rsidRPr="007227B7">
        <w:rPr>
          <w:b/>
          <w:sz w:val="24"/>
          <w:szCs w:val="24"/>
        </w:rPr>
        <w:t>в многофункциональных центрах</w:t>
      </w:r>
    </w:p>
    <w:p w:rsidR="00EF55CF" w:rsidRPr="007227B7" w:rsidRDefault="00EF55CF" w:rsidP="00EF55CF">
      <w:pPr>
        <w:pStyle w:val="ConsPlusNormal"/>
        <w:ind w:firstLine="540"/>
        <w:jc w:val="both"/>
        <w:rPr>
          <w:i/>
          <w:color w:val="FF0000"/>
          <w:sz w:val="24"/>
          <w:szCs w:val="24"/>
        </w:rPr>
      </w:pPr>
    </w:p>
    <w:p w:rsidR="00EF55CF" w:rsidRPr="007227B7" w:rsidRDefault="00EF55CF" w:rsidP="00EF55CF">
      <w:pPr>
        <w:jc w:val="both"/>
        <w:rPr>
          <w:rFonts w:ascii="Arial" w:hAnsi="Arial" w:cs="Arial"/>
          <w:sz w:val="24"/>
          <w:szCs w:val="24"/>
        </w:rPr>
      </w:pPr>
      <w:r w:rsidRPr="007227B7">
        <w:rPr>
          <w:rFonts w:ascii="Arial" w:hAnsi="Arial" w:cs="Arial"/>
          <w:sz w:val="24"/>
          <w:szCs w:val="24"/>
        </w:rPr>
        <w:t>3.1. Предоставление муниципальной услуги включает в себя следующие административные процедуры:</w:t>
      </w:r>
    </w:p>
    <w:p w:rsidR="00EF55CF" w:rsidRPr="007227B7" w:rsidRDefault="00EF55CF" w:rsidP="00EF55CF">
      <w:pPr>
        <w:jc w:val="both"/>
        <w:rPr>
          <w:rFonts w:ascii="Arial" w:hAnsi="Arial" w:cs="Arial"/>
          <w:sz w:val="24"/>
          <w:szCs w:val="24"/>
        </w:rPr>
      </w:pPr>
      <w:r w:rsidRPr="007227B7">
        <w:rPr>
          <w:rFonts w:ascii="Arial" w:hAnsi="Arial" w:cs="Arial"/>
          <w:sz w:val="24"/>
          <w:szCs w:val="24"/>
        </w:rPr>
        <w:t>1) прием и регистрация заявления и прилагаемых к нему документов;</w:t>
      </w:r>
    </w:p>
    <w:p w:rsidR="00EF55CF" w:rsidRPr="007227B7" w:rsidRDefault="00EF55CF" w:rsidP="00EF55CF">
      <w:pPr>
        <w:jc w:val="both"/>
        <w:rPr>
          <w:rFonts w:ascii="Arial" w:hAnsi="Arial" w:cs="Arial"/>
          <w:sz w:val="24"/>
          <w:szCs w:val="24"/>
        </w:rPr>
      </w:pPr>
      <w:r w:rsidRPr="007227B7">
        <w:rPr>
          <w:rFonts w:ascii="Arial" w:hAnsi="Arial" w:cs="Arial"/>
          <w:sz w:val="24"/>
          <w:szCs w:val="24"/>
        </w:rPr>
        <w:t>2) рассмотрение заявления и прилагаемых к нему документов;</w:t>
      </w:r>
    </w:p>
    <w:p w:rsidR="00EF55CF" w:rsidRPr="007227B7" w:rsidRDefault="00EF55CF" w:rsidP="00EF55CF">
      <w:pPr>
        <w:jc w:val="both"/>
        <w:rPr>
          <w:rFonts w:ascii="Arial" w:hAnsi="Arial" w:cs="Arial"/>
          <w:sz w:val="24"/>
          <w:szCs w:val="24"/>
        </w:rPr>
      </w:pPr>
      <w:r w:rsidRPr="007227B7">
        <w:rPr>
          <w:rFonts w:ascii="Arial" w:hAnsi="Arial" w:cs="Arial"/>
          <w:sz w:val="24"/>
          <w:szCs w:val="24"/>
        </w:rPr>
        <w:t>3) организация и проведение торгов на право заключения договора аренды муниципального имущества, включенного в Перечень.</w:t>
      </w:r>
    </w:p>
    <w:p w:rsidR="00EF55CF" w:rsidRPr="007227B7" w:rsidRDefault="00EF55CF" w:rsidP="00EF55CF">
      <w:pPr>
        <w:jc w:val="both"/>
        <w:rPr>
          <w:rFonts w:ascii="Arial" w:hAnsi="Arial" w:cs="Arial"/>
          <w:sz w:val="24"/>
          <w:szCs w:val="24"/>
        </w:rPr>
      </w:pPr>
      <w:r w:rsidRPr="007227B7">
        <w:rPr>
          <w:rFonts w:ascii="Arial" w:hAnsi="Arial" w:cs="Arial"/>
          <w:sz w:val="24"/>
          <w:szCs w:val="24"/>
        </w:rPr>
        <w:t xml:space="preserve">3.2. Прием и регистрация заявления и прилагаемых к нему документов </w:t>
      </w:r>
    </w:p>
    <w:p w:rsidR="00EF55CF" w:rsidRPr="007227B7" w:rsidRDefault="00EF55CF" w:rsidP="00EF55CF">
      <w:pPr>
        <w:jc w:val="both"/>
        <w:rPr>
          <w:rFonts w:ascii="Arial" w:hAnsi="Arial" w:cs="Arial"/>
          <w:sz w:val="24"/>
          <w:szCs w:val="24"/>
        </w:rPr>
      </w:pPr>
      <w:r w:rsidRPr="007227B7">
        <w:rPr>
          <w:rFonts w:ascii="Arial" w:hAnsi="Arial" w:cs="Arial"/>
          <w:sz w:val="24"/>
          <w:szCs w:val="24"/>
        </w:rPr>
        <w:t>3.2.1. Основанием для начала административной процедуры является поступление заявления с комплектом документов, необходимых для предоставления муниципальной услуги, составленного по форме (приложение 1 к настоящему Административному регламенту).</w:t>
      </w:r>
    </w:p>
    <w:p w:rsidR="00EF55CF" w:rsidRPr="007227B7" w:rsidRDefault="00EF55CF" w:rsidP="00EF55CF">
      <w:pPr>
        <w:jc w:val="both"/>
        <w:rPr>
          <w:rFonts w:ascii="Arial" w:hAnsi="Arial" w:cs="Arial"/>
          <w:sz w:val="24"/>
          <w:szCs w:val="24"/>
        </w:rPr>
      </w:pPr>
      <w:r w:rsidRPr="007227B7">
        <w:rPr>
          <w:rFonts w:ascii="Arial" w:hAnsi="Arial" w:cs="Arial"/>
          <w:sz w:val="24"/>
          <w:szCs w:val="24"/>
        </w:rPr>
        <w:t>3.2.2. Заявление регистрируется специалистом Адми</w:t>
      </w:r>
      <w:r w:rsidR="00EF6444" w:rsidRPr="007227B7">
        <w:rPr>
          <w:rFonts w:ascii="Arial" w:hAnsi="Arial" w:cs="Arial"/>
          <w:sz w:val="24"/>
          <w:szCs w:val="24"/>
        </w:rPr>
        <w:t>нистрации</w:t>
      </w:r>
      <w:r w:rsidRPr="007227B7">
        <w:rPr>
          <w:rFonts w:ascii="Arial" w:hAnsi="Arial" w:cs="Arial"/>
          <w:sz w:val="24"/>
          <w:szCs w:val="24"/>
        </w:rPr>
        <w:t>.</w:t>
      </w:r>
    </w:p>
    <w:p w:rsidR="00EF55CF" w:rsidRPr="007227B7" w:rsidRDefault="00EF55CF" w:rsidP="00EF55CF">
      <w:pPr>
        <w:rPr>
          <w:rFonts w:ascii="Arial" w:hAnsi="Arial" w:cs="Arial"/>
          <w:sz w:val="24"/>
          <w:szCs w:val="24"/>
        </w:rPr>
      </w:pPr>
      <w:r w:rsidRPr="007227B7">
        <w:rPr>
          <w:rFonts w:ascii="Arial" w:hAnsi="Arial" w:cs="Arial"/>
          <w:sz w:val="24"/>
          <w:szCs w:val="24"/>
        </w:rPr>
        <w:t xml:space="preserve">3.2.3. Максимальный срок исполнения данной административной процедуры – не более 1 рабочего дня </w:t>
      </w:r>
      <w:proofErr w:type="gramStart"/>
      <w:r w:rsidRPr="007227B7">
        <w:rPr>
          <w:rFonts w:ascii="Arial" w:hAnsi="Arial" w:cs="Arial"/>
          <w:sz w:val="24"/>
          <w:szCs w:val="24"/>
        </w:rPr>
        <w:t>с  даты поступления</w:t>
      </w:r>
      <w:proofErr w:type="gramEnd"/>
      <w:r w:rsidRPr="007227B7">
        <w:rPr>
          <w:rFonts w:ascii="Arial" w:hAnsi="Arial" w:cs="Arial"/>
          <w:sz w:val="24"/>
          <w:szCs w:val="24"/>
        </w:rPr>
        <w:t xml:space="preserve"> заявления в  Администрацию.</w:t>
      </w:r>
    </w:p>
    <w:p w:rsidR="00EF55CF" w:rsidRPr="007227B7" w:rsidRDefault="00EF55CF" w:rsidP="00EF55CF">
      <w:pPr>
        <w:jc w:val="both"/>
        <w:rPr>
          <w:rFonts w:ascii="Arial" w:hAnsi="Arial" w:cs="Arial"/>
          <w:sz w:val="24"/>
          <w:szCs w:val="24"/>
        </w:rPr>
      </w:pPr>
      <w:r w:rsidRPr="007227B7">
        <w:rPr>
          <w:rFonts w:ascii="Arial" w:hAnsi="Arial" w:cs="Arial"/>
          <w:sz w:val="24"/>
          <w:szCs w:val="24"/>
        </w:rPr>
        <w:t>3.3. Рассмотрение заявления и прилагаемых к нему документов.</w:t>
      </w:r>
    </w:p>
    <w:p w:rsidR="00EF55CF" w:rsidRPr="007227B7" w:rsidRDefault="00EF55CF" w:rsidP="00EF55CF">
      <w:pPr>
        <w:jc w:val="both"/>
        <w:rPr>
          <w:rFonts w:ascii="Arial" w:hAnsi="Arial" w:cs="Arial"/>
          <w:sz w:val="24"/>
          <w:szCs w:val="24"/>
        </w:rPr>
      </w:pPr>
      <w:r w:rsidRPr="007227B7">
        <w:rPr>
          <w:rFonts w:ascii="Arial" w:hAnsi="Arial" w:cs="Arial"/>
          <w:sz w:val="24"/>
          <w:szCs w:val="24"/>
        </w:rPr>
        <w:t xml:space="preserve">3.3.1. Основанием для начала административной процедуры является поступившее специалисту </w:t>
      </w:r>
      <w:r w:rsidR="00EF6444" w:rsidRPr="007227B7">
        <w:rPr>
          <w:rFonts w:ascii="Arial" w:hAnsi="Arial" w:cs="Arial"/>
          <w:sz w:val="24"/>
          <w:szCs w:val="24"/>
        </w:rPr>
        <w:t>администрации</w:t>
      </w:r>
      <w:r w:rsidRPr="007227B7">
        <w:rPr>
          <w:rFonts w:ascii="Arial" w:hAnsi="Arial" w:cs="Arial"/>
          <w:sz w:val="24"/>
          <w:szCs w:val="24"/>
        </w:rPr>
        <w:t>, ответственному за предоставление муниципальной услуги, зарегистрированное в соответствии с пунктом 3.2 настоящего Административного регламента, заявление от субъекта МСП.</w:t>
      </w:r>
    </w:p>
    <w:p w:rsidR="00EF55CF" w:rsidRPr="007227B7" w:rsidRDefault="00EF55CF" w:rsidP="00EF55CF">
      <w:pPr>
        <w:jc w:val="both"/>
        <w:rPr>
          <w:rFonts w:ascii="Arial" w:hAnsi="Arial" w:cs="Arial"/>
          <w:sz w:val="24"/>
          <w:szCs w:val="24"/>
        </w:rPr>
      </w:pPr>
      <w:r w:rsidRPr="007227B7">
        <w:rPr>
          <w:rFonts w:ascii="Arial" w:hAnsi="Arial" w:cs="Arial"/>
          <w:sz w:val="24"/>
          <w:szCs w:val="24"/>
        </w:rPr>
        <w:t xml:space="preserve">3.3.2. Специалист </w:t>
      </w:r>
      <w:r w:rsidR="00EF6444" w:rsidRPr="007227B7">
        <w:rPr>
          <w:rFonts w:ascii="Arial" w:hAnsi="Arial" w:cs="Arial"/>
          <w:sz w:val="24"/>
          <w:szCs w:val="24"/>
        </w:rPr>
        <w:t>администрации</w:t>
      </w:r>
      <w:r w:rsidRPr="007227B7">
        <w:rPr>
          <w:rFonts w:ascii="Arial" w:hAnsi="Arial" w:cs="Arial"/>
          <w:sz w:val="24"/>
          <w:szCs w:val="24"/>
        </w:rPr>
        <w:t>, ответственный за предоставление муниципальной услуги:</w:t>
      </w:r>
    </w:p>
    <w:p w:rsidR="00EF55CF" w:rsidRPr="007227B7" w:rsidRDefault="00EF55CF" w:rsidP="00EF55CF">
      <w:pPr>
        <w:jc w:val="both"/>
        <w:rPr>
          <w:rFonts w:ascii="Arial" w:hAnsi="Arial" w:cs="Arial"/>
          <w:sz w:val="24"/>
          <w:szCs w:val="24"/>
        </w:rPr>
      </w:pPr>
      <w:r w:rsidRPr="007227B7">
        <w:rPr>
          <w:rFonts w:ascii="Arial" w:hAnsi="Arial" w:cs="Arial"/>
          <w:sz w:val="24"/>
          <w:szCs w:val="24"/>
        </w:rPr>
        <w:t>-рассматривает заявление в течение 2 дней, взаимодействуя со структурными подразделениями Администрации с учетом их компетенции, на предмет отсутствия оснований для принятия решения об отказе хозяйствующему субъекту в оказании имущественной поддержки на основании пункта 2.9 настоящего Административного регламента;</w:t>
      </w:r>
    </w:p>
    <w:p w:rsidR="00EF55CF" w:rsidRPr="007227B7" w:rsidRDefault="00EF55CF" w:rsidP="00EF55CF">
      <w:pPr>
        <w:jc w:val="both"/>
        <w:rPr>
          <w:rFonts w:ascii="Arial" w:hAnsi="Arial" w:cs="Arial"/>
          <w:sz w:val="24"/>
          <w:szCs w:val="24"/>
        </w:rPr>
      </w:pPr>
      <w:r w:rsidRPr="007227B7">
        <w:rPr>
          <w:rFonts w:ascii="Arial" w:hAnsi="Arial" w:cs="Arial"/>
          <w:sz w:val="24"/>
          <w:szCs w:val="24"/>
        </w:rPr>
        <w:t>-осуществляет действия по запросу необходимой информации и документов, которые находятся в распоряжении органов государственной власти и иных организаций, если заявитель их не представил по собственной инициативе.</w:t>
      </w:r>
    </w:p>
    <w:p w:rsidR="00EF55CF" w:rsidRPr="007227B7" w:rsidRDefault="00EF55CF" w:rsidP="00EF55CF">
      <w:pPr>
        <w:jc w:val="both"/>
        <w:rPr>
          <w:rFonts w:ascii="Arial" w:hAnsi="Arial" w:cs="Arial"/>
          <w:sz w:val="24"/>
          <w:szCs w:val="24"/>
        </w:rPr>
      </w:pPr>
      <w:r w:rsidRPr="007227B7">
        <w:rPr>
          <w:rFonts w:ascii="Arial" w:hAnsi="Arial" w:cs="Arial"/>
          <w:sz w:val="24"/>
          <w:szCs w:val="24"/>
        </w:rPr>
        <w:t>3.3.3.По результатам рассмотр</w:t>
      </w:r>
      <w:r w:rsidR="00EF6444" w:rsidRPr="007227B7">
        <w:rPr>
          <w:rFonts w:ascii="Arial" w:hAnsi="Arial" w:cs="Arial"/>
          <w:sz w:val="24"/>
          <w:szCs w:val="24"/>
        </w:rPr>
        <w:t>ения заявления специалист администрации</w:t>
      </w:r>
      <w:r w:rsidRPr="007227B7">
        <w:rPr>
          <w:rFonts w:ascii="Arial" w:hAnsi="Arial" w:cs="Arial"/>
          <w:sz w:val="24"/>
          <w:szCs w:val="24"/>
        </w:rPr>
        <w:t>, ответственный за предоставление муниципальной услуги:</w:t>
      </w:r>
    </w:p>
    <w:p w:rsidR="00EF55CF" w:rsidRPr="007227B7" w:rsidRDefault="00EF55CF" w:rsidP="00EF55CF">
      <w:pPr>
        <w:jc w:val="both"/>
        <w:rPr>
          <w:rFonts w:ascii="Arial" w:hAnsi="Arial" w:cs="Arial"/>
          <w:sz w:val="24"/>
          <w:szCs w:val="24"/>
        </w:rPr>
      </w:pPr>
      <w:r w:rsidRPr="007227B7">
        <w:rPr>
          <w:rFonts w:ascii="Arial" w:hAnsi="Arial" w:cs="Arial"/>
          <w:sz w:val="24"/>
          <w:szCs w:val="24"/>
        </w:rPr>
        <w:t>- осуществляет мероприятия по организации оценки на право заключения аренды муниципального имущества.</w:t>
      </w:r>
    </w:p>
    <w:p w:rsidR="00EF55CF" w:rsidRPr="007227B7" w:rsidRDefault="00EF55CF" w:rsidP="00EF55CF">
      <w:pPr>
        <w:jc w:val="both"/>
        <w:rPr>
          <w:rFonts w:ascii="Arial" w:hAnsi="Arial" w:cs="Arial"/>
          <w:sz w:val="24"/>
          <w:szCs w:val="24"/>
        </w:rPr>
      </w:pPr>
      <w:r w:rsidRPr="007227B7">
        <w:rPr>
          <w:rFonts w:ascii="Arial" w:hAnsi="Arial" w:cs="Arial"/>
          <w:sz w:val="24"/>
          <w:szCs w:val="24"/>
        </w:rPr>
        <w:t>-в случае отказа от предоставления муниципальной услуг, специалист готовит ответ с мотивированным отказом в оказании имущественной поддержки по основаниям, предусмотренным пунктом 2.9 настоящего Административного регламента.</w:t>
      </w:r>
    </w:p>
    <w:p w:rsidR="00EF55CF" w:rsidRPr="007227B7" w:rsidRDefault="00EF55CF" w:rsidP="00EF55CF">
      <w:pPr>
        <w:jc w:val="both"/>
        <w:rPr>
          <w:rFonts w:ascii="Arial" w:hAnsi="Arial" w:cs="Arial"/>
          <w:sz w:val="24"/>
          <w:szCs w:val="24"/>
        </w:rPr>
      </w:pPr>
      <w:r w:rsidRPr="007227B7">
        <w:rPr>
          <w:rFonts w:ascii="Arial" w:hAnsi="Arial" w:cs="Arial"/>
          <w:sz w:val="24"/>
          <w:szCs w:val="24"/>
        </w:rPr>
        <w:lastRenderedPageBreak/>
        <w:t>3.3.4.После получения отчета независимого оценщика на право заключения договора аренды муниципаль</w:t>
      </w:r>
      <w:r w:rsidR="00EF6444" w:rsidRPr="007227B7">
        <w:rPr>
          <w:rFonts w:ascii="Arial" w:hAnsi="Arial" w:cs="Arial"/>
          <w:sz w:val="24"/>
          <w:szCs w:val="24"/>
        </w:rPr>
        <w:t>ного имущества специалист администрации</w:t>
      </w:r>
      <w:r w:rsidRPr="007227B7">
        <w:rPr>
          <w:rFonts w:ascii="Arial" w:hAnsi="Arial" w:cs="Arial"/>
          <w:sz w:val="24"/>
          <w:szCs w:val="24"/>
        </w:rPr>
        <w:t xml:space="preserve"> готовит проект постановления Администрации</w:t>
      </w:r>
      <w:r w:rsidR="00EF6444" w:rsidRPr="007227B7">
        <w:rPr>
          <w:rFonts w:ascii="Arial" w:hAnsi="Arial" w:cs="Arial"/>
          <w:sz w:val="24"/>
          <w:szCs w:val="24"/>
        </w:rPr>
        <w:t xml:space="preserve"> </w:t>
      </w:r>
      <w:r w:rsidR="007227B7" w:rsidRPr="007227B7">
        <w:rPr>
          <w:rFonts w:ascii="Arial" w:hAnsi="Arial" w:cs="Arial"/>
          <w:sz w:val="24"/>
          <w:szCs w:val="24"/>
        </w:rPr>
        <w:t>Шарагайского муниципального образования</w:t>
      </w:r>
      <w:r w:rsidRPr="007227B7">
        <w:rPr>
          <w:rFonts w:ascii="Arial" w:hAnsi="Arial" w:cs="Arial"/>
          <w:sz w:val="24"/>
          <w:szCs w:val="24"/>
        </w:rPr>
        <w:t xml:space="preserve">  об организации и проведении торгов на право заключения договора. </w:t>
      </w:r>
    </w:p>
    <w:p w:rsidR="00EF55CF" w:rsidRPr="007227B7" w:rsidRDefault="00EF55CF" w:rsidP="00EF55CF">
      <w:pPr>
        <w:jc w:val="both"/>
        <w:rPr>
          <w:rFonts w:ascii="Arial" w:hAnsi="Arial" w:cs="Arial"/>
          <w:sz w:val="24"/>
          <w:szCs w:val="24"/>
        </w:rPr>
      </w:pPr>
      <w:r w:rsidRPr="007227B7">
        <w:rPr>
          <w:rFonts w:ascii="Arial" w:hAnsi="Arial" w:cs="Arial"/>
          <w:sz w:val="24"/>
          <w:szCs w:val="24"/>
        </w:rPr>
        <w:t>3.3.5. Результатом административной процедуры является принятие постановления  Администрации</w:t>
      </w:r>
      <w:r w:rsidR="004C3758" w:rsidRPr="007227B7">
        <w:rPr>
          <w:rFonts w:ascii="Arial" w:hAnsi="Arial" w:cs="Arial"/>
          <w:sz w:val="24"/>
          <w:szCs w:val="24"/>
        </w:rPr>
        <w:t xml:space="preserve"> </w:t>
      </w:r>
      <w:r w:rsidR="007227B7" w:rsidRPr="007227B7">
        <w:rPr>
          <w:rFonts w:ascii="Arial" w:hAnsi="Arial" w:cs="Arial"/>
          <w:sz w:val="24"/>
          <w:szCs w:val="24"/>
        </w:rPr>
        <w:t>Шарагайского муниципального образования</w:t>
      </w:r>
      <w:r w:rsidRPr="007227B7">
        <w:rPr>
          <w:rFonts w:ascii="Arial" w:hAnsi="Arial" w:cs="Arial"/>
          <w:sz w:val="24"/>
          <w:szCs w:val="24"/>
        </w:rPr>
        <w:t xml:space="preserve"> об организации и проведении торгов на право заключения договора  либо решение Администрации об отказе в оказании имущественной поддержки по основаниям, предусмотренным пунктом 2.9 настоящего Административного регламента.</w:t>
      </w:r>
    </w:p>
    <w:p w:rsidR="00EF55CF" w:rsidRPr="007227B7" w:rsidRDefault="00EF55CF" w:rsidP="00EF55CF">
      <w:pPr>
        <w:jc w:val="both"/>
        <w:rPr>
          <w:rFonts w:ascii="Arial" w:hAnsi="Arial" w:cs="Arial"/>
          <w:sz w:val="24"/>
          <w:szCs w:val="24"/>
        </w:rPr>
      </w:pPr>
      <w:r w:rsidRPr="007227B7">
        <w:rPr>
          <w:rFonts w:ascii="Arial" w:hAnsi="Arial" w:cs="Arial"/>
          <w:sz w:val="24"/>
          <w:szCs w:val="24"/>
        </w:rPr>
        <w:t>3.4. Организация и проведение торгов на право заключения договора аренды муниципального имущества, включенного в Перечень.</w:t>
      </w:r>
    </w:p>
    <w:p w:rsidR="00EF55CF" w:rsidRPr="007227B7" w:rsidRDefault="00EF55CF" w:rsidP="00EF55CF">
      <w:pPr>
        <w:jc w:val="both"/>
        <w:rPr>
          <w:rFonts w:ascii="Arial" w:hAnsi="Arial" w:cs="Arial"/>
          <w:sz w:val="24"/>
          <w:szCs w:val="24"/>
        </w:rPr>
      </w:pPr>
      <w:r w:rsidRPr="007227B7">
        <w:rPr>
          <w:rFonts w:ascii="Arial" w:hAnsi="Arial" w:cs="Arial"/>
          <w:sz w:val="24"/>
          <w:szCs w:val="24"/>
        </w:rPr>
        <w:t>3.4.1. Основанием для начала проведения торгов на право заключения договора аренды имущества, включенного в Перечень имущества, является постановление Администрации</w:t>
      </w:r>
      <w:r w:rsidR="004C3758" w:rsidRPr="007227B7">
        <w:rPr>
          <w:rFonts w:ascii="Arial" w:hAnsi="Arial" w:cs="Arial"/>
          <w:sz w:val="24"/>
          <w:szCs w:val="24"/>
        </w:rPr>
        <w:t xml:space="preserve"> </w:t>
      </w:r>
      <w:r w:rsidR="007227B7" w:rsidRPr="007227B7">
        <w:rPr>
          <w:rFonts w:ascii="Arial" w:hAnsi="Arial" w:cs="Arial"/>
          <w:sz w:val="24"/>
          <w:szCs w:val="24"/>
        </w:rPr>
        <w:t>Шарагайского муниципального образования</w:t>
      </w:r>
      <w:r w:rsidRPr="007227B7">
        <w:rPr>
          <w:rFonts w:ascii="Arial" w:hAnsi="Arial" w:cs="Arial"/>
          <w:sz w:val="24"/>
          <w:szCs w:val="24"/>
        </w:rPr>
        <w:t xml:space="preserve"> о проведен</w:t>
      </w:r>
      <w:proofErr w:type="gramStart"/>
      <w:r w:rsidRPr="007227B7">
        <w:rPr>
          <w:rFonts w:ascii="Arial" w:hAnsi="Arial" w:cs="Arial"/>
          <w:sz w:val="24"/>
          <w:szCs w:val="24"/>
        </w:rPr>
        <w:t>ии  ау</w:t>
      </w:r>
      <w:proofErr w:type="gramEnd"/>
      <w:r w:rsidRPr="007227B7">
        <w:rPr>
          <w:rFonts w:ascii="Arial" w:hAnsi="Arial" w:cs="Arial"/>
          <w:sz w:val="24"/>
          <w:szCs w:val="24"/>
        </w:rPr>
        <w:t>кциона на право заключения договора аренды.</w:t>
      </w:r>
    </w:p>
    <w:p w:rsidR="00EF55CF" w:rsidRPr="007227B7" w:rsidRDefault="00EF55CF" w:rsidP="00EF55CF">
      <w:pPr>
        <w:jc w:val="both"/>
        <w:rPr>
          <w:rFonts w:ascii="Arial" w:hAnsi="Arial" w:cs="Arial"/>
          <w:sz w:val="24"/>
          <w:szCs w:val="24"/>
        </w:rPr>
      </w:pPr>
      <w:r w:rsidRPr="007227B7">
        <w:rPr>
          <w:rFonts w:ascii="Arial" w:hAnsi="Arial" w:cs="Arial"/>
          <w:sz w:val="24"/>
          <w:szCs w:val="24"/>
        </w:rPr>
        <w:t xml:space="preserve">3.4.2. Организация и проведение торгов на право заключения договора аренды осуществляются в соответствии с порядком, установленным Федеральным </w:t>
      </w:r>
      <w:hyperlink r:id="rId9" w:history="1">
        <w:r w:rsidRPr="007227B7">
          <w:rPr>
            <w:rStyle w:val="a3"/>
            <w:rFonts w:ascii="Arial" w:hAnsi="Arial" w:cs="Arial"/>
            <w:color w:val="auto"/>
            <w:sz w:val="24"/>
            <w:szCs w:val="24"/>
            <w:u w:val="none"/>
          </w:rPr>
          <w:t>законом</w:t>
        </w:r>
      </w:hyperlink>
      <w:r w:rsidRPr="007227B7">
        <w:rPr>
          <w:rFonts w:ascii="Arial" w:hAnsi="Arial" w:cs="Arial"/>
          <w:sz w:val="24"/>
          <w:szCs w:val="24"/>
        </w:rPr>
        <w:t xml:space="preserve"> от 26.07.2006 № 135-ФЗ «О защите конкуренции».</w:t>
      </w:r>
    </w:p>
    <w:p w:rsidR="00EF55CF" w:rsidRPr="007227B7" w:rsidRDefault="00EF55CF" w:rsidP="00EF55CF">
      <w:pPr>
        <w:jc w:val="both"/>
        <w:rPr>
          <w:rFonts w:ascii="Arial" w:hAnsi="Arial" w:cs="Arial"/>
          <w:sz w:val="24"/>
          <w:szCs w:val="24"/>
        </w:rPr>
      </w:pPr>
      <w:r w:rsidRPr="007227B7">
        <w:rPr>
          <w:rFonts w:ascii="Arial" w:hAnsi="Arial" w:cs="Arial"/>
          <w:sz w:val="24"/>
          <w:szCs w:val="24"/>
        </w:rPr>
        <w:t xml:space="preserve">3.4.3. Заключение договора аренды осуществляется по результатам проведения аукциона. </w:t>
      </w:r>
    </w:p>
    <w:p w:rsidR="00EF55CF" w:rsidRPr="007227B7" w:rsidRDefault="00EF55CF" w:rsidP="00EF55CF">
      <w:pPr>
        <w:jc w:val="both"/>
        <w:rPr>
          <w:rFonts w:ascii="Arial" w:hAnsi="Arial" w:cs="Arial"/>
          <w:sz w:val="24"/>
          <w:szCs w:val="24"/>
        </w:rPr>
      </w:pPr>
      <w:r w:rsidRPr="007227B7">
        <w:rPr>
          <w:rFonts w:ascii="Arial" w:hAnsi="Arial" w:cs="Arial"/>
          <w:sz w:val="24"/>
          <w:szCs w:val="24"/>
        </w:rPr>
        <w:t>3.4.4. Результатом административной процедуры является:</w:t>
      </w:r>
    </w:p>
    <w:p w:rsidR="00EF55CF" w:rsidRPr="007227B7" w:rsidRDefault="00EF55CF" w:rsidP="00EF55CF">
      <w:pPr>
        <w:spacing w:line="200" w:lineRule="atLeast"/>
        <w:jc w:val="both"/>
        <w:rPr>
          <w:rFonts w:ascii="Arial" w:hAnsi="Arial" w:cs="Arial"/>
          <w:sz w:val="24"/>
          <w:szCs w:val="24"/>
        </w:rPr>
      </w:pPr>
      <w:r w:rsidRPr="007227B7">
        <w:rPr>
          <w:rFonts w:ascii="Arial" w:hAnsi="Arial" w:cs="Arial"/>
          <w:sz w:val="24"/>
          <w:szCs w:val="24"/>
        </w:rPr>
        <w:t>- при проведен</w:t>
      </w:r>
      <w:proofErr w:type="gramStart"/>
      <w:r w:rsidRPr="007227B7">
        <w:rPr>
          <w:rFonts w:ascii="Arial" w:hAnsi="Arial" w:cs="Arial"/>
          <w:sz w:val="24"/>
          <w:szCs w:val="24"/>
        </w:rPr>
        <w:t>ии ау</w:t>
      </w:r>
      <w:proofErr w:type="gramEnd"/>
      <w:r w:rsidRPr="007227B7">
        <w:rPr>
          <w:rFonts w:ascii="Arial" w:hAnsi="Arial" w:cs="Arial"/>
          <w:sz w:val="24"/>
          <w:szCs w:val="24"/>
        </w:rPr>
        <w:t>кциона - договор, заключенный Администрацией в целях поддержки субъекта МСП с победителем аукциона либо с участником аукциона, который сделал предпоследнее предложение о цене договора, на условиях, указанных в поданной победителем заявке на участие в аукционе и установленных документацией об аукционе (в случае уклонения победителя от заключения договора аренды)</w:t>
      </w:r>
    </w:p>
    <w:p w:rsidR="00EF55CF" w:rsidRPr="007227B7" w:rsidRDefault="00EF55CF" w:rsidP="00EF55CF">
      <w:pPr>
        <w:jc w:val="both"/>
        <w:rPr>
          <w:rFonts w:ascii="Arial" w:hAnsi="Arial" w:cs="Arial"/>
          <w:sz w:val="24"/>
          <w:szCs w:val="24"/>
        </w:rPr>
      </w:pPr>
      <w:proofErr w:type="gramStart"/>
      <w:r w:rsidRPr="007227B7">
        <w:rPr>
          <w:rFonts w:ascii="Arial" w:hAnsi="Arial" w:cs="Arial"/>
          <w:sz w:val="24"/>
          <w:szCs w:val="24"/>
        </w:rPr>
        <w:t>- при признании аукциона несостоявшимся - договор, заключенный с единственным участником, подавшим заявку на аукцион.</w:t>
      </w:r>
      <w:proofErr w:type="gramEnd"/>
    </w:p>
    <w:p w:rsidR="00EF55CF" w:rsidRPr="007227B7" w:rsidRDefault="00EF55CF" w:rsidP="00EF55CF">
      <w:pPr>
        <w:jc w:val="both"/>
        <w:rPr>
          <w:rFonts w:ascii="Arial" w:hAnsi="Arial" w:cs="Arial"/>
          <w:sz w:val="24"/>
          <w:szCs w:val="24"/>
        </w:rPr>
      </w:pPr>
      <w:r w:rsidRPr="007227B7">
        <w:rPr>
          <w:rFonts w:ascii="Arial" w:hAnsi="Arial" w:cs="Arial"/>
          <w:sz w:val="24"/>
          <w:szCs w:val="24"/>
        </w:rPr>
        <w:t>3.5. Особенности выполнения административных процедур в электронной форме:</w:t>
      </w:r>
    </w:p>
    <w:p w:rsidR="00EF55CF" w:rsidRPr="007227B7" w:rsidRDefault="00EF55CF" w:rsidP="00EF55CF">
      <w:pPr>
        <w:jc w:val="both"/>
        <w:rPr>
          <w:rFonts w:ascii="Arial" w:hAnsi="Arial" w:cs="Arial"/>
          <w:sz w:val="24"/>
          <w:szCs w:val="24"/>
        </w:rPr>
      </w:pPr>
      <w:r w:rsidRPr="007227B7">
        <w:rPr>
          <w:rFonts w:ascii="Arial" w:hAnsi="Arial" w:cs="Arial"/>
          <w:sz w:val="24"/>
          <w:szCs w:val="24"/>
        </w:rPr>
        <w:t xml:space="preserve">       Муниципальная услуга не предоставляется в электронной форме.</w:t>
      </w:r>
    </w:p>
    <w:p w:rsidR="00EF55CF" w:rsidRPr="007227B7" w:rsidRDefault="00EF55CF" w:rsidP="00EF55CF">
      <w:pPr>
        <w:jc w:val="both"/>
        <w:rPr>
          <w:rFonts w:ascii="Arial" w:hAnsi="Arial" w:cs="Arial"/>
          <w:sz w:val="24"/>
          <w:szCs w:val="24"/>
        </w:rPr>
      </w:pPr>
      <w:r w:rsidRPr="007227B7">
        <w:rPr>
          <w:rFonts w:ascii="Arial" w:hAnsi="Arial" w:cs="Arial"/>
          <w:sz w:val="24"/>
          <w:szCs w:val="24"/>
        </w:rPr>
        <w:t>3.6. Особенности выполнения административных процедур в многофункциональных центрах.</w:t>
      </w:r>
    </w:p>
    <w:p w:rsidR="00EF55CF" w:rsidRPr="007227B7" w:rsidRDefault="00EF55CF" w:rsidP="00EF55CF">
      <w:pPr>
        <w:jc w:val="both"/>
        <w:rPr>
          <w:rFonts w:ascii="Arial" w:hAnsi="Arial" w:cs="Arial"/>
          <w:sz w:val="24"/>
          <w:szCs w:val="24"/>
        </w:rPr>
      </w:pPr>
      <w:r w:rsidRPr="007227B7">
        <w:rPr>
          <w:rFonts w:ascii="Arial" w:hAnsi="Arial" w:cs="Arial"/>
          <w:sz w:val="24"/>
          <w:szCs w:val="24"/>
        </w:rPr>
        <w:t xml:space="preserve">       Муниципальная услуга не предоставляется в многофункциональных центрах.</w:t>
      </w:r>
    </w:p>
    <w:p w:rsidR="00EF55CF" w:rsidRPr="007227B7" w:rsidRDefault="00EF55CF" w:rsidP="00EF55CF">
      <w:pPr>
        <w:spacing w:line="200" w:lineRule="atLeast"/>
        <w:jc w:val="both"/>
        <w:rPr>
          <w:rFonts w:ascii="Arial" w:hAnsi="Arial" w:cs="Arial"/>
          <w:sz w:val="24"/>
          <w:szCs w:val="24"/>
        </w:rPr>
      </w:pPr>
    </w:p>
    <w:p w:rsidR="00EF55CF" w:rsidRPr="007227B7" w:rsidRDefault="00EF55CF" w:rsidP="00EF55CF">
      <w:pPr>
        <w:pStyle w:val="ConsPlusNormal"/>
        <w:jc w:val="center"/>
        <w:outlineLvl w:val="1"/>
        <w:rPr>
          <w:b/>
          <w:sz w:val="24"/>
          <w:szCs w:val="24"/>
        </w:rPr>
      </w:pPr>
      <w:r w:rsidRPr="007227B7">
        <w:rPr>
          <w:b/>
          <w:sz w:val="24"/>
          <w:szCs w:val="24"/>
        </w:rPr>
        <w:t xml:space="preserve">4. Формы </w:t>
      </w:r>
      <w:proofErr w:type="gramStart"/>
      <w:r w:rsidRPr="007227B7">
        <w:rPr>
          <w:b/>
          <w:sz w:val="24"/>
          <w:szCs w:val="24"/>
        </w:rPr>
        <w:t>контроля за</w:t>
      </w:r>
      <w:proofErr w:type="gramEnd"/>
      <w:r w:rsidRPr="007227B7">
        <w:rPr>
          <w:b/>
          <w:sz w:val="24"/>
          <w:szCs w:val="24"/>
        </w:rPr>
        <w:t xml:space="preserve"> исполнением</w:t>
      </w:r>
    </w:p>
    <w:p w:rsidR="00EF55CF" w:rsidRPr="007227B7" w:rsidRDefault="00EF55CF" w:rsidP="00EF55CF">
      <w:pPr>
        <w:pStyle w:val="ConsPlusNormal"/>
        <w:jc w:val="center"/>
        <w:rPr>
          <w:b/>
          <w:sz w:val="24"/>
          <w:szCs w:val="24"/>
        </w:rPr>
      </w:pPr>
      <w:r w:rsidRPr="007227B7">
        <w:rPr>
          <w:b/>
          <w:sz w:val="24"/>
          <w:szCs w:val="24"/>
        </w:rPr>
        <w:t>Административного регламента</w:t>
      </w:r>
    </w:p>
    <w:p w:rsidR="00EF55CF" w:rsidRPr="007227B7" w:rsidRDefault="00EF55CF" w:rsidP="00EF55CF">
      <w:pPr>
        <w:pStyle w:val="ConsPlusNormal"/>
        <w:ind w:firstLine="540"/>
        <w:jc w:val="both"/>
        <w:rPr>
          <w:sz w:val="24"/>
          <w:szCs w:val="24"/>
        </w:rPr>
      </w:pPr>
    </w:p>
    <w:p w:rsidR="00EF55CF" w:rsidRPr="007227B7" w:rsidRDefault="00EF55CF" w:rsidP="00EF55CF">
      <w:pPr>
        <w:jc w:val="both"/>
        <w:rPr>
          <w:rFonts w:ascii="Arial" w:hAnsi="Arial" w:cs="Arial"/>
          <w:sz w:val="24"/>
          <w:szCs w:val="24"/>
        </w:rPr>
      </w:pPr>
      <w:r w:rsidRPr="007227B7">
        <w:rPr>
          <w:rFonts w:ascii="Arial" w:hAnsi="Arial" w:cs="Arial"/>
          <w:sz w:val="24"/>
          <w:szCs w:val="24"/>
        </w:rPr>
        <w:t xml:space="preserve">4.1. Текущий </w:t>
      </w:r>
      <w:proofErr w:type="gramStart"/>
      <w:r w:rsidRPr="007227B7">
        <w:rPr>
          <w:rFonts w:ascii="Arial" w:hAnsi="Arial" w:cs="Arial"/>
          <w:sz w:val="24"/>
          <w:szCs w:val="24"/>
        </w:rPr>
        <w:t>контроль за</w:t>
      </w:r>
      <w:proofErr w:type="gramEnd"/>
      <w:r w:rsidRPr="007227B7">
        <w:rPr>
          <w:rFonts w:ascii="Arial" w:hAnsi="Arial" w:cs="Arial"/>
          <w:sz w:val="24"/>
          <w:szCs w:val="24"/>
        </w:rPr>
        <w:t xml:space="preserve"> соблюдением последовательности действий, определенных настоящим Административным регламентом, по предоставлению муниципальной у</w:t>
      </w:r>
      <w:r w:rsidR="00341D02" w:rsidRPr="007227B7">
        <w:rPr>
          <w:rFonts w:ascii="Arial" w:hAnsi="Arial" w:cs="Arial"/>
          <w:sz w:val="24"/>
          <w:szCs w:val="24"/>
        </w:rPr>
        <w:t>слуги осуществляется Главой поселения</w:t>
      </w:r>
      <w:r w:rsidRPr="007227B7">
        <w:rPr>
          <w:rFonts w:ascii="Arial" w:hAnsi="Arial" w:cs="Arial"/>
          <w:sz w:val="24"/>
          <w:szCs w:val="24"/>
        </w:rPr>
        <w:t>.</w:t>
      </w:r>
    </w:p>
    <w:p w:rsidR="00EF55CF" w:rsidRPr="007227B7" w:rsidRDefault="00EF55CF" w:rsidP="00EF55CF">
      <w:pPr>
        <w:jc w:val="both"/>
        <w:rPr>
          <w:rFonts w:ascii="Arial" w:hAnsi="Arial" w:cs="Arial"/>
          <w:sz w:val="24"/>
          <w:szCs w:val="24"/>
        </w:rPr>
      </w:pPr>
      <w:r w:rsidRPr="007227B7">
        <w:rPr>
          <w:rFonts w:ascii="Arial" w:hAnsi="Arial" w:cs="Arial"/>
          <w:sz w:val="24"/>
          <w:szCs w:val="24"/>
        </w:rPr>
        <w:t xml:space="preserve">4.2. </w:t>
      </w:r>
      <w:proofErr w:type="gramStart"/>
      <w:r w:rsidRPr="007227B7">
        <w:rPr>
          <w:rFonts w:ascii="Arial" w:hAnsi="Arial" w:cs="Arial"/>
          <w:sz w:val="24"/>
          <w:szCs w:val="24"/>
        </w:rPr>
        <w:t>Контроль за</w:t>
      </w:r>
      <w:proofErr w:type="gramEnd"/>
      <w:r w:rsidRPr="007227B7">
        <w:rPr>
          <w:rFonts w:ascii="Arial" w:hAnsi="Arial" w:cs="Arial"/>
          <w:sz w:val="24"/>
          <w:szCs w:val="24"/>
        </w:rPr>
        <w:t xml:space="preserve"> полнотой и качеством предоставления муниципальной услуги включает в себя проведение плановых (в соответствии с утвержденным графиком), но не реже одного раза в год, и внеплановых проверок, проверки могут проводиться по конкретному обращению заявителя.</w:t>
      </w:r>
    </w:p>
    <w:p w:rsidR="00EF55CF" w:rsidRPr="007227B7" w:rsidRDefault="00EF55CF" w:rsidP="00EF55CF">
      <w:pPr>
        <w:jc w:val="both"/>
        <w:rPr>
          <w:rFonts w:ascii="Arial" w:hAnsi="Arial" w:cs="Arial"/>
          <w:sz w:val="24"/>
          <w:szCs w:val="24"/>
        </w:rPr>
      </w:pPr>
      <w:r w:rsidRPr="007227B7">
        <w:rPr>
          <w:rFonts w:ascii="Arial" w:hAnsi="Arial" w:cs="Arial"/>
          <w:sz w:val="24"/>
          <w:szCs w:val="24"/>
        </w:rPr>
        <w:t>Плановые и внеплановые проверки проводятся руководителями соответствующих органов, участвующих в предоставлении муниципальной услуги.</w:t>
      </w:r>
    </w:p>
    <w:p w:rsidR="00EF55CF" w:rsidRPr="007227B7" w:rsidRDefault="00EF55CF" w:rsidP="00EF55CF">
      <w:pPr>
        <w:jc w:val="both"/>
        <w:rPr>
          <w:rFonts w:ascii="Arial" w:hAnsi="Arial" w:cs="Arial"/>
          <w:sz w:val="24"/>
          <w:szCs w:val="24"/>
        </w:rPr>
      </w:pPr>
      <w:r w:rsidRPr="007227B7">
        <w:rPr>
          <w:rFonts w:ascii="Arial" w:hAnsi="Arial" w:cs="Arial"/>
          <w:sz w:val="24"/>
          <w:szCs w:val="24"/>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w:t>
      </w:r>
      <w:r w:rsidRPr="007227B7">
        <w:rPr>
          <w:rFonts w:ascii="Arial" w:hAnsi="Arial" w:cs="Arial"/>
          <w:sz w:val="24"/>
          <w:szCs w:val="24"/>
        </w:rPr>
        <w:lastRenderedPageBreak/>
        <w:t>документов и сведений, указывающих на нарушение исполнения Административного регламента.</w:t>
      </w:r>
    </w:p>
    <w:p w:rsidR="00EF55CF" w:rsidRPr="007227B7" w:rsidRDefault="00EF55CF" w:rsidP="00EF55CF">
      <w:pPr>
        <w:jc w:val="both"/>
        <w:rPr>
          <w:rFonts w:ascii="Arial" w:hAnsi="Arial" w:cs="Arial"/>
          <w:sz w:val="24"/>
          <w:szCs w:val="24"/>
        </w:rPr>
      </w:pPr>
      <w:r w:rsidRPr="007227B7">
        <w:rPr>
          <w:rFonts w:ascii="Arial" w:hAnsi="Arial" w:cs="Arial"/>
          <w:sz w:val="24"/>
          <w:szCs w:val="24"/>
        </w:rPr>
        <w:t>В ходе плановых и внеплановых проверок:</w:t>
      </w:r>
    </w:p>
    <w:p w:rsidR="00EF55CF" w:rsidRPr="007227B7" w:rsidRDefault="00EF55CF" w:rsidP="00EF55CF">
      <w:pPr>
        <w:jc w:val="both"/>
        <w:rPr>
          <w:rFonts w:ascii="Arial" w:hAnsi="Arial" w:cs="Arial"/>
          <w:sz w:val="24"/>
          <w:szCs w:val="24"/>
        </w:rPr>
      </w:pPr>
      <w:r w:rsidRPr="007227B7">
        <w:rPr>
          <w:rFonts w:ascii="Arial" w:hAnsi="Arial" w:cs="Arial"/>
          <w:sz w:val="24"/>
          <w:szCs w:val="24"/>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F55CF" w:rsidRPr="007227B7" w:rsidRDefault="00EF55CF" w:rsidP="00EF55CF">
      <w:pPr>
        <w:jc w:val="both"/>
        <w:rPr>
          <w:rFonts w:ascii="Arial" w:hAnsi="Arial" w:cs="Arial"/>
          <w:sz w:val="24"/>
          <w:szCs w:val="24"/>
        </w:rPr>
      </w:pPr>
      <w:r w:rsidRPr="007227B7">
        <w:rPr>
          <w:rFonts w:ascii="Arial" w:hAnsi="Arial" w:cs="Arial"/>
          <w:sz w:val="24"/>
          <w:szCs w:val="24"/>
        </w:rPr>
        <w:t>- проверяется соблюдение сроков и последовательности исполнения административных процедур;</w:t>
      </w:r>
    </w:p>
    <w:p w:rsidR="00EF55CF" w:rsidRPr="007227B7" w:rsidRDefault="00EF55CF" w:rsidP="00EF55CF">
      <w:pPr>
        <w:jc w:val="both"/>
        <w:rPr>
          <w:rFonts w:ascii="Arial" w:hAnsi="Arial" w:cs="Arial"/>
          <w:sz w:val="24"/>
          <w:szCs w:val="24"/>
        </w:rPr>
      </w:pPr>
      <w:r w:rsidRPr="007227B7">
        <w:rPr>
          <w:rFonts w:ascii="Arial" w:hAnsi="Arial" w:cs="Arial"/>
          <w:sz w:val="24"/>
          <w:szCs w:val="24"/>
        </w:rPr>
        <w:t>- выявляются нарушения прав заявителей, недостатки, допущенные в ходе предоставления муниципальной услуги.</w:t>
      </w:r>
    </w:p>
    <w:p w:rsidR="00EF55CF" w:rsidRPr="007227B7" w:rsidRDefault="00EF55CF" w:rsidP="00EF55CF">
      <w:pPr>
        <w:jc w:val="both"/>
        <w:rPr>
          <w:rFonts w:ascii="Arial" w:hAnsi="Arial" w:cs="Arial"/>
          <w:sz w:val="24"/>
          <w:szCs w:val="24"/>
        </w:rPr>
      </w:pPr>
      <w:r w:rsidRPr="007227B7">
        <w:rPr>
          <w:rFonts w:ascii="Arial" w:hAnsi="Arial" w:cs="Arial"/>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F55CF" w:rsidRPr="007227B7" w:rsidRDefault="00EF55CF" w:rsidP="00EF55CF">
      <w:pPr>
        <w:jc w:val="both"/>
        <w:rPr>
          <w:rFonts w:ascii="Arial" w:hAnsi="Arial" w:cs="Arial"/>
          <w:sz w:val="24"/>
          <w:szCs w:val="24"/>
        </w:rPr>
      </w:pPr>
      <w:r w:rsidRPr="007227B7">
        <w:rPr>
          <w:rFonts w:ascii="Arial" w:hAnsi="Arial" w:cs="Arial"/>
          <w:sz w:val="24"/>
          <w:szCs w:val="24"/>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EF55CF" w:rsidRPr="007227B7" w:rsidRDefault="00EF55CF" w:rsidP="00EF55CF">
      <w:pPr>
        <w:jc w:val="both"/>
        <w:rPr>
          <w:rFonts w:ascii="Arial" w:hAnsi="Arial" w:cs="Arial"/>
          <w:sz w:val="24"/>
          <w:szCs w:val="24"/>
        </w:rPr>
      </w:pPr>
      <w:r w:rsidRPr="007227B7">
        <w:rPr>
          <w:rFonts w:ascii="Arial" w:hAnsi="Arial" w:cs="Arial"/>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w:t>
      </w:r>
    </w:p>
    <w:p w:rsidR="00EF55CF" w:rsidRPr="007227B7" w:rsidRDefault="00EF55CF" w:rsidP="00EF55CF">
      <w:pPr>
        <w:jc w:val="both"/>
        <w:rPr>
          <w:rFonts w:ascii="Arial" w:hAnsi="Arial" w:cs="Arial"/>
          <w:sz w:val="24"/>
          <w:szCs w:val="24"/>
        </w:rPr>
      </w:pPr>
      <w:r w:rsidRPr="007227B7">
        <w:rPr>
          <w:rFonts w:ascii="Arial" w:hAnsi="Arial" w:cs="Arial"/>
          <w:sz w:val="24"/>
          <w:szCs w:val="24"/>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EF55CF" w:rsidRPr="007227B7" w:rsidRDefault="00EF55CF" w:rsidP="00EF55CF">
      <w:pPr>
        <w:jc w:val="both"/>
        <w:rPr>
          <w:rFonts w:ascii="Arial" w:hAnsi="Arial" w:cs="Arial"/>
          <w:sz w:val="24"/>
          <w:szCs w:val="24"/>
        </w:rPr>
      </w:pPr>
      <w:r w:rsidRPr="007227B7">
        <w:rPr>
          <w:rFonts w:ascii="Arial" w:hAnsi="Arial" w:cs="Arial"/>
          <w:sz w:val="24"/>
          <w:szCs w:val="24"/>
        </w:rPr>
        <w:t xml:space="preserve">Положения, характеризующие требования к порядку и формам </w:t>
      </w:r>
      <w:proofErr w:type="gramStart"/>
      <w:r w:rsidRPr="007227B7">
        <w:rPr>
          <w:rFonts w:ascii="Arial" w:hAnsi="Arial" w:cs="Arial"/>
          <w:sz w:val="24"/>
          <w:szCs w:val="24"/>
        </w:rPr>
        <w:t>контроля за</w:t>
      </w:r>
      <w:proofErr w:type="gramEnd"/>
      <w:r w:rsidRPr="007227B7">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EF55CF" w:rsidRPr="007227B7" w:rsidRDefault="00EF55CF" w:rsidP="00EF55CF">
      <w:pPr>
        <w:jc w:val="both"/>
        <w:rPr>
          <w:rFonts w:ascii="Arial" w:hAnsi="Arial" w:cs="Arial"/>
          <w:sz w:val="24"/>
          <w:szCs w:val="24"/>
        </w:rPr>
      </w:pPr>
      <w:r w:rsidRPr="007227B7">
        <w:rPr>
          <w:rFonts w:ascii="Arial" w:hAnsi="Arial" w:cs="Arial"/>
          <w:sz w:val="24"/>
          <w:szCs w:val="24"/>
        </w:rPr>
        <w:t xml:space="preserve">Порядок и формы </w:t>
      </w:r>
      <w:proofErr w:type="gramStart"/>
      <w:r w:rsidRPr="007227B7">
        <w:rPr>
          <w:rFonts w:ascii="Arial" w:hAnsi="Arial" w:cs="Arial"/>
          <w:sz w:val="24"/>
          <w:szCs w:val="24"/>
        </w:rPr>
        <w:t>контроля за</w:t>
      </w:r>
      <w:proofErr w:type="gramEnd"/>
      <w:r w:rsidRPr="007227B7">
        <w:rPr>
          <w:rFonts w:ascii="Arial" w:hAnsi="Arial" w:cs="Arial"/>
          <w:sz w:val="24"/>
          <w:szCs w:val="24"/>
        </w:rPr>
        <w:t xml:space="preserve"> предоставлением муниципальной услуги должны отвечать требованиям непрерывности и действенности (эффективности).</w:t>
      </w:r>
    </w:p>
    <w:p w:rsidR="00EF55CF" w:rsidRPr="007227B7" w:rsidRDefault="00EF55CF" w:rsidP="00EF55CF">
      <w:pPr>
        <w:jc w:val="both"/>
        <w:rPr>
          <w:rFonts w:ascii="Arial" w:hAnsi="Arial" w:cs="Arial"/>
          <w:sz w:val="24"/>
          <w:szCs w:val="24"/>
        </w:rPr>
      </w:pPr>
      <w:r w:rsidRPr="007227B7">
        <w:rPr>
          <w:rFonts w:ascii="Arial" w:hAnsi="Arial" w:cs="Arial"/>
          <w:sz w:val="24"/>
          <w:szCs w:val="24"/>
        </w:rPr>
        <w:t>4.4.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F55CF" w:rsidRPr="007227B7" w:rsidRDefault="00EF55CF" w:rsidP="00C072CB">
      <w:pPr>
        <w:jc w:val="center"/>
        <w:rPr>
          <w:rFonts w:ascii="Arial" w:hAnsi="Arial" w:cs="Arial"/>
          <w:b/>
          <w:sz w:val="24"/>
          <w:szCs w:val="24"/>
        </w:rPr>
      </w:pPr>
      <w:r w:rsidRPr="007227B7">
        <w:rPr>
          <w:rFonts w:ascii="Arial" w:hAnsi="Arial" w:cs="Arial"/>
          <w:b/>
          <w:sz w:val="24"/>
          <w:szCs w:val="24"/>
        </w:rPr>
        <w:t>5. Досудебный (внесудебный) порядок обжалования</w:t>
      </w:r>
      <w:r w:rsidR="00341D02" w:rsidRPr="007227B7">
        <w:rPr>
          <w:rFonts w:ascii="Arial" w:hAnsi="Arial" w:cs="Arial"/>
          <w:b/>
          <w:sz w:val="24"/>
          <w:szCs w:val="24"/>
        </w:rPr>
        <w:t xml:space="preserve"> решений и действий (бездействия) должностного лица при предоставлении муниципальной услуги.</w:t>
      </w:r>
    </w:p>
    <w:p w:rsidR="00EF55CF" w:rsidRPr="007227B7" w:rsidRDefault="00EF55CF" w:rsidP="00EF55CF">
      <w:pPr>
        <w:jc w:val="both"/>
        <w:rPr>
          <w:rFonts w:ascii="Arial" w:hAnsi="Arial" w:cs="Arial"/>
          <w:sz w:val="24"/>
          <w:szCs w:val="24"/>
        </w:rPr>
      </w:pPr>
      <w:r w:rsidRPr="007227B7">
        <w:rPr>
          <w:rFonts w:ascii="Arial" w:hAnsi="Arial" w:cs="Arial"/>
          <w:sz w:val="24"/>
          <w:szCs w:val="24"/>
        </w:rPr>
        <w:t xml:space="preserve">5.1. </w:t>
      </w:r>
      <w:hyperlink w:anchor="P390" w:history="1">
        <w:r w:rsidRPr="007227B7">
          <w:rPr>
            <w:rFonts w:ascii="Arial" w:hAnsi="Arial" w:cs="Arial"/>
            <w:sz w:val="24"/>
            <w:szCs w:val="24"/>
          </w:rPr>
          <w:t>Жалоба</w:t>
        </w:r>
      </w:hyperlink>
      <w:r w:rsidRPr="007227B7">
        <w:rPr>
          <w:rFonts w:ascii="Arial" w:hAnsi="Arial" w:cs="Arial"/>
          <w:sz w:val="24"/>
          <w:szCs w:val="24"/>
        </w:rPr>
        <w:t xml:space="preserve"> на действие (бездействие) или решение, принятое Главой</w:t>
      </w:r>
      <w:r w:rsidR="00341D02" w:rsidRPr="007227B7">
        <w:rPr>
          <w:rFonts w:ascii="Arial" w:hAnsi="Arial" w:cs="Arial"/>
          <w:sz w:val="24"/>
          <w:szCs w:val="24"/>
        </w:rPr>
        <w:t xml:space="preserve"> </w:t>
      </w:r>
      <w:r w:rsidR="007227B7" w:rsidRPr="007227B7">
        <w:rPr>
          <w:rFonts w:ascii="Arial" w:hAnsi="Arial" w:cs="Arial"/>
          <w:sz w:val="24"/>
          <w:szCs w:val="24"/>
        </w:rPr>
        <w:t xml:space="preserve">Шарагайского муниципального образования </w:t>
      </w:r>
      <w:r w:rsidRPr="007227B7">
        <w:rPr>
          <w:rFonts w:ascii="Arial" w:hAnsi="Arial" w:cs="Arial"/>
          <w:sz w:val="24"/>
          <w:szCs w:val="24"/>
        </w:rPr>
        <w:t>либо уполномоченным им сотрудником Администрации, подается в орган, предоставляющий муниципальную услугу, в письменной форме (Приложение № 2) на бумажном носителе или посредством направления электронного письма.</w:t>
      </w:r>
    </w:p>
    <w:p w:rsidR="00EF55CF" w:rsidRPr="007227B7" w:rsidRDefault="00EF55CF" w:rsidP="00EF55CF">
      <w:pPr>
        <w:jc w:val="both"/>
        <w:rPr>
          <w:rFonts w:ascii="Arial" w:hAnsi="Arial" w:cs="Arial"/>
          <w:sz w:val="24"/>
          <w:szCs w:val="24"/>
        </w:rPr>
      </w:pPr>
      <w:r w:rsidRPr="007227B7">
        <w:rPr>
          <w:rFonts w:ascii="Arial" w:hAnsi="Arial" w:cs="Arial"/>
          <w:sz w:val="24"/>
          <w:szCs w:val="24"/>
        </w:rPr>
        <w:t>Жалоба на решения, принятые руководителем органа, предоставляющего муниципальную услугу, рассматривается непосредственно руководителем органа, предоставляющего муниципальную услугу.</w:t>
      </w:r>
    </w:p>
    <w:p w:rsidR="00EF55CF" w:rsidRPr="007227B7" w:rsidRDefault="00EF55CF" w:rsidP="00EF55CF">
      <w:pPr>
        <w:jc w:val="both"/>
        <w:rPr>
          <w:rFonts w:ascii="Arial" w:hAnsi="Arial" w:cs="Arial"/>
          <w:sz w:val="24"/>
          <w:szCs w:val="24"/>
        </w:rPr>
      </w:pPr>
      <w:r w:rsidRPr="007227B7">
        <w:rPr>
          <w:rFonts w:ascii="Arial" w:hAnsi="Arial" w:cs="Arial"/>
          <w:sz w:val="24"/>
          <w:szCs w:val="24"/>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Порталов, а также может быть принята при личном приеме в соответствии с графиком приема.</w:t>
      </w:r>
    </w:p>
    <w:p w:rsidR="00EF55CF" w:rsidRPr="007227B7" w:rsidRDefault="00EF55CF" w:rsidP="00EF55CF">
      <w:pPr>
        <w:jc w:val="both"/>
        <w:rPr>
          <w:rFonts w:ascii="Arial" w:hAnsi="Arial" w:cs="Arial"/>
          <w:sz w:val="24"/>
          <w:szCs w:val="24"/>
        </w:rPr>
      </w:pPr>
      <w:r w:rsidRPr="007227B7">
        <w:rPr>
          <w:rFonts w:ascii="Arial" w:hAnsi="Arial" w:cs="Arial"/>
          <w:sz w:val="24"/>
          <w:szCs w:val="24"/>
        </w:rPr>
        <w:t>5.2. Жалоба может быть подана:</w:t>
      </w:r>
    </w:p>
    <w:p w:rsidR="00EF55CF" w:rsidRPr="007227B7" w:rsidRDefault="00EF55CF" w:rsidP="00EF55CF">
      <w:pPr>
        <w:jc w:val="both"/>
        <w:rPr>
          <w:rFonts w:ascii="Arial" w:hAnsi="Arial" w:cs="Arial"/>
          <w:sz w:val="24"/>
          <w:szCs w:val="24"/>
        </w:rPr>
      </w:pPr>
      <w:r w:rsidRPr="007227B7">
        <w:rPr>
          <w:rFonts w:ascii="Arial" w:hAnsi="Arial" w:cs="Arial"/>
          <w:sz w:val="24"/>
          <w:szCs w:val="24"/>
        </w:rPr>
        <w:t>- в п</w:t>
      </w:r>
      <w:r w:rsidR="007227B7" w:rsidRPr="007227B7">
        <w:rPr>
          <w:rFonts w:ascii="Arial" w:hAnsi="Arial" w:cs="Arial"/>
          <w:sz w:val="24"/>
          <w:szCs w:val="24"/>
        </w:rPr>
        <w:t>исьменном виде по адресу: 666396</w:t>
      </w:r>
      <w:r w:rsidRPr="007227B7">
        <w:rPr>
          <w:rFonts w:ascii="Arial" w:hAnsi="Arial" w:cs="Arial"/>
          <w:sz w:val="24"/>
          <w:szCs w:val="24"/>
        </w:rPr>
        <w:t xml:space="preserve">, </w:t>
      </w:r>
      <w:r w:rsidR="00341D02" w:rsidRPr="007227B7">
        <w:rPr>
          <w:rFonts w:ascii="Arial" w:hAnsi="Arial" w:cs="Arial"/>
          <w:sz w:val="24"/>
          <w:szCs w:val="24"/>
        </w:rPr>
        <w:t xml:space="preserve"> </w:t>
      </w:r>
      <w:r w:rsidR="007227B7" w:rsidRPr="007227B7">
        <w:rPr>
          <w:rFonts w:ascii="Arial" w:hAnsi="Arial" w:cs="Arial"/>
          <w:sz w:val="24"/>
          <w:szCs w:val="24"/>
        </w:rPr>
        <w:t>Балаганский</w:t>
      </w:r>
      <w:r w:rsidR="00341D02" w:rsidRPr="007227B7">
        <w:rPr>
          <w:rFonts w:ascii="Arial" w:hAnsi="Arial" w:cs="Arial"/>
          <w:sz w:val="24"/>
          <w:szCs w:val="24"/>
        </w:rPr>
        <w:t xml:space="preserve"> район, </w:t>
      </w:r>
      <w:r w:rsidR="007227B7" w:rsidRPr="007227B7">
        <w:rPr>
          <w:rFonts w:ascii="Arial" w:hAnsi="Arial" w:cs="Arial"/>
          <w:sz w:val="24"/>
          <w:szCs w:val="24"/>
        </w:rPr>
        <w:t>с. Шарагай</w:t>
      </w:r>
      <w:r w:rsidR="00341D02" w:rsidRPr="007227B7">
        <w:rPr>
          <w:rFonts w:ascii="Arial" w:hAnsi="Arial" w:cs="Arial"/>
          <w:sz w:val="24"/>
          <w:szCs w:val="24"/>
        </w:rPr>
        <w:t xml:space="preserve">, ул. </w:t>
      </w:r>
      <w:proofErr w:type="gramStart"/>
      <w:r w:rsidR="007227B7" w:rsidRPr="007227B7">
        <w:rPr>
          <w:rFonts w:ascii="Arial" w:hAnsi="Arial" w:cs="Arial"/>
          <w:sz w:val="24"/>
          <w:szCs w:val="24"/>
        </w:rPr>
        <w:t>Центральная</w:t>
      </w:r>
      <w:proofErr w:type="gramEnd"/>
      <w:r w:rsidR="007227B7" w:rsidRPr="007227B7">
        <w:rPr>
          <w:rFonts w:ascii="Arial" w:hAnsi="Arial" w:cs="Arial"/>
          <w:sz w:val="24"/>
          <w:szCs w:val="24"/>
        </w:rPr>
        <w:t>, 13</w:t>
      </w:r>
      <w:r w:rsidR="00341D02" w:rsidRPr="007227B7">
        <w:rPr>
          <w:rFonts w:ascii="Arial" w:hAnsi="Arial" w:cs="Arial"/>
          <w:sz w:val="24"/>
          <w:szCs w:val="24"/>
        </w:rPr>
        <w:t>;</w:t>
      </w:r>
    </w:p>
    <w:p w:rsidR="00EF55CF" w:rsidRPr="007227B7" w:rsidRDefault="00EF55CF" w:rsidP="00EF55CF">
      <w:pPr>
        <w:jc w:val="both"/>
        <w:rPr>
          <w:rFonts w:ascii="Arial" w:hAnsi="Arial" w:cs="Arial"/>
          <w:sz w:val="24"/>
          <w:szCs w:val="24"/>
        </w:rPr>
      </w:pPr>
      <w:r w:rsidRPr="007227B7">
        <w:rPr>
          <w:rFonts w:ascii="Arial" w:hAnsi="Arial" w:cs="Arial"/>
          <w:sz w:val="24"/>
          <w:szCs w:val="24"/>
        </w:rPr>
        <w:t>- на личном приеме в соответствии с графиком.</w:t>
      </w:r>
    </w:p>
    <w:p w:rsidR="00EF55CF" w:rsidRPr="007227B7" w:rsidRDefault="00EF55CF" w:rsidP="00EF55CF">
      <w:pPr>
        <w:jc w:val="both"/>
        <w:rPr>
          <w:rFonts w:ascii="Arial" w:hAnsi="Arial" w:cs="Arial"/>
          <w:sz w:val="24"/>
          <w:szCs w:val="24"/>
        </w:rPr>
      </w:pPr>
      <w:r w:rsidRPr="007227B7">
        <w:rPr>
          <w:rFonts w:ascii="Arial" w:hAnsi="Arial" w:cs="Arial"/>
          <w:sz w:val="24"/>
          <w:szCs w:val="24"/>
        </w:rPr>
        <w:t>5.3. Заявитель может обратиться с жалобой на действие (бездействие) или решение, принятое Главой</w:t>
      </w:r>
      <w:r w:rsidR="00B56EEA" w:rsidRPr="007227B7">
        <w:rPr>
          <w:rFonts w:ascii="Arial" w:hAnsi="Arial" w:cs="Arial"/>
          <w:sz w:val="24"/>
          <w:szCs w:val="24"/>
        </w:rPr>
        <w:t xml:space="preserve"> </w:t>
      </w:r>
      <w:r w:rsidR="007227B7" w:rsidRPr="007227B7">
        <w:rPr>
          <w:rFonts w:ascii="Arial" w:hAnsi="Arial" w:cs="Arial"/>
          <w:sz w:val="24"/>
          <w:szCs w:val="24"/>
        </w:rPr>
        <w:t>Шарагайского муниципального образования</w:t>
      </w:r>
      <w:r w:rsidRPr="007227B7">
        <w:rPr>
          <w:rFonts w:ascii="Arial" w:hAnsi="Arial" w:cs="Arial"/>
          <w:sz w:val="24"/>
          <w:szCs w:val="24"/>
        </w:rPr>
        <w:t xml:space="preserve"> либо </w:t>
      </w:r>
      <w:r w:rsidRPr="007227B7">
        <w:rPr>
          <w:rFonts w:ascii="Arial" w:hAnsi="Arial" w:cs="Arial"/>
          <w:sz w:val="24"/>
          <w:szCs w:val="24"/>
        </w:rPr>
        <w:lastRenderedPageBreak/>
        <w:t>уполномоченным им сотрудником Администрации при предоставлении муниципальной услуги, в том числе в следующих случаях:</w:t>
      </w:r>
    </w:p>
    <w:p w:rsidR="00EF55CF" w:rsidRPr="007227B7" w:rsidRDefault="00EF55CF" w:rsidP="00EF55CF">
      <w:pPr>
        <w:jc w:val="both"/>
        <w:rPr>
          <w:rFonts w:ascii="Arial" w:hAnsi="Arial" w:cs="Arial"/>
          <w:sz w:val="24"/>
          <w:szCs w:val="24"/>
        </w:rPr>
      </w:pPr>
      <w:r w:rsidRPr="007227B7">
        <w:rPr>
          <w:rFonts w:ascii="Arial" w:hAnsi="Arial" w:cs="Arial"/>
          <w:sz w:val="24"/>
          <w:szCs w:val="24"/>
        </w:rPr>
        <w:t>1) нарушение срока регистрации запроса заявителя о предоставлении муниципальной услуги;</w:t>
      </w:r>
    </w:p>
    <w:p w:rsidR="00EF55CF" w:rsidRPr="007227B7" w:rsidRDefault="00EF55CF" w:rsidP="00EF55CF">
      <w:pPr>
        <w:jc w:val="both"/>
        <w:rPr>
          <w:rFonts w:ascii="Arial" w:hAnsi="Arial" w:cs="Arial"/>
          <w:sz w:val="24"/>
          <w:szCs w:val="24"/>
        </w:rPr>
      </w:pPr>
      <w:r w:rsidRPr="007227B7">
        <w:rPr>
          <w:rFonts w:ascii="Arial" w:hAnsi="Arial" w:cs="Arial"/>
          <w:sz w:val="24"/>
          <w:szCs w:val="24"/>
        </w:rPr>
        <w:t>2) нарушение срока предоставления муниципальной услуги;</w:t>
      </w:r>
    </w:p>
    <w:p w:rsidR="00EF55CF" w:rsidRPr="007227B7" w:rsidRDefault="00EF55CF" w:rsidP="00EF55CF">
      <w:pPr>
        <w:jc w:val="both"/>
        <w:rPr>
          <w:rFonts w:ascii="Arial" w:hAnsi="Arial" w:cs="Arial"/>
          <w:sz w:val="24"/>
          <w:szCs w:val="24"/>
        </w:rPr>
      </w:pPr>
      <w:r w:rsidRPr="007227B7">
        <w:rPr>
          <w:rFonts w:ascii="Arial" w:hAnsi="Arial" w:cs="Arial"/>
          <w:sz w:val="24"/>
          <w:szCs w:val="24"/>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EF55CF" w:rsidRPr="007227B7" w:rsidRDefault="00EF55CF" w:rsidP="00EF55CF">
      <w:pPr>
        <w:jc w:val="both"/>
        <w:rPr>
          <w:rFonts w:ascii="Arial" w:hAnsi="Arial" w:cs="Arial"/>
          <w:sz w:val="24"/>
          <w:szCs w:val="24"/>
        </w:rPr>
      </w:pPr>
      <w:r w:rsidRPr="007227B7">
        <w:rPr>
          <w:rFonts w:ascii="Arial" w:hAnsi="Arial" w:cs="Arial"/>
          <w:sz w:val="24"/>
          <w:szCs w:val="24"/>
        </w:rPr>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EF55CF" w:rsidRPr="007227B7" w:rsidRDefault="00EF55CF" w:rsidP="00EF55CF">
      <w:pPr>
        <w:jc w:val="both"/>
        <w:rPr>
          <w:rFonts w:ascii="Arial" w:hAnsi="Arial" w:cs="Arial"/>
          <w:sz w:val="24"/>
          <w:szCs w:val="24"/>
        </w:rPr>
      </w:pPr>
      <w:r w:rsidRPr="007227B7">
        <w:rPr>
          <w:rFonts w:ascii="Arial" w:hAnsi="Arial" w:cs="Arial"/>
          <w:sz w:val="24"/>
          <w:szCs w:val="24"/>
        </w:rPr>
        <w:t>5) отказ в предоставлении муниципальной услуги, если основания отказа не предусмотрены настоящим Административным регламентом;</w:t>
      </w:r>
    </w:p>
    <w:p w:rsidR="00EF55CF" w:rsidRPr="007227B7" w:rsidRDefault="00EF55CF" w:rsidP="00EF55CF">
      <w:pPr>
        <w:jc w:val="both"/>
        <w:rPr>
          <w:rFonts w:ascii="Arial" w:hAnsi="Arial" w:cs="Arial"/>
          <w:sz w:val="24"/>
          <w:szCs w:val="24"/>
        </w:rPr>
      </w:pPr>
      <w:r w:rsidRPr="007227B7">
        <w:rPr>
          <w:rFonts w:ascii="Arial" w:hAnsi="Arial" w:cs="Arial"/>
          <w:sz w:val="24"/>
          <w:szCs w:val="24"/>
        </w:rPr>
        <w:t>6) затребование с заявителя при предоставлении муниципальной услуги платы, не предусмотренной настоящим Административным регламентом;</w:t>
      </w:r>
    </w:p>
    <w:p w:rsidR="00EF55CF" w:rsidRPr="007227B7" w:rsidRDefault="00EF55CF" w:rsidP="00EF55CF">
      <w:pPr>
        <w:jc w:val="both"/>
        <w:rPr>
          <w:rFonts w:ascii="Arial" w:hAnsi="Arial" w:cs="Arial"/>
          <w:sz w:val="24"/>
          <w:szCs w:val="24"/>
        </w:rPr>
      </w:pPr>
      <w:proofErr w:type="gramStart"/>
      <w:r w:rsidRPr="007227B7">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072CB" w:rsidRPr="007227B7" w:rsidRDefault="00EF55CF" w:rsidP="00EF55CF">
      <w:pPr>
        <w:jc w:val="both"/>
        <w:rPr>
          <w:rFonts w:ascii="Arial" w:hAnsi="Arial" w:cs="Arial"/>
          <w:sz w:val="24"/>
          <w:szCs w:val="24"/>
        </w:rPr>
      </w:pPr>
      <w:r w:rsidRPr="007227B7">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EF55CF" w:rsidRPr="007227B7" w:rsidRDefault="00C072CB" w:rsidP="00EF55CF">
      <w:pPr>
        <w:jc w:val="both"/>
        <w:rPr>
          <w:rFonts w:ascii="Arial" w:hAnsi="Arial" w:cs="Arial"/>
          <w:sz w:val="24"/>
          <w:szCs w:val="24"/>
        </w:rPr>
      </w:pPr>
      <w:r w:rsidRPr="007227B7">
        <w:rPr>
          <w:rFonts w:ascii="Arial" w:hAnsi="Arial" w:cs="Arial"/>
          <w:sz w:val="24"/>
          <w:szCs w:val="24"/>
        </w:rPr>
        <w:t xml:space="preserve"> </w:t>
      </w:r>
      <w:proofErr w:type="gramStart"/>
      <w:r w:rsidR="00EF55CF" w:rsidRPr="007227B7">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EF55CF" w:rsidRPr="007227B7" w:rsidRDefault="00C072CB" w:rsidP="00EF55CF">
      <w:pPr>
        <w:jc w:val="both"/>
        <w:rPr>
          <w:rFonts w:ascii="Arial" w:hAnsi="Arial" w:cs="Arial"/>
          <w:sz w:val="24"/>
          <w:szCs w:val="24"/>
        </w:rPr>
      </w:pPr>
      <w:r w:rsidRPr="007227B7">
        <w:rPr>
          <w:rFonts w:ascii="Arial" w:hAnsi="Arial" w:cs="Arial"/>
          <w:sz w:val="24"/>
          <w:szCs w:val="24"/>
        </w:rPr>
        <w:t xml:space="preserve"> </w:t>
      </w:r>
      <w:proofErr w:type="gramStart"/>
      <w:r w:rsidR="00EF55CF" w:rsidRPr="007227B7">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00EF55CF" w:rsidRPr="007227B7">
          <w:rPr>
            <w:rFonts w:ascii="Arial" w:hAnsi="Arial" w:cs="Arial"/>
            <w:sz w:val="24"/>
            <w:szCs w:val="24"/>
          </w:rPr>
          <w:t>пунктом 4 части 1 статьи 7</w:t>
        </w:r>
      </w:hyperlink>
      <w:r w:rsidR="00EF55CF" w:rsidRPr="007227B7">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EF55CF" w:rsidRPr="007227B7" w:rsidRDefault="00EF55CF" w:rsidP="00EF55CF">
      <w:pPr>
        <w:jc w:val="both"/>
        <w:rPr>
          <w:rFonts w:ascii="Arial" w:hAnsi="Arial" w:cs="Arial"/>
          <w:sz w:val="24"/>
          <w:szCs w:val="24"/>
        </w:rPr>
      </w:pPr>
      <w:r w:rsidRPr="007227B7">
        <w:rPr>
          <w:rFonts w:ascii="Arial" w:hAnsi="Arial" w:cs="Arial"/>
          <w:sz w:val="24"/>
          <w:szCs w:val="24"/>
        </w:rPr>
        <w:t>5.4. Жалоба должна содержать:</w:t>
      </w:r>
    </w:p>
    <w:p w:rsidR="00EF55CF" w:rsidRPr="007227B7" w:rsidRDefault="00EF55CF" w:rsidP="00EF55CF">
      <w:pPr>
        <w:jc w:val="both"/>
        <w:rPr>
          <w:rFonts w:ascii="Arial" w:hAnsi="Arial" w:cs="Arial"/>
          <w:sz w:val="24"/>
          <w:szCs w:val="24"/>
        </w:rPr>
      </w:pPr>
      <w:r w:rsidRPr="007227B7">
        <w:rPr>
          <w:rFonts w:ascii="Arial" w:hAnsi="Arial" w:cs="Arial"/>
          <w:sz w:val="24"/>
          <w:szCs w:val="24"/>
        </w:rPr>
        <w:t>1) наименование органа, предоставляющего муниципальную услугу, ФИО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F55CF" w:rsidRPr="007227B7" w:rsidRDefault="00EF55CF" w:rsidP="00EF55CF">
      <w:pPr>
        <w:jc w:val="both"/>
        <w:rPr>
          <w:rFonts w:ascii="Arial" w:hAnsi="Arial" w:cs="Arial"/>
          <w:sz w:val="24"/>
          <w:szCs w:val="24"/>
        </w:rPr>
      </w:pPr>
      <w:proofErr w:type="gramStart"/>
      <w:r w:rsidRPr="007227B7">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55CF" w:rsidRPr="007227B7" w:rsidRDefault="00EF55CF" w:rsidP="00EF55CF">
      <w:pPr>
        <w:jc w:val="both"/>
        <w:rPr>
          <w:rFonts w:ascii="Arial" w:hAnsi="Arial" w:cs="Arial"/>
          <w:sz w:val="24"/>
          <w:szCs w:val="24"/>
        </w:rPr>
      </w:pPr>
      <w:r w:rsidRPr="007227B7">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55CF" w:rsidRPr="007227B7" w:rsidRDefault="00EF55CF" w:rsidP="00EF55CF">
      <w:pPr>
        <w:jc w:val="both"/>
        <w:rPr>
          <w:rFonts w:ascii="Arial" w:hAnsi="Arial" w:cs="Arial"/>
          <w:sz w:val="24"/>
          <w:szCs w:val="24"/>
        </w:rPr>
      </w:pPr>
      <w:r w:rsidRPr="007227B7">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F55CF" w:rsidRPr="007227B7" w:rsidRDefault="00EF55CF" w:rsidP="00EF55CF">
      <w:pPr>
        <w:jc w:val="both"/>
        <w:rPr>
          <w:rFonts w:ascii="Arial" w:hAnsi="Arial" w:cs="Arial"/>
          <w:sz w:val="24"/>
          <w:szCs w:val="24"/>
        </w:rPr>
      </w:pPr>
      <w:r w:rsidRPr="007227B7">
        <w:rPr>
          <w:rFonts w:ascii="Arial" w:hAnsi="Arial" w:cs="Arial"/>
          <w:sz w:val="24"/>
          <w:szCs w:val="24"/>
        </w:rPr>
        <w:t xml:space="preserve">5.5. </w:t>
      </w:r>
      <w:proofErr w:type="gramStart"/>
      <w:r w:rsidRPr="007227B7">
        <w:rPr>
          <w:rFonts w:ascii="Arial" w:hAnsi="Arial" w:cs="Arial"/>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w:t>
      </w:r>
      <w:r w:rsidRPr="007227B7">
        <w:rPr>
          <w:rFonts w:ascii="Arial" w:hAnsi="Arial" w:cs="Arial"/>
          <w:sz w:val="24"/>
          <w:szCs w:val="24"/>
        </w:rPr>
        <w:lastRenderedPageBreak/>
        <w:t>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227B7">
        <w:rPr>
          <w:rFonts w:ascii="Arial" w:hAnsi="Arial" w:cs="Arial"/>
          <w:sz w:val="24"/>
          <w:szCs w:val="24"/>
        </w:rPr>
        <w:t xml:space="preserve"> исправлений - в течение пяти рабочих дней со дня ее регистрации.</w:t>
      </w:r>
    </w:p>
    <w:p w:rsidR="00EF55CF" w:rsidRPr="007227B7" w:rsidRDefault="00EF55CF" w:rsidP="00EF55CF">
      <w:pPr>
        <w:jc w:val="both"/>
        <w:rPr>
          <w:rFonts w:ascii="Arial" w:hAnsi="Arial" w:cs="Arial"/>
          <w:sz w:val="24"/>
          <w:szCs w:val="24"/>
        </w:rPr>
      </w:pPr>
      <w:r w:rsidRPr="007227B7">
        <w:rPr>
          <w:rFonts w:ascii="Arial" w:hAnsi="Arial" w:cs="Arial"/>
          <w:sz w:val="24"/>
          <w:szCs w:val="24"/>
        </w:rPr>
        <w:t>5.6. По результатам рассмотрения жалобы орган, предоставляющий муниципальную услугу, принимает одно из следующих решений:</w:t>
      </w:r>
    </w:p>
    <w:p w:rsidR="00EF55CF" w:rsidRPr="007227B7" w:rsidRDefault="00EF55CF" w:rsidP="00EF55CF">
      <w:pPr>
        <w:jc w:val="both"/>
        <w:rPr>
          <w:rFonts w:ascii="Arial" w:hAnsi="Arial" w:cs="Arial"/>
          <w:sz w:val="24"/>
          <w:szCs w:val="24"/>
        </w:rPr>
      </w:pPr>
      <w:proofErr w:type="gramStart"/>
      <w:r w:rsidRPr="007227B7">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roofErr w:type="gramEnd"/>
    </w:p>
    <w:p w:rsidR="00EF55CF" w:rsidRPr="007227B7" w:rsidRDefault="00EF55CF" w:rsidP="00EF55CF">
      <w:pPr>
        <w:jc w:val="both"/>
        <w:rPr>
          <w:rFonts w:ascii="Arial" w:hAnsi="Arial" w:cs="Arial"/>
          <w:sz w:val="24"/>
          <w:szCs w:val="24"/>
        </w:rPr>
      </w:pPr>
      <w:r w:rsidRPr="007227B7">
        <w:rPr>
          <w:rFonts w:ascii="Arial" w:hAnsi="Arial" w:cs="Arial"/>
          <w:sz w:val="24"/>
          <w:szCs w:val="24"/>
        </w:rPr>
        <w:t>2) отказывает в удовлетворении жалобы.</w:t>
      </w:r>
    </w:p>
    <w:p w:rsidR="00EF55CF" w:rsidRPr="007227B7" w:rsidRDefault="00EF55CF" w:rsidP="00EF55CF">
      <w:pPr>
        <w:jc w:val="both"/>
        <w:rPr>
          <w:rFonts w:ascii="Arial" w:hAnsi="Arial" w:cs="Arial"/>
          <w:sz w:val="24"/>
          <w:szCs w:val="24"/>
        </w:rPr>
      </w:pPr>
      <w:r w:rsidRPr="007227B7">
        <w:rPr>
          <w:rFonts w:ascii="Arial" w:hAnsi="Arial" w:cs="Arial"/>
          <w:sz w:val="24"/>
          <w:szCs w:val="24"/>
        </w:rPr>
        <w:t>Не позднее рабочего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55CF" w:rsidRPr="007227B7" w:rsidRDefault="00EF55CF" w:rsidP="00EF55CF">
      <w:pPr>
        <w:jc w:val="both"/>
        <w:rPr>
          <w:rFonts w:ascii="Arial" w:hAnsi="Arial" w:cs="Arial"/>
          <w:sz w:val="24"/>
          <w:szCs w:val="24"/>
        </w:rPr>
      </w:pPr>
      <w:r w:rsidRPr="007227B7">
        <w:rPr>
          <w:rFonts w:ascii="Arial" w:hAnsi="Arial" w:cs="Arial"/>
          <w:sz w:val="24"/>
          <w:szCs w:val="24"/>
        </w:rPr>
        <w:t>5.7. В случае установления в ходе или по результатам рассмотрения жалобы признаков административного правонарушения или преступления должностное лицо обязано незамедлительно направить имеющиеся материалы в органы прокуратуры.</w:t>
      </w:r>
    </w:p>
    <w:p w:rsidR="00EF55CF" w:rsidRPr="007227B7" w:rsidRDefault="00EF55CF" w:rsidP="00EF55CF">
      <w:pPr>
        <w:jc w:val="both"/>
        <w:rPr>
          <w:rFonts w:ascii="Arial" w:hAnsi="Arial" w:cs="Arial"/>
        </w:rPr>
      </w:pPr>
    </w:p>
    <w:p w:rsidR="00A56211" w:rsidRPr="007227B7" w:rsidRDefault="00A56211" w:rsidP="00EF55CF">
      <w:pPr>
        <w:jc w:val="right"/>
        <w:rPr>
          <w:rFonts w:ascii="Courier New" w:hAnsi="Courier New" w:cs="Courier New"/>
          <w:sz w:val="20"/>
          <w:szCs w:val="24"/>
        </w:rPr>
      </w:pPr>
    </w:p>
    <w:p w:rsidR="00EF55CF" w:rsidRPr="007227B7" w:rsidRDefault="00EF55CF" w:rsidP="00EF55CF">
      <w:pPr>
        <w:jc w:val="right"/>
        <w:rPr>
          <w:rFonts w:ascii="Courier New" w:hAnsi="Courier New" w:cs="Courier New"/>
          <w:sz w:val="20"/>
          <w:szCs w:val="24"/>
        </w:rPr>
      </w:pPr>
      <w:r w:rsidRPr="007227B7">
        <w:rPr>
          <w:rFonts w:ascii="Courier New" w:hAnsi="Courier New" w:cs="Courier New"/>
          <w:sz w:val="20"/>
          <w:szCs w:val="24"/>
        </w:rPr>
        <w:t>Приложение 1</w:t>
      </w:r>
    </w:p>
    <w:p w:rsidR="00EF55CF" w:rsidRPr="007227B7" w:rsidRDefault="00EF55CF" w:rsidP="00EF55CF">
      <w:pPr>
        <w:jc w:val="right"/>
        <w:rPr>
          <w:rFonts w:ascii="Courier New" w:hAnsi="Courier New" w:cs="Courier New"/>
          <w:sz w:val="20"/>
          <w:szCs w:val="24"/>
        </w:rPr>
      </w:pPr>
      <w:r w:rsidRPr="007227B7">
        <w:rPr>
          <w:rFonts w:ascii="Courier New" w:hAnsi="Courier New" w:cs="Courier New"/>
          <w:sz w:val="20"/>
          <w:szCs w:val="24"/>
        </w:rPr>
        <w:t>к Административному регламенту</w:t>
      </w:r>
    </w:p>
    <w:p w:rsidR="00EF55CF" w:rsidRPr="007227B7" w:rsidRDefault="00EF55CF" w:rsidP="00EF55CF">
      <w:pPr>
        <w:jc w:val="right"/>
        <w:rPr>
          <w:rFonts w:ascii="Courier New" w:hAnsi="Courier New" w:cs="Courier New"/>
          <w:sz w:val="20"/>
          <w:szCs w:val="24"/>
        </w:rPr>
      </w:pPr>
      <w:r w:rsidRPr="007227B7">
        <w:rPr>
          <w:rFonts w:ascii="Courier New" w:hAnsi="Courier New" w:cs="Courier New"/>
          <w:sz w:val="20"/>
          <w:szCs w:val="24"/>
        </w:rPr>
        <w:t>предоставления муниципальной  услуги «Оказание</w:t>
      </w:r>
    </w:p>
    <w:p w:rsidR="00EF55CF" w:rsidRPr="007227B7" w:rsidRDefault="00EF55CF" w:rsidP="00EF55CF">
      <w:pPr>
        <w:jc w:val="right"/>
        <w:rPr>
          <w:rFonts w:ascii="Courier New" w:hAnsi="Courier New" w:cs="Courier New"/>
          <w:sz w:val="20"/>
          <w:szCs w:val="24"/>
        </w:rPr>
      </w:pPr>
      <w:r w:rsidRPr="007227B7">
        <w:rPr>
          <w:rFonts w:ascii="Courier New" w:hAnsi="Courier New" w:cs="Courier New"/>
          <w:sz w:val="20"/>
          <w:szCs w:val="24"/>
        </w:rPr>
        <w:t>имущественной поддержки субъектам малого и среднего</w:t>
      </w:r>
    </w:p>
    <w:p w:rsidR="00EF55CF" w:rsidRPr="007227B7" w:rsidRDefault="00EF55CF" w:rsidP="00EF55CF">
      <w:pPr>
        <w:jc w:val="right"/>
        <w:rPr>
          <w:rFonts w:ascii="Courier New" w:hAnsi="Courier New" w:cs="Courier New"/>
          <w:sz w:val="20"/>
          <w:szCs w:val="24"/>
        </w:rPr>
      </w:pPr>
      <w:r w:rsidRPr="007227B7">
        <w:rPr>
          <w:rFonts w:ascii="Courier New" w:hAnsi="Courier New" w:cs="Courier New"/>
          <w:sz w:val="20"/>
          <w:szCs w:val="24"/>
        </w:rPr>
        <w:t xml:space="preserve">предпринимательства путем предоставления муниципального имущества, </w:t>
      </w:r>
    </w:p>
    <w:p w:rsidR="00EF55CF" w:rsidRPr="007227B7" w:rsidRDefault="00EF55CF" w:rsidP="00EF55CF">
      <w:pPr>
        <w:jc w:val="right"/>
        <w:rPr>
          <w:rFonts w:ascii="Courier New" w:hAnsi="Courier New" w:cs="Courier New"/>
          <w:sz w:val="20"/>
          <w:szCs w:val="24"/>
        </w:rPr>
      </w:pPr>
      <w:r w:rsidRPr="007227B7">
        <w:rPr>
          <w:rFonts w:ascii="Courier New" w:hAnsi="Courier New" w:cs="Courier New"/>
          <w:sz w:val="20"/>
          <w:szCs w:val="24"/>
        </w:rPr>
        <w:t>включенного в перечень муниципального имущества,</w:t>
      </w:r>
    </w:p>
    <w:p w:rsidR="00EF55CF" w:rsidRPr="007227B7" w:rsidRDefault="00EF55CF" w:rsidP="00EF55CF">
      <w:pPr>
        <w:jc w:val="right"/>
        <w:rPr>
          <w:rFonts w:ascii="Courier New" w:hAnsi="Courier New" w:cs="Courier New"/>
          <w:sz w:val="20"/>
          <w:szCs w:val="24"/>
        </w:rPr>
      </w:pPr>
      <w:r w:rsidRPr="007227B7">
        <w:rPr>
          <w:rFonts w:ascii="Courier New" w:hAnsi="Courier New" w:cs="Courier New"/>
          <w:sz w:val="20"/>
          <w:szCs w:val="24"/>
        </w:rPr>
        <w:t>предназначенного для передачи во владение</w:t>
      </w:r>
    </w:p>
    <w:p w:rsidR="00EF55CF" w:rsidRPr="007227B7" w:rsidRDefault="00EF55CF" w:rsidP="00EF55CF">
      <w:pPr>
        <w:jc w:val="right"/>
        <w:rPr>
          <w:rFonts w:ascii="Courier New" w:hAnsi="Courier New" w:cs="Courier New"/>
          <w:sz w:val="20"/>
          <w:szCs w:val="24"/>
        </w:rPr>
      </w:pPr>
      <w:r w:rsidRPr="007227B7">
        <w:rPr>
          <w:rFonts w:ascii="Courier New" w:hAnsi="Courier New" w:cs="Courier New"/>
          <w:sz w:val="20"/>
          <w:szCs w:val="24"/>
        </w:rPr>
        <w:t>и (или) пользование субъектам малого и среднего</w:t>
      </w:r>
    </w:p>
    <w:p w:rsidR="00EF55CF" w:rsidRPr="007227B7" w:rsidRDefault="00EF55CF" w:rsidP="00EF55CF">
      <w:pPr>
        <w:jc w:val="right"/>
        <w:rPr>
          <w:rFonts w:ascii="Courier New" w:hAnsi="Courier New" w:cs="Courier New"/>
          <w:sz w:val="20"/>
          <w:szCs w:val="24"/>
        </w:rPr>
      </w:pPr>
      <w:r w:rsidRPr="007227B7">
        <w:rPr>
          <w:rFonts w:ascii="Courier New" w:hAnsi="Courier New" w:cs="Courier New"/>
          <w:sz w:val="20"/>
          <w:szCs w:val="24"/>
        </w:rPr>
        <w:t>предпринимательства и организациям, образующим</w:t>
      </w:r>
    </w:p>
    <w:p w:rsidR="00EF55CF" w:rsidRPr="007227B7" w:rsidRDefault="00EF55CF" w:rsidP="00EF55CF">
      <w:pPr>
        <w:jc w:val="right"/>
        <w:rPr>
          <w:rFonts w:ascii="Courier New" w:hAnsi="Courier New" w:cs="Courier New"/>
          <w:sz w:val="20"/>
          <w:szCs w:val="24"/>
        </w:rPr>
      </w:pPr>
      <w:r w:rsidRPr="007227B7">
        <w:rPr>
          <w:rFonts w:ascii="Courier New" w:hAnsi="Courier New" w:cs="Courier New"/>
          <w:sz w:val="20"/>
          <w:szCs w:val="24"/>
        </w:rPr>
        <w:t>инфраструктуру поддержки субъектов малого</w:t>
      </w:r>
    </w:p>
    <w:p w:rsidR="00EF55CF" w:rsidRPr="007227B7" w:rsidRDefault="00EF55CF" w:rsidP="007227B7">
      <w:pPr>
        <w:jc w:val="right"/>
        <w:rPr>
          <w:rFonts w:ascii="Courier New" w:hAnsi="Courier New" w:cs="Courier New"/>
          <w:sz w:val="20"/>
          <w:szCs w:val="24"/>
        </w:rPr>
      </w:pPr>
      <w:r w:rsidRPr="007227B7">
        <w:rPr>
          <w:rFonts w:ascii="Courier New" w:hAnsi="Courier New" w:cs="Courier New"/>
          <w:sz w:val="20"/>
          <w:szCs w:val="24"/>
        </w:rPr>
        <w:t>и среднего предпринимательства»</w:t>
      </w:r>
    </w:p>
    <w:p w:rsidR="007227B7" w:rsidRPr="007227B7" w:rsidRDefault="007227B7" w:rsidP="007227B7">
      <w:pPr>
        <w:jc w:val="right"/>
        <w:rPr>
          <w:rFonts w:ascii="Arial" w:hAnsi="Arial" w:cs="Arial"/>
          <w:sz w:val="20"/>
          <w:szCs w:val="24"/>
        </w:rPr>
      </w:pPr>
    </w:p>
    <w:p w:rsidR="00EF55CF" w:rsidRPr="007227B7" w:rsidRDefault="00EF55CF" w:rsidP="00EF55CF">
      <w:pPr>
        <w:rPr>
          <w:rFonts w:ascii="Arial" w:hAnsi="Arial" w:cs="Arial"/>
          <w:sz w:val="22"/>
        </w:rPr>
      </w:pPr>
    </w:p>
    <w:p w:rsidR="00EF55CF" w:rsidRPr="007227B7" w:rsidRDefault="00EF55CF" w:rsidP="007227B7">
      <w:pPr>
        <w:jc w:val="right"/>
        <w:rPr>
          <w:rFonts w:ascii="Arial" w:hAnsi="Arial" w:cs="Arial"/>
          <w:color w:val="010101"/>
          <w:sz w:val="22"/>
        </w:rPr>
      </w:pPr>
      <w:r w:rsidRPr="007227B7">
        <w:rPr>
          <w:rFonts w:ascii="Arial" w:hAnsi="Arial" w:cs="Arial"/>
          <w:color w:val="010101"/>
          <w:sz w:val="22"/>
        </w:rPr>
        <w:t>Главе</w:t>
      </w:r>
      <w:r w:rsidR="00B56EEA" w:rsidRPr="007227B7">
        <w:rPr>
          <w:rFonts w:ascii="Arial" w:hAnsi="Arial" w:cs="Arial"/>
          <w:color w:val="010101"/>
          <w:sz w:val="22"/>
        </w:rPr>
        <w:t xml:space="preserve"> </w:t>
      </w:r>
      <w:r w:rsidR="007227B7" w:rsidRPr="007227B7">
        <w:rPr>
          <w:rFonts w:ascii="Arial" w:hAnsi="Arial" w:cs="Arial"/>
          <w:sz w:val="22"/>
        </w:rPr>
        <w:t>Шарагайского муниципального образования</w:t>
      </w:r>
    </w:p>
    <w:p w:rsidR="00EF55CF" w:rsidRPr="007227B7" w:rsidRDefault="00EF55CF" w:rsidP="00EF55CF">
      <w:pPr>
        <w:rPr>
          <w:rFonts w:ascii="Arial" w:hAnsi="Arial" w:cs="Arial"/>
          <w:sz w:val="22"/>
        </w:rPr>
      </w:pPr>
    </w:p>
    <w:p w:rsidR="00EF55CF" w:rsidRPr="007227B7" w:rsidRDefault="00EF55CF" w:rsidP="00EF55CF">
      <w:pPr>
        <w:jc w:val="right"/>
        <w:rPr>
          <w:rFonts w:ascii="Arial" w:hAnsi="Arial" w:cs="Arial"/>
          <w:color w:val="010101"/>
          <w:sz w:val="22"/>
        </w:rPr>
      </w:pPr>
      <w:r w:rsidRPr="007227B7">
        <w:rPr>
          <w:rFonts w:ascii="Arial" w:hAnsi="Arial" w:cs="Arial"/>
          <w:color w:val="010101"/>
          <w:sz w:val="22"/>
        </w:rPr>
        <w:t>от __________________________________</w:t>
      </w:r>
    </w:p>
    <w:p w:rsidR="00EF55CF" w:rsidRPr="007227B7" w:rsidRDefault="00EF55CF" w:rsidP="00EF55CF">
      <w:pPr>
        <w:jc w:val="right"/>
        <w:rPr>
          <w:rFonts w:ascii="Arial" w:hAnsi="Arial" w:cs="Arial"/>
          <w:color w:val="010101"/>
          <w:sz w:val="22"/>
        </w:rPr>
      </w:pPr>
      <w:r w:rsidRPr="007227B7">
        <w:rPr>
          <w:rFonts w:ascii="Arial" w:hAnsi="Arial" w:cs="Arial"/>
          <w:color w:val="010101"/>
          <w:sz w:val="22"/>
        </w:rPr>
        <w:t xml:space="preserve">(полное наименование юридического лица </w:t>
      </w:r>
    </w:p>
    <w:p w:rsidR="00EF55CF" w:rsidRPr="007227B7" w:rsidRDefault="00EF55CF" w:rsidP="00EF55CF">
      <w:pPr>
        <w:jc w:val="right"/>
        <w:rPr>
          <w:rFonts w:ascii="Arial" w:hAnsi="Arial" w:cs="Arial"/>
          <w:sz w:val="22"/>
        </w:rPr>
      </w:pPr>
      <w:r w:rsidRPr="007227B7">
        <w:rPr>
          <w:rFonts w:ascii="Arial" w:hAnsi="Arial" w:cs="Arial"/>
          <w:color w:val="010101"/>
          <w:sz w:val="22"/>
        </w:rPr>
        <w:t>либо Ф.И.О. Индивидуального предпринимателя)</w:t>
      </w:r>
    </w:p>
    <w:p w:rsidR="00EF55CF" w:rsidRPr="007227B7" w:rsidRDefault="00EF55CF" w:rsidP="00EF55CF">
      <w:pPr>
        <w:jc w:val="center"/>
        <w:rPr>
          <w:rFonts w:ascii="Arial" w:hAnsi="Arial" w:cs="Arial"/>
          <w:sz w:val="22"/>
        </w:rPr>
      </w:pPr>
    </w:p>
    <w:p w:rsidR="00EF55CF" w:rsidRPr="007227B7" w:rsidRDefault="00EF55CF" w:rsidP="00EF55CF">
      <w:pPr>
        <w:jc w:val="center"/>
        <w:rPr>
          <w:rFonts w:ascii="Arial" w:hAnsi="Arial" w:cs="Arial"/>
          <w:sz w:val="22"/>
        </w:rPr>
      </w:pPr>
    </w:p>
    <w:p w:rsidR="00EF55CF" w:rsidRPr="007227B7" w:rsidRDefault="00EF55CF" w:rsidP="00EF55CF">
      <w:pPr>
        <w:jc w:val="center"/>
        <w:rPr>
          <w:rFonts w:ascii="Arial" w:hAnsi="Arial" w:cs="Arial"/>
          <w:color w:val="010101"/>
          <w:sz w:val="22"/>
        </w:rPr>
      </w:pPr>
      <w:r w:rsidRPr="007227B7">
        <w:rPr>
          <w:rFonts w:ascii="Arial" w:hAnsi="Arial" w:cs="Arial"/>
          <w:color w:val="010101"/>
          <w:sz w:val="22"/>
        </w:rPr>
        <w:t>ЗАЯВЛЕНИЕ</w:t>
      </w:r>
    </w:p>
    <w:p w:rsidR="00EF55CF" w:rsidRPr="007227B7" w:rsidRDefault="00EF55CF" w:rsidP="00EF55CF">
      <w:pPr>
        <w:rPr>
          <w:rFonts w:ascii="Arial" w:hAnsi="Arial" w:cs="Arial"/>
          <w:color w:val="010101"/>
          <w:sz w:val="22"/>
        </w:rPr>
      </w:pPr>
    </w:p>
    <w:p w:rsidR="00EF55CF" w:rsidRPr="007227B7" w:rsidRDefault="00EF55CF" w:rsidP="00EF55CF">
      <w:pPr>
        <w:rPr>
          <w:rFonts w:ascii="Arial" w:hAnsi="Arial" w:cs="Arial"/>
          <w:color w:val="010101"/>
          <w:sz w:val="22"/>
        </w:rPr>
      </w:pPr>
      <w:r w:rsidRPr="007227B7">
        <w:rPr>
          <w:rFonts w:ascii="Arial" w:hAnsi="Arial" w:cs="Arial"/>
          <w:color w:val="010101"/>
          <w:sz w:val="22"/>
        </w:rPr>
        <w:t xml:space="preserve">             Прошу предоставить в аренду __________________________________________________________________</w:t>
      </w:r>
    </w:p>
    <w:p w:rsidR="00EF55CF" w:rsidRPr="007227B7" w:rsidRDefault="00EF55CF" w:rsidP="00A56211">
      <w:pPr>
        <w:jc w:val="both"/>
        <w:rPr>
          <w:rFonts w:ascii="Arial" w:hAnsi="Arial" w:cs="Arial"/>
          <w:color w:val="010101"/>
          <w:sz w:val="22"/>
        </w:rPr>
      </w:pPr>
      <w:r w:rsidRPr="007227B7">
        <w:rPr>
          <w:rFonts w:ascii="Arial" w:hAnsi="Arial" w:cs="Arial"/>
          <w:color w:val="010101"/>
          <w:sz w:val="22"/>
        </w:rPr>
        <w:t>(наименование имущества и его адрес в соответствии со сведениями, содержащимися в опубликованном перечне имущества области, предназначенного</w:t>
      </w:r>
      <w:r w:rsidR="00A56211" w:rsidRPr="007227B7">
        <w:rPr>
          <w:rFonts w:ascii="Arial" w:hAnsi="Arial" w:cs="Arial"/>
          <w:color w:val="010101"/>
          <w:sz w:val="22"/>
        </w:rPr>
        <w:t xml:space="preserve"> </w:t>
      </w:r>
      <w:r w:rsidRPr="007227B7">
        <w:rPr>
          <w:rFonts w:ascii="Arial" w:hAnsi="Arial" w:cs="Arial"/>
          <w:color w:val="010101"/>
          <w:sz w:val="22"/>
        </w:rPr>
        <w:t>для передачи во владение и (или) субъектам малого и среднего предпринимательства)</w:t>
      </w:r>
      <w:r w:rsidR="00A56211" w:rsidRPr="007227B7">
        <w:rPr>
          <w:rFonts w:ascii="Arial" w:hAnsi="Arial" w:cs="Arial"/>
          <w:color w:val="010101"/>
          <w:sz w:val="22"/>
        </w:rPr>
        <w:t xml:space="preserve"> на _________________ для </w:t>
      </w:r>
      <w:r w:rsidRPr="007227B7">
        <w:rPr>
          <w:rFonts w:ascii="Arial" w:hAnsi="Arial" w:cs="Arial"/>
          <w:color w:val="010101"/>
          <w:sz w:val="22"/>
        </w:rPr>
        <w:t>использования____________________________________</w:t>
      </w:r>
    </w:p>
    <w:p w:rsidR="00EF55CF" w:rsidRPr="007227B7" w:rsidRDefault="00EF55CF" w:rsidP="00EF55CF">
      <w:pPr>
        <w:rPr>
          <w:rFonts w:ascii="Arial" w:hAnsi="Arial" w:cs="Arial"/>
          <w:sz w:val="22"/>
        </w:rPr>
      </w:pPr>
      <w:r w:rsidRPr="007227B7">
        <w:rPr>
          <w:rFonts w:ascii="Arial" w:hAnsi="Arial" w:cs="Arial"/>
          <w:color w:val="010101"/>
          <w:sz w:val="22"/>
        </w:rPr>
        <w:t xml:space="preserve">       (срок аренды)                                                            (целевое использование)</w:t>
      </w:r>
    </w:p>
    <w:p w:rsidR="00EF55CF" w:rsidRPr="007227B7" w:rsidRDefault="00EF55CF" w:rsidP="00EF55CF">
      <w:pPr>
        <w:rPr>
          <w:rFonts w:ascii="Arial" w:hAnsi="Arial" w:cs="Arial"/>
          <w:sz w:val="22"/>
        </w:rPr>
      </w:pPr>
    </w:p>
    <w:p w:rsidR="00EF55CF" w:rsidRPr="007227B7" w:rsidRDefault="00EF55CF" w:rsidP="00EF55CF">
      <w:pPr>
        <w:rPr>
          <w:rFonts w:ascii="Arial" w:hAnsi="Arial" w:cs="Arial"/>
          <w:sz w:val="22"/>
        </w:rPr>
      </w:pPr>
    </w:p>
    <w:p w:rsidR="00EF55CF" w:rsidRPr="007227B7" w:rsidRDefault="00EF55CF" w:rsidP="00EF55CF">
      <w:pPr>
        <w:rPr>
          <w:rFonts w:ascii="Arial" w:hAnsi="Arial" w:cs="Arial"/>
          <w:sz w:val="22"/>
        </w:rPr>
      </w:pPr>
    </w:p>
    <w:p w:rsidR="00EF55CF" w:rsidRPr="007227B7" w:rsidRDefault="00EF55CF" w:rsidP="00EF55CF">
      <w:pPr>
        <w:rPr>
          <w:rFonts w:ascii="Arial" w:hAnsi="Arial" w:cs="Arial"/>
          <w:sz w:val="22"/>
        </w:rPr>
      </w:pPr>
    </w:p>
    <w:p w:rsidR="00EF55CF" w:rsidRPr="007227B7" w:rsidRDefault="00EF55CF" w:rsidP="00EF55CF">
      <w:pPr>
        <w:rPr>
          <w:rFonts w:ascii="Arial" w:hAnsi="Arial" w:cs="Arial"/>
          <w:color w:val="010101"/>
          <w:sz w:val="22"/>
        </w:rPr>
      </w:pPr>
      <w:r w:rsidRPr="007227B7">
        <w:rPr>
          <w:rFonts w:ascii="Arial" w:hAnsi="Arial" w:cs="Arial"/>
          <w:color w:val="010101"/>
          <w:sz w:val="22"/>
        </w:rPr>
        <w:lastRenderedPageBreak/>
        <w:t>________________ФИО</w:t>
      </w:r>
    </w:p>
    <w:p w:rsidR="00EF55CF" w:rsidRPr="007227B7" w:rsidRDefault="00EF55CF" w:rsidP="00EF55CF">
      <w:pPr>
        <w:rPr>
          <w:rFonts w:ascii="Arial" w:hAnsi="Arial" w:cs="Arial"/>
          <w:sz w:val="22"/>
        </w:rPr>
      </w:pPr>
      <w:r w:rsidRPr="007227B7">
        <w:rPr>
          <w:rFonts w:ascii="Arial" w:hAnsi="Arial" w:cs="Arial"/>
          <w:color w:val="010101"/>
          <w:sz w:val="22"/>
        </w:rPr>
        <w:t>«___»________________20__г.</w:t>
      </w:r>
    </w:p>
    <w:p w:rsidR="00EF55CF" w:rsidRPr="007227B7" w:rsidRDefault="00EF55CF" w:rsidP="00EF55CF">
      <w:pPr>
        <w:pStyle w:val="ConsPlusNormal"/>
        <w:jc w:val="right"/>
        <w:outlineLvl w:val="1"/>
        <w:rPr>
          <w:sz w:val="28"/>
          <w:szCs w:val="28"/>
        </w:rPr>
      </w:pPr>
    </w:p>
    <w:p w:rsidR="00EF55CF" w:rsidRPr="007227B7" w:rsidRDefault="00EF55CF" w:rsidP="00EF55CF">
      <w:pPr>
        <w:pStyle w:val="ConsPlusNormal"/>
        <w:jc w:val="right"/>
        <w:outlineLvl w:val="1"/>
        <w:rPr>
          <w:sz w:val="28"/>
          <w:szCs w:val="28"/>
        </w:rPr>
      </w:pPr>
    </w:p>
    <w:p w:rsidR="00A83CBC" w:rsidRPr="007227B7" w:rsidRDefault="00A83CBC" w:rsidP="007227B7">
      <w:pPr>
        <w:rPr>
          <w:rFonts w:ascii="Courier New" w:hAnsi="Courier New" w:cs="Courier New"/>
          <w:sz w:val="22"/>
          <w:szCs w:val="24"/>
        </w:rPr>
      </w:pPr>
    </w:p>
    <w:p w:rsidR="00EF55CF" w:rsidRPr="007227B7" w:rsidRDefault="00EF55CF" w:rsidP="00EF55CF">
      <w:pPr>
        <w:jc w:val="right"/>
        <w:rPr>
          <w:rFonts w:ascii="Courier New" w:hAnsi="Courier New" w:cs="Courier New"/>
          <w:sz w:val="20"/>
          <w:szCs w:val="24"/>
        </w:rPr>
      </w:pPr>
      <w:r w:rsidRPr="007227B7">
        <w:rPr>
          <w:rFonts w:ascii="Courier New" w:hAnsi="Courier New" w:cs="Courier New"/>
          <w:sz w:val="20"/>
          <w:szCs w:val="24"/>
        </w:rPr>
        <w:t>Приложение 2</w:t>
      </w:r>
    </w:p>
    <w:p w:rsidR="00EF55CF" w:rsidRPr="007227B7" w:rsidRDefault="00EF55CF" w:rsidP="00EF55CF">
      <w:pPr>
        <w:jc w:val="right"/>
        <w:rPr>
          <w:rFonts w:ascii="Courier New" w:hAnsi="Courier New" w:cs="Courier New"/>
          <w:sz w:val="20"/>
          <w:szCs w:val="24"/>
        </w:rPr>
      </w:pPr>
      <w:r w:rsidRPr="007227B7">
        <w:rPr>
          <w:rFonts w:ascii="Courier New" w:hAnsi="Courier New" w:cs="Courier New"/>
          <w:sz w:val="20"/>
          <w:szCs w:val="24"/>
        </w:rPr>
        <w:t>к Административному регламенту</w:t>
      </w:r>
    </w:p>
    <w:p w:rsidR="00EF55CF" w:rsidRPr="007227B7" w:rsidRDefault="00EF55CF" w:rsidP="00EF55CF">
      <w:pPr>
        <w:jc w:val="right"/>
        <w:rPr>
          <w:rFonts w:ascii="Courier New" w:hAnsi="Courier New" w:cs="Courier New"/>
          <w:sz w:val="20"/>
          <w:szCs w:val="24"/>
        </w:rPr>
      </w:pPr>
      <w:r w:rsidRPr="007227B7">
        <w:rPr>
          <w:rFonts w:ascii="Courier New" w:hAnsi="Courier New" w:cs="Courier New"/>
          <w:sz w:val="20"/>
          <w:szCs w:val="24"/>
        </w:rPr>
        <w:t>предоставления муниципальной  услуги «Оказание</w:t>
      </w:r>
    </w:p>
    <w:p w:rsidR="00EF55CF" w:rsidRPr="007227B7" w:rsidRDefault="00EF55CF" w:rsidP="00EF55CF">
      <w:pPr>
        <w:jc w:val="right"/>
        <w:rPr>
          <w:rFonts w:ascii="Courier New" w:hAnsi="Courier New" w:cs="Courier New"/>
          <w:sz w:val="20"/>
          <w:szCs w:val="24"/>
        </w:rPr>
      </w:pPr>
      <w:r w:rsidRPr="007227B7">
        <w:rPr>
          <w:rFonts w:ascii="Courier New" w:hAnsi="Courier New" w:cs="Courier New"/>
          <w:sz w:val="20"/>
          <w:szCs w:val="24"/>
        </w:rPr>
        <w:t>имущественной поддержки субъектам малого и среднего</w:t>
      </w:r>
    </w:p>
    <w:p w:rsidR="00EF55CF" w:rsidRPr="007227B7" w:rsidRDefault="00EF55CF" w:rsidP="00EF55CF">
      <w:pPr>
        <w:jc w:val="right"/>
        <w:rPr>
          <w:rFonts w:ascii="Courier New" w:hAnsi="Courier New" w:cs="Courier New"/>
          <w:sz w:val="20"/>
          <w:szCs w:val="24"/>
        </w:rPr>
      </w:pPr>
      <w:r w:rsidRPr="007227B7">
        <w:rPr>
          <w:rFonts w:ascii="Courier New" w:hAnsi="Courier New" w:cs="Courier New"/>
          <w:sz w:val="20"/>
          <w:szCs w:val="24"/>
        </w:rPr>
        <w:t xml:space="preserve">предпринимательства путем предоставления муниципального имущества, </w:t>
      </w:r>
    </w:p>
    <w:p w:rsidR="00EF55CF" w:rsidRPr="007227B7" w:rsidRDefault="00EF55CF" w:rsidP="00EF55CF">
      <w:pPr>
        <w:jc w:val="right"/>
        <w:rPr>
          <w:rFonts w:ascii="Courier New" w:hAnsi="Courier New" w:cs="Courier New"/>
          <w:sz w:val="20"/>
          <w:szCs w:val="24"/>
        </w:rPr>
      </w:pPr>
      <w:r w:rsidRPr="007227B7">
        <w:rPr>
          <w:rFonts w:ascii="Courier New" w:hAnsi="Courier New" w:cs="Courier New"/>
          <w:sz w:val="20"/>
          <w:szCs w:val="24"/>
        </w:rPr>
        <w:t>включенного в перечень муниципального имущества,</w:t>
      </w:r>
    </w:p>
    <w:p w:rsidR="00EF55CF" w:rsidRPr="007227B7" w:rsidRDefault="00EF55CF" w:rsidP="00EF55CF">
      <w:pPr>
        <w:jc w:val="right"/>
        <w:rPr>
          <w:rFonts w:ascii="Courier New" w:hAnsi="Courier New" w:cs="Courier New"/>
          <w:sz w:val="20"/>
          <w:szCs w:val="24"/>
        </w:rPr>
      </w:pPr>
      <w:r w:rsidRPr="007227B7">
        <w:rPr>
          <w:rFonts w:ascii="Courier New" w:hAnsi="Courier New" w:cs="Courier New"/>
          <w:sz w:val="20"/>
          <w:szCs w:val="24"/>
        </w:rPr>
        <w:t>предназначенного для передачи во владение</w:t>
      </w:r>
    </w:p>
    <w:p w:rsidR="00EF55CF" w:rsidRPr="007227B7" w:rsidRDefault="00EF55CF" w:rsidP="00EF55CF">
      <w:pPr>
        <w:jc w:val="right"/>
        <w:rPr>
          <w:rFonts w:ascii="Courier New" w:hAnsi="Courier New" w:cs="Courier New"/>
          <w:sz w:val="20"/>
          <w:szCs w:val="24"/>
        </w:rPr>
      </w:pPr>
      <w:r w:rsidRPr="007227B7">
        <w:rPr>
          <w:rFonts w:ascii="Courier New" w:hAnsi="Courier New" w:cs="Courier New"/>
          <w:sz w:val="20"/>
          <w:szCs w:val="24"/>
        </w:rPr>
        <w:t>и (или) пользование субъектам малого и среднего</w:t>
      </w:r>
    </w:p>
    <w:p w:rsidR="00EF55CF" w:rsidRPr="007227B7" w:rsidRDefault="00EF55CF" w:rsidP="00EF55CF">
      <w:pPr>
        <w:jc w:val="right"/>
        <w:rPr>
          <w:rFonts w:ascii="Courier New" w:hAnsi="Courier New" w:cs="Courier New"/>
          <w:sz w:val="20"/>
          <w:szCs w:val="24"/>
        </w:rPr>
      </w:pPr>
      <w:r w:rsidRPr="007227B7">
        <w:rPr>
          <w:rFonts w:ascii="Courier New" w:hAnsi="Courier New" w:cs="Courier New"/>
          <w:sz w:val="20"/>
          <w:szCs w:val="24"/>
        </w:rPr>
        <w:t>предпринимательства и организациям, образующим</w:t>
      </w:r>
    </w:p>
    <w:p w:rsidR="00EF55CF" w:rsidRPr="007227B7" w:rsidRDefault="00EF55CF" w:rsidP="00EF55CF">
      <w:pPr>
        <w:jc w:val="right"/>
        <w:rPr>
          <w:rFonts w:ascii="Courier New" w:hAnsi="Courier New" w:cs="Courier New"/>
          <w:sz w:val="20"/>
          <w:szCs w:val="24"/>
        </w:rPr>
      </w:pPr>
      <w:r w:rsidRPr="007227B7">
        <w:rPr>
          <w:rFonts w:ascii="Courier New" w:hAnsi="Courier New" w:cs="Courier New"/>
          <w:sz w:val="20"/>
          <w:szCs w:val="24"/>
        </w:rPr>
        <w:t>инфраструктуру поддержки субъектов малого</w:t>
      </w:r>
    </w:p>
    <w:p w:rsidR="00EF55CF" w:rsidRPr="007227B7" w:rsidRDefault="00EF55CF" w:rsidP="00EF55CF">
      <w:pPr>
        <w:jc w:val="right"/>
        <w:rPr>
          <w:rFonts w:ascii="Courier New" w:hAnsi="Courier New" w:cs="Courier New"/>
          <w:sz w:val="20"/>
          <w:szCs w:val="24"/>
        </w:rPr>
      </w:pPr>
      <w:r w:rsidRPr="007227B7">
        <w:rPr>
          <w:rFonts w:ascii="Courier New" w:hAnsi="Courier New" w:cs="Courier New"/>
          <w:sz w:val="20"/>
          <w:szCs w:val="24"/>
        </w:rPr>
        <w:t>и среднего предпринимательства»</w:t>
      </w:r>
    </w:p>
    <w:p w:rsidR="00EF55CF" w:rsidRPr="007227B7" w:rsidRDefault="00EF55CF" w:rsidP="00EF55CF">
      <w:pPr>
        <w:pStyle w:val="ConsPlusNonformat"/>
        <w:jc w:val="both"/>
        <w:rPr>
          <w:rFonts w:ascii="Arial" w:hAnsi="Arial" w:cs="Arial"/>
          <w:szCs w:val="26"/>
        </w:rPr>
      </w:pPr>
      <w:r w:rsidRPr="007227B7">
        <w:rPr>
          <w:rFonts w:ascii="Arial" w:hAnsi="Arial" w:cs="Arial"/>
          <w:sz w:val="24"/>
          <w:szCs w:val="26"/>
        </w:rPr>
        <w:t xml:space="preserve">                                    </w:t>
      </w:r>
    </w:p>
    <w:p w:rsidR="007227B7" w:rsidRDefault="00EF55CF" w:rsidP="007227B7">
      <w:pPr>
        <w:jc w:val="right"/>
        <w:rPr>
          <w:rFonts w:ascii="Arial" w:hAnsi="Arial" w:cs="Arial"/>
          <w:sz w:val="22"/>
        </w:rPr>
      </w:pPr>
      <w:r w:rsidRPr="007227B7">
        <w:rPr>
          <w:rFonts w:ascii="Arial" w:hAnsi="Arial" w:cs="Arial"/>
          <w:sz w:val="22"/>
        </w:rPr>
        <w:t xml:space="preserve">                                     </w:t>
      </w:r>
    </w:p>
    <w:p w:rsidR="00EF55CF" w:rsidRPr="007227B7" w:rsidRDefault="00EF55CF" w:rsidP="007227B7">
      <w:pPr>
        <w:jc w:val="right"/>
        <w:rPr>
          <w:rFonts w:ascii="Arial" w:hAnsi="Arial" w:cs="Arial"/>
          <w:color w:val="010101"/>
          <w:sz w:val="22"/>
        </w:rPr>
      </w:pPr>
      <w:r w:rsidRPr="007227B7">
        <w:rPr>
          <w:rFonts w:ascii="Arial" w:hAnsi="Arial" w:cs="Arial"/>
          <w:sz w:val="22"/>
        </w:rPr>
        <w:t xml:space="preserve"> </w:t>
      </w:r>
      <w:r w:rsidRPr="007227B7">
        <w:rPr>
          <w:rFonts w:ascii="Arial" w:hAnsi="Arial" w:cs="Arial"/>
          <w:color w:val="010101"/>
          <w:sz w:val="22"/>
        </w:rPr>
        <w:t>Главе</w:t>
      </w:r>
      <w:r w:rsidR="00B56EEA" w:rsidRPr="007227B7">
        <w:rPr>
          <w:rFonts w:ascii="Arial" w:hAnsi="Arial" w:cs="Arial"/>
          <w:color w:val="010101"/>
          <w:sz w:val="22"/>
        </w:rPr>
        <w:t xml:space="preserve"> </w:t>
      </w:r>
      <w:r w:rsidR="007227B7" w:rsidRPr="007227B7">
        <w:rPr>
          <w:rFonts w:ascii="Arial" w:hAnsi="Arial" w:cs="Arial"/>
          <w:sz w:val="22"/>
        </w:rPr>
        <w:t>Шарагайского муниципального образования</w:t>
      </w:r>
    </w:p>
    <w:p w:rsidR="00EF55CF" w:rsidRPr="007227B7" w:rsidRDefault="00EF55CF" w:rsidP="00EF55CF">
      <w:pPr>
        <w:rPr>
          <w:rFonts w:ascii="Arial" w:hAnsi="Arial" w:cs="Arial"/>
          <w:sz w:val="22"/>
        </w:rPr>
      </w:pPr>
    </w:p>
    <w:p w:rsidR="00EF55CF" w:rsidRPr="007227B7" w:rsidRDefault="00EF55CF" w:rsidP="00EF55CF">
      <w:pPr>
        <w:jc w:val="right"/>
        <w:rPr>
          <w:rFonts w:ascii="Arial" w:hAnsi="Arial" w:cs="Arial"/>
          <w:color w:val="010101"/>
          <w:sz w:val="22"/>
        </w:rPr>
      </w:pPr>
      <w:r w:rsidRPr="007227B7">
        <w:rPr>
          <w:rFonts w:ascii="Arial" w:hAnsi="Arial" w:cs="Arial"/>
          <w:color w:val="010101"/>
          <w:sz w:val="22"/>
        </w:rPr>
        <w:t>от __________________________________</w:t>
      </w:r>
    </w:p>
    <w:p w:rsidR="00EF55CF" w:rsidRPr="007227B7" w:rsidRDefault="00EF55CF" w:rsidP="00EF55CF">
      <w:pPr>
        <w:jc w:val="right"/>
        <w:rPr>
          <w:rFonts w:ascii="Arial" w:hAnsi="Arial" w:cs="Arial"/>
          <w:color w:val="010101"/>
          <w:sz w:val="22"/>
        </w:rPr>
      </w:pPr>
      <w:r w:rsidRPr="007227B7">
        <w:rPr>
          <w:rFonts w:ascii="Arial" w:hAnsi="Arial" w:cs="Arial"/>
          <w:color w:val="010101"/>
          <w:sz w:val="22"/>
        </w:rPr>
        <w:t xml:space="preserve">(полное наименование юридического лица </w:t>
      </w:r>
    </w:p>
    <w:p w:rsidR="00EF55CF" w:rsidRPr="007227B7" w:rsidRDefault="00EF55CF" w:rsidP="00EF55CF">
      <w:pPr>
        <w:jc w:val="right"/>
        <w:rPr>
          <w:rFonts w:ascii="Arial" w:hAnsi="Arial" w:cs="Arial"/>
          <w:sz w:val="22"/>
        </w:rPr>
      </w:pPr>
      <w:r w:rsidRPr="007227B7">
        <w:rPr>
          <w:rFonts w:ascii="Arial" w:hAnsi="Arial" w:cs="Arial"/>
          <w:color w:val="010101"/>
          <w:sz w:val="22"/>
        </w:rPr>
        <w:t>либо Ф.И.О. Индивидуального предпринимателя)</w:t>
      </w:r>
    </w:p>
    <w:p w:rsidR="00EF55CF" w:rsidRPr="007227B7" w:rsidRDefault="00EF55CF" w:rsidP="00EF55CF">
      <w:pPr>
        <w:pStyle w:val="ConsPlusNonformat"/>
        <w:jc w:val="right"/>
        <w:rPr>
          <w:rFonts w:ascii="Arial" w:hAnsi="Arial" w:cs="Arial"/>
          <w:sz w:val="22"/>
          <w:szCs w:val="28"/>
        </w:rPr>
      </w:pPr>
    </w:p>
    <w:p w:rsidR="00EF55CF" w:rsidRPr="007227B7" w:rsidRDefault="00EF55CF" w:rsidP="00EF55CF">
      <w:pPr>
        <w:pStyle w:val="ConsPlusNonformat"/>
        <w:jc w:val="both"/>
        <w:rPr>
          <w:rFonts w:ascii="Arial" w:hAnsi="Arial" w:cs="Arial"/>
          <w:sz w:val="22"/>
          <w:szCs w:val="28"/>
        </w:rPr>
      </w:pPr>
    </w:p>
    <w:p w:rsidR="00EF55CF" w:rsidRPr="007227B7" w:rsidRDefault="00EF55CF" w:rsidP="00EF55CF">
      <w:pPr>
        <w:pStyle w:val="ConsPlusNonformat"/>
        <w:jc w:val="both"/>
        <w:rPr>
          <w:rFonts w:ascii="Arial" w:hAnsi="Arial" w:cs="Arial"/>
          <w:sz w:val="22"/>
          <w:szCs w:val="28"/>
        </w:rPr>
      </w:pPr>
      <w:bookmarkStart w:id="2" w:name="P390"/>
      <w:bookmarkEnd w:id="2"/>
      <w:r w:rsidRPr="007227B7">
        <w:rPr>
          <w:rFonts w:ascii="Arial" w:hAnsi="Arial" w:cs="Arial"/>
          <w:sz w:val="22"/>
          <w:szCs w:val="28"/>
        </w:rPr>
        <w:t xml:space="preserve">                                                    ЖАЛОБА</w:t>
      </w:r>
    </w:p>
    <w:p w:rsidR="00EF55CF" w:rsidRPr="007227B7" w:rsidRDefault="00EF55CF" w:rsidP="00EF55CF">
      <w:pPr>
        <w:pStyle w:val="ConsPlusNonformat"/>
        <w:jc w:val="both"/>
        <w:rPr>
          <w:rFonts w:ascii="Arial" w:hAnsi="Arial" w:cs="Arial"/>
          <w:sz w:val="22"/>
          <w:szCs w:val="28"/>
        </w:rPr>
      </w:pPr>
    </w:p>
    <w:p w:rsidR="00EF55CF" w:rsidRPr="007227B7" w:rsidRDefault="00EF55CF" w:rsidP="00EF55CF">
      <w:pPr>
        <w:pStyle w:val="ConsPlusNonformat"/>
        <w:jc w:val="both"/>
        <w:rPr>
          <w:rFonts w:ascii="Arial" w:hAnsi="Arial" w:cs="Arial"/>
          <w:sz w:val="22"/>
          <w:szCs w:val="28"/>
        </w:rPr>
      </w:pPr>
      <w:r w:rsidRPr="007227B7">
        <w:rPr>
          <w:rFonts w:ascii="Arial" w:hAnsi="Arial" w:cs="Arial"/>
          <w:sz w:val="22"/>
          <w:szCs w:val="28"/>
        </w:rPr>
        <w:t>__________________________________________________________________</w:t>
      </w:r>
    </w:p>
    <w:p w:rsidR="00EF55CF" w:rsidRPr="007227B7" w:rsidRDefault="00EF55CF" w:rsidP="00EF55CF">
      <w:pPr>
        <w:pStyle w:val="ConsPlusNonformat"/>
        <w:jc w:val="both"/>
        <w:rPr>
          <w:rFonts w:ascii="Arial" w:hAnsi="Arial" w:cs="Arial"/>
          <w:sz w:val="22"/>
          <w:szCs w:val="28"/>
        </w:rPr>
      </w:pPr>
      <w:r w:rsidRPr="007227B7">
        <w:rPr>
          <w:rFonts w:ascii="Arial" w:hAnsi="Arial" w:cs="Arial"/>
          <w:sz w:val="22"/>
          <w:szCs w:val="28"/>
        </w:rPr>
        <w:t>__________________________________________________________________</w:t>
      </w:r>
    </w:p>
    <w:p w:rsidR="00EF55CF" w:rsidRPr="007227B7" w:rsidRDefault="00EF55CF" w:rsidP="00EF55CF">
      <w:pPr>
        <w:pStyle w:val="ConsPlusNonformat"/>
        <w:jc w:val="both"/>
        <w:rPr>
          <w:rFonts w:ascii="Arial" w:hAnsi="Arial" w:cs="Arial"/>
          <w:sz w:val="22"/>
          <w:szCs w:val="28"/>
        </w:rPr>
      </w:pPr>
      <w:r w:rsidRPr="007227B7">
        <w:rPr>
          <w:rFonts w:ascii="Arial" w:hAnsi="Arial" w:cs="Arial"/>
          <w:sz w:val="22"/>
          <w:szCs w:val="28"/>
        </w:rPr>
        <w:t>__________________________________________________________________</w:t>
      </w:r>
    </w:p>
    <w:p w:rsidR="00EF55CF" w:rsidRPr="007227B7" w:rsidRDefault="00EF55CF" w:rsidP="00EF55CF">
      <w:pPr>
        <w:pStyle w:val="ConsPlusNonformat"/>
        <w:jc w:val="both"/>
        <w:rPr>
          <w:rFonts w:ascii="Arial" w:hAnsi="Arial" w:cs="Arial"/>
          <w:sz w:val="22"/>
          <w:szCs w:val="28"/>
        </w:rPr>
      </w:pPr>
      <w:r w:rsidRPr="007227B7">
        <w:rPr>
          <w:rFonts w:ascii="Arial" w:hAnsi="Arial" w:cs="Arial"/>
          <w:sz w:val="22"/>
          <w:szCs w:val="28"/>
        </w:rPr>
        <w:t>__________________________________________________________________</w:t>
      </w:r>
    </w:p>
    <w:p w:rsidR="00EF55CF" w:rsidRPr="007227B7" w:rsidRDefault="00EF55CF" w:rsidP="00EF55CF">
      <w:pPr>
        <w:pStyle w:val="ConsPlusNonformat"/>
        <w:jc w:val="both"/>
        <w:rPr>
          <w:rFonts w:ascii="Arial" w:hAnsi="Arial" w:cs="Arial"/>
          <w:sz w:val="22"/>
          <w:szCs w:val="28"/>
        </w:rPr>
      </w:pPr>
      <w:r w:rsidRPr="007227B7">
        <w:rPr>
          <w:rFonts w:ascii="Arial" w:hAnsi="Arial" w:cs="Arial"/>
          <w:sz w:val="22"/>
          <w:szCs w:val="28"/>
        </w:rPr>
        <w:t>__________________________________________________________________</w:t>
      </w:r>
    </w:p>
    <w:p w:rsidR="00EF55CF" w:rsidRPr="007227B7" w:rsidRDefault="00EF55CF" w:rsidP="00EF55CF">
      <w:pPr>
        <w:pStyle w:val="ConsPlusNonformat"/>
        <w:jc w:val="both"/>
        <w:rPr>
          <w:rFonts w:ascii="Arial" w:hAnsi="Arial" w:cs="Arial"/>
          <w:sz w:val="22"/>
          <w:szCs w:val="28"/>
        </w:rPr>
      </w:pPr>
    </w:p>
    <w:p w:rsidR="00EF55CF" w:rsidRPr="007227B7" w:rsidRDefault="00EF55CF" w:rsidP="00EF55CF">
      <w:pPr>
        <w:pStyle w:val="ConsPlusNonformat"/>
        <w:jc w:val="both"/>
        <w:rPr>
          <w:rFonts w:ascii="Arial" w:hAnsi="Arial" w:cs="Arial"/>
          <w:sz w:val="22"/>
          <w:szCs w:val="28"/>
        </w:rPr>
      </w:pPr>
      <w:r w:rsidRPr="007227B7">
        <w:rPr>
          <w:rFonts w:ascii="Arial" w:hAnsi="Arial" w:cs="Arial"/>
          <w:sz w:val="22"/>
          <w:szCs w:val="28"/>
        </w:rPr>
        <w:t>_______________                                                                ______________</w:t>
      </w:r>
    </w:p>
    <w:p w:rsidR="00EF55CF" w:rsidRPr="007227B7" w:rsidRDefault="00EF55CF" w:rsidP="00EF55CF">
      <w:pPr>
        <w:pStyle w:val="ConsPlusNonformat"/>
        <w:jc w:val="both"/>
        <w:rPr>
          <w:rFonts w:ascii="Arial" w:hAnsi="Arial" w:cs="Arial"/>
          <w:sz w:val="22"/>
          <w:szCs w:val="28"/>
        </w:rPr>
      </w:pPr>
      <w:r w:rsidRPr="007227B7">
        <w:rPr>
          <w:rFonts w:ascii="Arial" w:hAnsi="Arial" w:cs="Arial"/>
          <w:sz w:val="22"/>
          <w:szCs w:val="28"/>
        </w:rPr>
        <w:t xml:space="preserve">   (дата)                                                                                        (подпись)</w:t>
      </w:r>
    </w:p>
    <w:p w:rsidR="00F568E3" w:rsidRPr="007227B7" w:rsidRDefault="00F568E3">
      <w:pPr>
        <w:rPr>
          <w:rFonts w:ascii="Arial" w:hAnsi="Arial" w:cs="Arial"/>
          <w:sz w:val="22"/>
        </w:rPr>
      </w:pPr>
    </w:p>
    <w:sectPr w:rsidR="00F568E3" w:rsidRPr="007227B7" w:rsidSect="00FD54CE">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
  <w:rsids>
    <w:rsidRoot w:val="00EF55CF"/>
    <w:rsid w:val="00032C74"/>
    <w:rsid w:val="00041533"/>
    <w:rsid w:val="0004748D"/>
    <w:rsid w:val="00073F5E"/>
    <w:rsid w:val="000A0FF0"/>
    <w:rsid w:val="00161DA2"/>
    <w:rsid w:val="0018616D"/>
    <w:rsid w:val="001E4A02"/>
    <w:rsid w:val="002C1EEB"/>
    <w:rsid w:val="002D78CA"/>
    <w:rsid w:val="002E18B9"/>
    <w:rsid w:val="00341D02"/>
    <w:rsid w:val="003C17ED"/>
    <w:rsid w:val="003D2EF7"/>
    <w:rsid w:val="004132E7"/>
    <w:rsid w:val="004A5601"/>
    <w:rsid w:val="004C3758"/>
    <w:rsid w:val="004D4F96"/>
    <w:rsid w:val="00530B46"/>
    <w:rsid w:val="005A30E6"/>
    <w:rsid w:val="005F23D5"/>
    <w:rsid w:val="00646502"/>
    <w:rsid w:val="006A552D"/>
    <w:rsid w:val="006B5ECF"/>
    <w:rsid w:val="007227B7"/>
    <w:rsid w:val="007563E9"/>
    <w:rsid w:val="00785887"/>
    <w:rsid w:val="007A4861"/>
    <w:rsid w:val="008C14F6"/>
    <w:rsid w:val="009148AF"/>
    <w:rsid w:val="00934837"/>
    <w:rsid w:val="009B115E"/>
    <w:rsid w:val="00A21AC6"/>
    <w:rsid w:val="00A56211"/>
    <w:rsid w:val="00A83CBC"/>
    <w:rsid w:val="00AD4C5A"/>
    <w:rsid w:val="00B0449B"/>
    <w:rsid w:val="00B3100B"/>
    <w:rsid w:val="00B55017"/>
    <w:rsid w:val="00B56EEA"/>
    <w:rsid w:val="00B818D1"/>
    <w:rsid w:val="00BB560F"/>
    <w:rsid w:val="00BD6714"/>
    <w:rsid w:val="00C072CB"/>
    <w:rsid w:val="00C476C1"/>
    <w:rsid w:val="00D330DA"/>
    <w:rsid w:val="00D90B52"/>
    <w:rsid w:val="00DE4497"/>
    <w:rsid w:val="00E05D28"/>
    <w:rsid w:val="00E83826"/>
    <w:rsid w:val="00EF55CF"/>
    <w:rsid w:val="00EF6444"/>
    <w:rsid w:val="00F568E3"/>
    <w:rsid w:val="00F94039"/>
    <w:rsid w:val="00FA5C2B"/>
    <w:rsid w:val="00FD5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5CF"/>
    <w:pPr>
      <w:spacing w:after="0" w:line="240" w:lineRule="auto"/>
    </w:pPr>
    <w:rPr>
      <w:rFonts w:ascii="Times New Roman" w:eastAsia="Times New Roman" w:hAnsi="Times New Roman" w:cs="Times New Roman"/>
      <w:kern w:val="2"/>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55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rsid w:val="00EF55CF"/>
    <w:rPr>
      <w:color w:val="0000FF"/>
      <w:u w:val="single"/>
    </w:rPr>
  </w:style>
  <w:style w:type="paragraph" w:customStyle="1" w:styleId="ConsPlusTitle">
    <w:name w:val="ConsPlusTitle"/>
    <w:rsid w:val="00EF55CF"/>
    <w:pPr>
      <w:widowControl w:val="0"/>
      <w:autoSpaceDE w:val="0"/>
      <w:autoSpaceDN w:val="0"/>
      <w:spacing w:after="0" w:line="240" w:lineRule="auto"/>
    </w:pPr>
    <w:rPr>
      <w:rFonts w:ascii="Calibri" w:eastAsia="Calibri" w:hAnsi="Calibri" w:cs="Calibri"/>
      <w:b/>
      <w:szCs w:val="20"/>
      <w:lang w:eastAsia="ru-RU"/>
    </w:rPr>
  </w:style>
  <w:style w:type="character" w:customStyle="1" w:styleId="sectiontitle">
    <w:name w:val="section_title"/>
    <w:basedOn w:val="a0"/>
    <w:rsid w:val="00EF55CF"/>
  </w:style>
  <w:style w:type="paragraph" w:customStyle="1" w:styleId="ConsPlusNonformat">
    <w:name w:val="ConsPlusNonformat"/>
    <w:rsid w:val="00EF55CF"/>
    <w:pPr>
      <w:widowControl w:val="0"/>
      <w:autoSpaceDE w:val="0"/>
      <w:autoSpaceDN w:val="0"/>
      <w:spacing w:after="0" w:line="240" w:lineRule="auto"/>
    </w:pPr>
    <w:rPr>
      <w:rFonts w:ascii="Courier New" w:eastAsia="Calibri" w:hAnsi="Courier New" w:cs="Courier New"/>
      <w:sz w:val="20"/>
      <w:szCs w:val="20"/>
      <w:lang w:eastAsia="ru-RU"/>
    </w:rPr>
  </w:style>
  <w:style w:type="paragraph" w:styleId="a4">
    <w:name w:val="Balloon Text"/>
    <w:basedOn w:val="a"/>
    <w:link w:val="a5"/>
    <w:uiPriority w:val="99"/>
    <w:semiHidden/>
    <w:unhideWhenUsed/>
    <w:rsid w:val="00D330DA"/>
    <w:rPr>
      <w:rFonts w:ascii="Segoe UI" w:hAnsi="Segoe UI" w:cs="Segoe UI"/>
      <w:sz w:val="18"/>
      <w:szCs w:val="18"/>
    </w:rPr>
  </w:style>
  <w:style w:type="character" w:customStyle="1" w:styleId="a5">
    <w:name w:val="Текст выноски Знак"/>
    <w:basedOn w:val="a0"/>
    <w:link w:val="a4"/>
    <w:uiPriority w:val="99"/>
    <w:semiHidden/>
    <w:rsid w:val="00D330DA"/>
    <w:rPr>
      <w:rFonts w:ascii="Segoe UI" w:eastAsia="Times New Roman" w:hAnsi="Segoe UI" w:cs="Segoe UI"/>
      <w:kern w:val="2"/>
      <w:sz w:val="18"/>
      <w:szCs w:val="18"/>
      <w:lang w:eastAsia="ru-RU"/>
    </w:rPr>
  </w:style>
  <w:style w:type="paragraph" w:styleId="a6">
    <w:name w:val="List Paragraph"/>
    <w:basedOn w:val="a"/>
    <w:uiPriority w:val="34"/>
    <w:qFormat/>
    <w:rsid w:val="00FD54CE"/>
    <w:pPr>
      <w:ind w:left="720"/>
      <w:contextualSpacing/>
    </w:pPr>
  </w:style>
  <w:style w:type="character" w:styleId="a7">
    <w:name w:val="FollowedHyperlink"/>
    <w:basedOn w:val="a0"/>
    <w:uiPriority w:val="99"/>
    <w:semiHidden/>
    <w:unhideWhenUsed/>
    <w:rsid w:val="005F23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6;&#1072;&#1088;&#1072;&#1075;&#1072;&#1081;.&#1088;&#1092;" TargetMode="External"/><Relationship Id="rId3" Type="http://schemas.microsoft.com/office/2007/relationships/stylesWithEffects" Target="stylesWithEffects.xml"/><Relationship Id="rId7" Type="http://schemas.openxmlformats.org/officeDocument/2006/relationships/hyperlink" Target="consultantplus://offline/ref=6C0F53F716ADEA35DF5642EEF82E00B5CE8B5FB69881204CB76F49D19F05AF76C6DF044BA32B3EF2C173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941721CCB329AB19833BFBB78C4B420DBE44D234746979AC46E6E1B66D2B69B0B6C28603FA63D02BACD72vFjA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EB9641E320E32B4CDA57087A0AD33477389987303A96529BE43E220ED3E67CAC3EF6ADD5CB2E9664CCC0FC85593F3E9015F484977SER4H" TargetMode="External"/><Relationship Id="rId4" Type="http://schemas.openxmlformats.org/officeDocument/2006/relationships/settings" Target="settings.xml"/><Relationship Id="rId9" Type="http://schemas.openxmlformats.org/officeDocument/2006/relationships/hyperlink" Target="consultantplus://offline/ref=FA819A8F0F7CE8218B5356E2D2D96FCE48845D655CC48F43FE4CE751CFBF3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82C64-A768-4305-87A3-188987B92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14</Pages>
  <Words>5630</Words>
  <Characters>32093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Sharaguy</cp:lastModifiedBy>
  <cp:revision>26</cp:revision>
  <cp:lastPrinted>2018-12-25T05:29:00Z</cp:lastPrinted>
  <dcterms:created xsi:type="dcterms:W3CDTF">2018-11-19T07:13:00Z</dcterms:created>
  <dcterms:modified xsi:type="dcterms:W3CDTF">2021-09-14T02:12:00Z</dcterms:modified>
</cp:coreProperties>
</file>