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F2" w:rsidRPr="00F13A39" w:rsidRDefault="00F36BF2" w:rsidP="00F13A39">
      <w:pPr>
        <w:tabs>
          <w:tab w:val="left" w:pos="142"/>
        </w:tabs>
        <w:spacing w:after="0" w:line="240" w:lineRule="auto"/>
        <w:rPr>
          <w:rFonts w:ascii="Times New Roman" w:hAnsi="Times New Roman"/>
          <w:sz w:val="24"/>
          <w:szCs w:val="24"/>
        </w:rPr>
      </w:pPr>
      <w:r w:rsidRPr="00F13A39">
        <w:rPr>
          <w:rFonts w:ascii="Times New Roman" w:hAnsi="Times New Roman"/>
          <w:sz w:val="24"/>
          <w:szCs w:val="24"/>
        </w:rPr>
        <w:t xml:space="preserve">Печатное средство массовой информации </w:t>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t>Утверждено</w:t>
      </w:r>
    </w:p>
    <w:p w:rsidR="00F36BF2" w:rsidRPr="00F13A39" w:rsidRDefault="00F36BF2" w:rsidP="00F13A39">
      <w:pPr>
        <w:tabs>
          <w:tab w:val="left" w:pos="142"/>
        </w:tabs>
        <w:spacing w:after="0" w:line="240" w:lineRule="auto"/>
        <w:rPr>
          <w:rFonts w:ascii="Times New Roman" w:hAnsi="Times New Roman"/>
          <w:sz w:val="24"/>
          <w:szCs w:val="24"/>
        </w:rPr>
      </w:pPr>
      <w:r w:rsidRPr="00F13A39">
        <w:rPr>
          <w:rFonts w:ascii="Times New Roman" w:hAnsi="Times New Roman"/>
          <w:sz w:val="24"/>
          <w:szCs w:val="24"/>
        </w:rPr>
        <w:t>населения для опубликования муниципальных</w:t>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t>Решением Думы Шарагайского правовых актов, а также официальной информации</w:t>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t>муниципального образования администрации Шарагайского муниципального</w:t>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r>
      <w:r w:rsidRPr="00F13A39">
        <w:rPr>
          <w:rFonts w:ascii="Times New Roman" w:hAnsi="Times New Roman"/>
          <w:sz w:val="24"/>
          <w:szCs w:val="24"/>
        </w:rPr>
        <w:tab/>
        <w:t>от 24 декабря 2005 года №2-2 образования.</w:t>
      </w:r>
    </w:p>
    <w:p w:rsidR="00F36BF2" w:rsidRPr="00F13A39" w:rsidRDefault="00F36BF2" w:rsidP="00F13A39">
      <w:pPr>
        <w:tabs>
          <w:tab w:val="left" w:pos="142"/>
        </w:tabs>
        <w:spacing w:after="0" w:line="240" w:lineRule="auto"/>
        <w:rPr>
          <w:rFonts w:ascii="Times New Roman" w:hAnsi="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outlineLvl w:val="0"/>
        <w:rPr>
          <w:rFonts w:ascii="Times New Roman" w:hAnsi="Times New Roman" w:cs="Times New Roman"/>
          <w:sz w:val="24"/>
          <w:szCs w:val="24"/>
        </w:rPr>
      </w:pPr>
    </w:p>
    <w:p w:rsidR="007F6F54" w:rsidRPr="00F13A39" w:rsidRDefault="007F6F54" w:rsidP="00F13A39">
      <w:pPr>
        <w:spacing w:after="0" w:line="240" w:lineRule="auto"/>
        <w:outlineLvl w:val="0"/>
        <w:rPr>
          <w:rFonts w:ascii="Times New Roman" w:hAnsi="Times New Roman" w:cs="Times New Roman"/>
          <w:sz w:val="24"/>
          <w:szCs w:val="24"/>
        </w:rPr>
      </w:pPr>
    </w:p>
    <w:p w:rsidR="007F6F54" w:rsidRPr="00F13A39" w:rsidRDefault="007F6F54" w:rsidP="00F13A39">
      <w:pPr>
        <w:spacing w:after="0" w:line="240" w:lineRule="auto"/>
        <w:ind w:firstLine="708"/>
        <w:jc w:val="center"/>
        <w:outlineLvl w:val="0"/>
        <w:rPr>
          <w:rFonts w:ascii="Times New Roman" w:hAnsi="Times New Roman" w:cs="Times New Roman"/>
          <w:sz w:val="72"/>
          <w:szCs w:val="72"/>
        </w:rPr>
      </w:pPr>
      <w:r w:rsidRPr="00F13A39">
        <w:rPr>
          <w:rFonts w:ascii="Times New Roman" w:hAnsi="Times New Roman" w:cs="Times New Roman"/>
          <w:b/>
          <w:i/>
          <w:sz w:val="72"/>
          <w:szCs w:val="72"/>
        </w:rPr>
        <w:t>Шарагайский вестник</w:t>
      </w:r>
    </w:p>
    <w:p w:rsidR="007F6F54" w:rsidRPr="00F13A39" w:rsidRDefault="007F6F54" w:rsidP="00F13A39">
      <w:pPr>
        <w:spacing w:after="0" w:line="240" w:lineRule="auto"/>
        <w:jc w:val="center"/>
        <w:rPr>
          <w:rFonts w:ascii="Times New Roman" w:hAnsi="Times New Roman" w:cs="Times New Roman"/>
          <w:sz w:val="24"/>
          <w:szCs w:val="24"/>
        </w:rPr>
      </w:pPr>
    </w:p>
    <w:p w:rsidR="007F6F54" w:rsidRPr="00F13A39" w:rsidRDefault="007F6F54" w:rsidP="00F13A39">
      <w:pPr>
        <w:spacing w:after="0" w:line="240" w:lineRule="auto"/>
        <w:jc w:val="center"/>
        <w:rPr>
          <w:rFonts w:ascii="Times New Roman" w:hAnsi="Times New Roman" w:cs="Times New Roman"/>
          <w:sz w:val="24"/>
          <w:szCs w:val="24"/>
        </w:rPr>
      </w:pPr>
    </w:p>
    <w:p w:rsidR="007F6F54" w:rsidRPr="00F13A39" w:rsidRDefault="007F6F54" w:rsidP="00F13A39">
      <w:pPr>
        <w:spacing w:after="0" w:line="240" w:lineRule="auto"/>
        <w:jc w:val="center"/>
        <w:rPr>
          <w:rFonts w:ascii="Times New Roman" w:hAnsi="Times New Roman" w:cs="Times New Roman"/>
          <w:sz w:val="24"/>
          <w:szCs w:val="24"/>
        </w:rPr>
      </w:pPr>
    </w:p>
    <w:p w:rsidR="007F6F54" w:rsidRPr="00F13A39" w:rsidRDefault="00654B56" w:rsidP="00F13A39">
      <w:pPr>
        <w:spacing w:after="0" w:line="240" w:lineRule="auto"/>
        <w:ind w:firstLine="708"/>
        <w:jc w:val="center"/>
        <w:rPr>
          <w:rFonts w:ascii="Times New Roman" w:hAnsi="Times New Roman" w:cs="Times New Roman"/>
          <w:sz w:val="24"/>
          <w:szCs w:val="24"/>
        </w:rPr>
      </w:pPr>
      <w:r w:rsidRPr="00F13A39">
        <w:rPr>
          <w:rFonts w:ascii="Times New Roman" w:hAnsi="Times New Roman" w:cs="Times New Roman"/>
          <w:sz w:val="24"/>
          <w:szCs w:val="24"/>
        </w:rPr>
        <w:t>село Шарагай</w:t>
      </w:r>
      <w:r w:rsidRPr="00F13A39">
        <w:rPr>
          <w:rFonts w:ascii="Times New Roman" w:hAnsi="Times New Roman" w:cs="Times New Roman"/>
          <w:sz w:val="24"/>
          <w:szCs w:val="24"/>
        </w:rPr>
        <w:tab/>
      </w:r>
      <w:r w:rsidRPr="00F13A39">
        <w:rPr>
          <w:rFonts w:ascii="Times New Roman" w:hAnsi="Times New Roman" w:cs="Times New Roman"/>
          <w:sz w:val="24"/>
          <w:szCs w:val="24"/>
        </w:rPr>
        <w:tab/>
      </w:r>
      <w:r w:rsidRPr="00F13A39">
        <w:rPr>
          <w:rFonts w:ascii="Times New Roman" w:hAnsi="Times New Roman" w:cs="Times New Roman"/>
          <w:sz w:val="24"/>
          <w:szCs w:val="24"/>
        </w:rPr>
        <w:tab/>
      </w:r>
      <w:r w:rsidRPr="00F13A39">
        <w:rPr>
          <w:rFonts w:ascii="Times New Roman" w:hAnsi="Times New Roman" w:cs="Times New Roman"/>
          <w:sz w:val="24"/>
          <w:szCs w:val="24"/>
        </w:rPr>
        <w:tab/>
        <w:t>№ 1</w:t>
      </w:r>
      <w:r w:rsidR="00E02FDB" w:rsidRPr="00F13A39">
        <w:rPr>
          <w:rFonts w:ascii="Times New Roman" w:hAnsi="Times New Roman" w:cs="Times New Roman"/>
          <w:sz w:val="24"/>
          <w:szCs w:val="24"/>
        </w:rPr>
        <w:t>2</w:t>
      </w:r>
      <w:r w:rsidR="007F6F54" w:rsidRPr="00F13A39">
        <w:rPr>
          <w:rFonts w:ascii="Times New Roman" w:hAnsi="Times New Roman" w:cs="Times New Roman"/>
          <w:sz w:val="24"/>
          <w:szCs w:val="24"/>
        </w:rPr>
        <w:tab/>
      </w:r>
      <w:r w:rsidR="007F6F54" w:rsidRPr="00F13A39">
        <w:rPr>
          <w:rFonts w:ascii="Times New Roman" w:hAnsi="Times New Roman" w:cs="Times New Roman"/>
          <w:sz w:val="24"/>
          <w:szCs w:val="24"/>
        </w:rPr>
        <w:tab/>
      </w:r>
      <w:r w:rsidR="007F6F54" w:rsidRPr="00F13A39">
        <w:rPr>
          <w:rFonts w:ascii="Times New Roman" w:hAnsi="Times New Roman" w:cs="Times New Roman"/>
          <w:sz w:val="24"/>
          <w:szCs w:val="24"/>
        </w:rPr>
        <w:tab/>
        <w:t>3</w:t>
      </w:r>
      <w:r w:rsidR="00E02FDB" w:rsidRPr="00F13A39">
        <w:rPr>
          <w:rFonts w:ascii="Times New Roman" w:hAnsi="Times New Roman" w:cs="Times New Roman"/>
          <w:sz w:val="24"/>
          <w:szCs w:val="24"/>
        </w:rPr>
        <w:t>1</w:t>
      </w:r>
      <w:r w:rsidR="007F6F54" w:rsidRPr="00F13A39">
        <w:rPr>
          <w:rFonts w:ascii="Times New Roman" w:hAnsi="Times New Roman" w:cs="Times New Roman"/>
          <w:sz w:val="24"/>
          <w:szCs w:val="24"/>
        </w:rPr>
        <w:t xml:space="preserve"> </w:t>
      </w:r>
      <w:r w:rsidR="00E02FDB" w:rsidRPr="00F13A39">
        <w:rPr>
          <w:rFonts w:ascii="Times New Roman" w:hAnsi="Times New Roman" w:cs="Times New Roman"/>
          <w:sz w:val="24"/>
          <w:szCs w:val="24"/>
        </w:rPr>
        <w:t>дека</w:t>
      </w:r>
      <w:r w:rsidR="003E048D" w:rsidRPr="00F13A39">
        <w:rPr>
          <w:rFonts w:ascii="Times New Roman" w:hAnsi="Times New Roman" w:cs="Times New Roman"/>
          <w:sz w:val="24"/>
          <w:szCs w:val="24"/>
        </w:rPr>
        <w:t>бря</w:t>
      </w:r>
      <w:r w:rsidR="007F6F54" w:rsidRPr="00F13A39">
        <w:rPr>
          <w:rFonts w:ascii="Times New Roman" w:hAnsi="Times New Roman" w:cs="Times New Roman"/>
          <w:sz w:val="24"/>
          <w:szCs w:val="24"/>
        </w:rPr>
        <w:t xml:space="preserve"> 2018 года</w:t>
      </w: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ind w:firstLine="708"/>
        <w:outlineLvl w:val="0"/>
        <w:rPr>
          <w:rFonts w:ascii="Times New Roman" w:hAnsi="Times New Roman" w:cs="Times New Roman"/>
          <w:sz w:val="24"/>
          <w:szCs w:val="24"/>
        </w:rPr>
      </w:pPr>
      <w:r w:rsidRPr="00F13A39">
        <w:rPr>
          <w:rFonts w:ascii="Times New Roman" w:hAnsi="Times New Roman" w:cs="Times New Roman"/>
          <w:sz w:val="24"/>
          <w:szCs w:val="24"/>
        </w:rPr>
        <w:t>Учредитель; Администрация Шарагайского муниципального образования</w:t>
      </w:r>
    </w:p>
    <w:p w:rsidR="007F6F54" w:rsidRPr="00F13A39" w:rsidRDefault="007F6F54" w:rsidP="00F13A39">
      <w:pPr>
        <w:spacing w:after="0" w:line="240" w:lineRule="auto"/>
        <w:ind w:firstLine="708"/>
        <w:rPr>
          <w:rFonts w:ascii="Times New Roman" w:hAnsi="Times New Roman" w:cs="Times New Roman"/>
          <w:sz w:val="24"/>
          <w:szCs w:val="24"/>
        </w:rPr>
      </w:pPr>
      <w:r w:rsidRPr="00F13A39">
        <w:rPr>
          <w:rFonts w:ascii="Times New Roman" w:hAnsi="Times New Roman" w:cs="Times New Roman"/>
          <w:sz w:val="24"/>
          <w:szCs w:val="24"/>
        </w:rPr>
        <w:t>Адрес:666396 Иркутская область Балаганский район с. Шарагай ул. Центральная, 13</w:t>
      </w:r>
    </w:p>
    <w:p w:rsidR="007F6F54" w:rsidRPr="00F13A39" w:rsidRDefault="007F6F54" w:rsidP="00F13A39">
      <w:pPr>
        <w:spacing w:after="0" w:line="240" w:lineRule="auto"/>
        <w:rPr>
          <w:rFonts w:ascii="Times New Roman" w:hAnsi="Times New Roman" w:cs="Times New Roman"/>
          <w:sz w:val="24"/>
          <w:szCs w:val="24"/>
        </w:rPr>
      </w:pPr>
    </w:p>
    <w:p w:rsidR="007F6F54" w:rsidRPr="00F13A39" w:rsidRDefault="007F6F54" w:rsidP="00F13A39">
      <w:pPr>
        <w:spacing w:after="0" w:line="240" w:lineRule="auto"/>
        <w:ind w:firstLine="708"/>
        <w:rPr>
          <w:rFonts w:ascii="Times New Roman" w:hAnsi="Times New Roman" w:cs="Times New Roman"/>
          <w:sz w:val="24"/>
          <w:szCs w:val="24"/>
        </w:rPr>
      </w:pPr>
      <w:r w:rsidRPr="00F13A39">
        <w:rPr>
          <w:rFonts w:ascii="Times New Roman" w:hAnsi="Times New Roman" w:cs="Times New Roman"/>
          <w:sz w:val="24"/>
          <w:szCs w:val="24"/>
        </w:rPr>
        <w:t>Редактор: Константинова М.В.</w:t>
      </w:r>
    </w:p>
    <w:p w:rsidR="007F6F54" w:rsidRPr="00F13A39" w:rsidRDefault="007F6F54" w:rsidP="00F13A39">
      <w:pPr>
        <w:spacing w:after="0" w:line="240" w:lineRule="auto"/>
        <w:ind w:firstLine="708"/>
        <w:rPr>
          <w:rFonts w:ascii="Times New Roman" w:hAnsi="Times New Roman" w:cs="Times New Roman"/>
          <w:sz w:val="24"/>
          <w:szCs w:val="24"/>
        </w:rPr>
      </w:pPr>
      <w:r w:rsidRPr="00F13A39">
        <w:rPr>
          <w:rFonts w:ascii="Times New Roman" w:hAnsi="Times New Roman" w:cs="Times New Roman"/>
          <w:sz w:val="24"/>
          <w:szCs w:val="24"/>
        </w:rPr>
        <w:t>Тираж – 30 шт.</w:t>
      </w:r>
    </w:p>
    <w:p w:rsidR="007F6F54" w:rsidRPr="00F13A39" w:rsidRDefault="007F6F54" w:rsidP="00F13A39">
      <w:pPr>
        <w:spacing w:after="0" w:line="240" w:lineRule="auto"/>
        <w:ind w:firstLine="708"/>
        <w:rPr>
          <w:rFonts w:ascii="Times New Roman" w:hAnsi="Times New Roman" w:cs="Times New Roman"/>
          <w:sz w:val="24"/>
          <w:szCs w:val="24"/>
        </w:rPr>
      </w:pPr>
      <w:r w:rsidRPr="00F13A39">
        <w:rPr>
          <w:rFonts w:ascii="Times New Roman" w:hAnsi="Times New Roman" w:cs="Times New Roman"/>
          <w:sz w:val="24"/>
          <w:szCs w:val="24"/>
        </w:rPr>
        <w:t>Цена печатного средства «Шарагайский вестник» - бесплатно</w:t>
      </w:r>
    </w:p>
    <w:p w:rsidR="007F6F54" w:rsidRPr="00F13A39" w:rsidRDefault="007F6F54" w:rsidP="00F13A39">
      <w:pPr>
        <w:spacing w:after="0" w:line="240" w:lineRule="auto"/>
        <w:rPr>
          <w:rFonts w:ascii="Times New Roman" w:hAnsi="Times New Roman" w:cs="Times New Roman"/>
        </w:rPr>
      </w:pPr>
    </w:p>
    <w:p w:rsidR="000A289F" w:rsidRDefault="000A289F" w:rsidP="00F13A39">
      <w:pPr>
        <w:suppressAutoHyphens/>
        <w:spacing w:after="0" w:line="240" w:lineRule="auto"/>
        <w:ind w:firstLine="709"/>
        <w:jc w:val="center"/>
        <w:rPr>
          <w:rFonts w:ascii="Arial" w:eastAsia="Times New Roman" w:hAnsi="Arial" w:cs="Arial"/>
          <w:b/>
          <w:sz w:val="20"/>
          <w:szCs w:val="20"/>
          <w:lang w:eastAsia="ar-SA"/>
        </w:rPr>
      </w:pPr>
    </w:p>
    <w:p w:rsidR="000A289F" w:rsidRDefault="000A289F" w:rsidP="00F13A39">
      <w:pPr>
        <w:suppressAutoHyphens/>
        <w:spacing w:after="0" w:line="240" w:lineRule="auto"/>
        <w:ind w:firstLine="709"/>
        <w:jc w:val="center"/>
        <w:rPr>
          <w:rFonts w:ascii="Arial" w:eastAsia="Times New Roman" w:hAnsi="Arial" w:cs="Arial"/>
          <w:b/>
          <w:sz w:val="20"/>
          <w:szCs w:val="20"/>
          <w:lang w:eastAsia="ar-SA"/>
        </w:rPr>
      </w:pPr>
    </w:p>
    <w:p w:rsidR="000A289F" w:rsidRDefault="000A289F" w:rsidP="00F13A39">
      <w:pPr>
        <w:suppressAutoHyphens/>
        <w:spacing w:after="0" w:line="240" w:lineRule="auto"/>
        <w:ind w:firstLine="709"/>
        <w:jc w:val="center"/>
        <w:rPr>
          <w:rFonts w:ascii="Arial" w:eastAsia="Times New Roman" w:hAnsi="Arial" w:cs="Arial"/>
          <w:b/>
          <w:sz w:val="20"/>
          <w:szCs w:val="20"/>
          <w:lang w:eastAsia="ar-SA"/>
        </w:rPr>
      </w:pPr>
    </w:p>
    <w:p w:rsidR="0078001D" w:rsidRPr="00F13A39" w:rsidRDefault="0078001D" w:rsidP="00F13A39">
      <w:pPr>
        <w:suppressAutoHyphens/>
        <w:spacing w:after="0" w:line="240" w:lineRule="auto"/>
        <w:ind w:firstLine="709"/>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lastRenderedPageBreak/>
        <w:t>03.12.2018 г. № 70</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РОССИЙСКАЯ ФЕДЕРАЦИЯ</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ИРКУТСКАЯ ОБЛАСТЬ</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БАЛАГАНСКИЙ РАЙОН</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 xml:space="preserve">ШАРАГАЙСКОЕ МУНИЦИПАЛЬНОЕ ОБРАЗОВАНИЕ </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СЕЛЬСКОЕ ПОСЕЛЕНИЕ</w:t>
      </w:r>
    </w:p>
    <w:p w:rsidR="0078001D" w:rsidRPr="00F13A39" w:rsidRDefault="0078001D"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АДМИНИСТРАЦИЯ</w:t>
      </w:r>
    </w:p>
    <w:p w:rsidR="0078001D" w:rsidRPr="00F13A39" w:rsidRDefault="0078001D" w:rsidP="00F13A39">
      <w:pPr>
        <w:suppressAutoHyphens/>
        <w:spacing w:after="0" w:line="240" w:lineRule="auto"/>
        <w:ind w:firstLine="709"/>
        <w:jc w:val="center"/>
        <w:rPr>
          <w:rFonts w:ascii="Arial" w:eastAsia="Times New Roman" w:hAnsi="Arial" w:cs="Arial"/>
          <w:b/>
          <w:sz w:val="20"/>
          <w:szCs w:val="20"/>
          <w:lang w:eastAsia="ar-SA"/>
        </w:rPr>
      </w:pPr>
    </w:p>
    <w:p w:rsidR="0078001D" w:rsidRPr="00F13A39" w:rsidRDefault="0078001D" w:rsidP="00F13A39">
      <w:pPr>
        <w:spacing w:after="0" w:line="240" w:lineRule="auto"/>
        <w:jc w:val="center"/>
        <w:rPr>
          <w:rFonts w:ascii="Times New Roman" w:eastAsia="Times New Roman" w:hAnsi="Times New Roman" w:cs="Times New Roman"/>
          <w:sz w:val="20"/>
          <w:szCs w:val="20"/>
          <w:lang w:eastAsia="en-US"/>
        </w:rPr>
      </w:pPr>
      <w:r w:rsidRPr="00F13A39">
        <w:rPr>
          <w:rFonts w:ascii="Arial" w:eastAsia="Times New Roman" w:hAnsi="Arial" w:cs="Arial"/>
          <w:b/>
          <w:sz w:val="20"/>
          <w:szCs w:val="20"/>
          <w:lang w:eastAsia="ar-SA"/>
        </w:rPr>
        <w:t>ПОСТАНОВЛЕНИЕ</w:t>
      </w:r>
    </w:p>
    <w:p w:rsidR="0078001D" w:rsidRPr="00F13A39" w:rsidRDefault="0078001D" w:rsidP="00F13A39">
      <w:pPr>
        <w:spacing w:after="0" w:line="240" w:lineRule="auto"/>
        <w:rPr>
          <w:rFonts w:ascii="Times New Roman" w:eastAsia="Times New Roman" w:hAnsi="Times New Roman" w:cs="Times New Roman"/>
          <w:sz w:val="20"/>
          <w:szCs w:val="20"/>
          <w:lang w:eastAsia="en-US"/>
        </w:rPr>
      </w:pPr>
    </w:p>
    <w:p w:rsidR="0078001D" w:rsidRPr="00F13A39" w:rsidRDefault="0078001D" w:rsidP="00F13A39">
      <w:pPr>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ОБ ОБЕСПЕЧЕНИИ ВЫПОЛНЕНИЯ ТРЕБОВАНИЙ ПОЖАРНОЙ БЕЗОПАСНОСТИ И НАЗНАЧЕНИИ ОТВЕТСТВЕННЫХ РАБОТНИКОВ</w:t>
      </w:r>
    </w:p>
    <w:p w:rsidR="0078001D" w:rsidRPr="00F13A39" w:rsidRDefault="0078001D" w:rsidP="00F13A39">
      <w:pPr>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В ПЕРИОД ПРОВЕДЕНИЯ НОВОГОДНИХ И РОЖДЕСТВЕНСКИХ ПРАЗДНИКОВ НА ТЕРРИТОРИИ ШАРАГАЙСКОГО МУНИЦИПАЛЬНОГО ОБРАЗОВАНИЯ</w:t>
      </w:r>
    </w:p>
    <w:p w:rsidR="0078001D" w:rsidRPr="00F13A39" w:rsidRDefault="0078001D" w:rsidP="00F13A39">
      <w:pPr>
        <w:spacing w:after="0" w:line="240" w:lineRule="auto"/>
        <w:rPr>
          <w:rFonts w:ascii="Times New Roman" w:eastAsia="Times New Roman" w:hAnsi="Times New Roman" w:cs="Times New Roman"/>
          <w:sz w:val="20"/>
          <w:szCs w:val="20"/>
          <w:lang w:eastAsia="en-US"/>
        </w:rPr>
      </w:pPr>
    </w:p>
    <w:p w:rsidR="0078001D" w:rsidRPr="00F13A39" w:rsidRDefault="0078001D" w:rsidP="00F13A39">
      <w:pPr>
        <w:spacing w:after="0" w:line="240" w:lineRule="auto"/>
        <w:rPr>
          <w:rFonts w:ascii="Times New Roman" w:eastAsia="Times New Roman" w:hAnsi="Times New Roman" w:cs="Times New Roman"/>
          <w:sz w:val="20"/>
          <w:szCs w:val="20"/>
          <w:lang w:eastAsia="en-US"/>
        </w:rPr>
      </w:pPr>
    </w:p>
    <w:p w:rsidR="0078001D" w:rsidRPr="00F13A39" w:rsidRDefault="0078001D" w:rsidP="00F13A39">
      <w:pPr>
        <w:spacing w:after="0" w:line="240" w:lineRule="auto"/>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В целях соблюдения требований пожарной безопасности, сохранения жизни и здоровья людей, организованного проведения Новогодних и Рождественских праздников на территории Шарагайского муниципального образования</w:t>
      </w:r>
    </w:p>
    <w:p w:rsidR="0078001D" w:rsidRPr="00F13A39" w:rsidRDefault="0078001D" w:rsidP="00F13A39">
      <w:pPr>
        <w:tabs>
          <w:tab w:val="left" w:pos="3810"/>
        </w:tabs>
        <w:spacing w:after="0" w:line="240" w:lineRule="auto"/>
        <w:jc w:val="center"/>
        <w:rPr>
          <w:rFonts w:ascii="Arial" w:eastAsia="Times New Roman" w:hAnsi="Arial" w:cs="Arial"/>
          <w:b/>
          <w:sz w:val="20"/>
          <w:szCs w:val="20"/>
          <w:lang w:eastAsia="ar-SA"/>
        </w:rPr>
      </w:pPr>
    </w:p>
    <w:p w:rsidR="0078001D" w:rsidRPr="00F13A39" w:rsidRDefault="0078001D" w:rsidP="00F13A39">
      <w:pPr>
        <w:tabs>
          <w:tab w:val="left" w:pos="3810"/>
        </w:tab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ПОСТАНОВЛЯЕТ:</w:t>
      </w:r>
    </w:p>
    <w:p w:rsidR="0078001D" w:rsidRPr="00F13A39" w:rsidRDefault="0078001D" w:rsidP="00F13A39">
      <w:pPr>
        <w:tabs>
          <w:tab w:val="left" w:pos="3810"/>
        </w:tabs>
        <w:spacing w:after="0" w:line="240" w:lineRule="auto"/>
        <w:jc w:val="center"/>
        <w:rPr>
          <w:rFonts w:ascii="Arial" w:eastAsia="Times New Roman" w:hAnsi="Arial" w:cs="Arial"/>
          <w:b/>
          <w:sz w:val="20"/>
          <w:szCs w:val="20"/>
          <w:lang w:eastAsia="ar-SA"/>
        </w:rPr>
      </w:pP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1. Руководителям предприятий, организаций, учреждений, независимо от форм собственности, при проведении праздничных мероприятий первостепенное внимание уделить соблюдению мер пожарной безопасности, антитеррористической защищённости объектов, принять меры по охране зданий и помещений.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2. Организовать круглосуточное дежурство ответственных должностных лиц администрации Шарагайского муниципального образования на период проведения Новогодних и Рождественских праздников, графики дежу</w:t>
      </w:r>
      <w:proofErr w:type="gramStart"/>
      <w:r w:rsidRPr="00F13A39">
        <w:rPr>
          <w:rFonts w:ascii="Arial" w:eastAsia="Times New Roman" w:hAnsi="Arial" w:cs="Arial"/>
          <w:sz w:val="20"/>
          <w:szCs w:val="20"/>
          <w:lang w:eastAsia="en-US"/>
        </w:rPr>
        <w:t>рств пр</w:t>
      </w:r>
      <w:proofErr w:type="gramEnd"/>
      <w:r w:rsidRPr="00F13A39">
        <w:rPr>
          <w:rFonts w:ascii="Arial" w:eastAsia="Times New Roman" w:hAnsi="Arial" w:cs="Arial"/>
          <w:sz w:val="20"/>
          <w:szCs w:val="20"/>
          <w:lang w:eastAsia="en-US"/>
        </w:rPr>
        <w:t>едставить в администрацию муниципального образования Балаганский район до 12 декабря 2018 года (приложение №1).</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3. Специалисту администрации М.В. Константиновой: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 провести инструкторско-методические занятия с работниками, персоналом по соблюдению правил пожарной безопасности и их действиям </w:t>
      </w:r>
      <w:proofErr w:type="gramStart"/>
      <w:r w:rsidRPr="00F13A39">
        <w:rPr>
          <w:rFonts w:ascii="Arial" w:eastAsia="Times New Roman" w:hAnsi="Arial" w:cs="Arial"/>
          <w:sz w:val="20"/>
          <w:szCs w:val="20"/>
          <w:lang w:eastAsia="en-US"/>
        </w:rPr>
        <w:t>в</w:t>
      </w:r>
      <w:proofErr w:type="gramEnd"/>
      <w:r w:rsidRPr="00F13A39">
        <w:rPr>
          <w:rFonts w:ascii="Arial" w:eastAsia="Times New Roman" w:hAnsi="Arial" w:cs="Arial"/>
          <w:sz w:val="20"/>
          <w:szCs w:val="20"/>
          <w:lang w:eastAsia="en-US"/>
        </w:rPr>
        <w:t xml:space="preserve"> </w:t>
      </w:r>
      <w:proofErr w:type="gramStart"/>
      <w:r w:rsidRPr="00F13A39">
        <w:rPr>
          <w:rFonts w:ascii="Arial" w:eastAsia="Times New Roman" w:hAnsi="Arial" w:cs="Arial"/>
          <w:sz w:val="20"/>
          <w:szCs w:val="20"/>
          <w:lang w:eastAsia="en-US"/>
        </w:rPr>
        <w:t>чрезвычайных</w:t>
      </w:r>
      <w:proofErr w:type="gramEnd"/>
      <w:r w:rsidRPr="00F13A39">
        <w:rPr>
          <w:rFonts w:ascii="Arial" w:eastAsia="Times New Roman" w:hAnsi="Arial" w:cs="Arial"/>
          <w:sz w:val="20"/>
          <w:szCs w:val="20"/>
          <w:lang w:eastAsia="en-US"/>
        </w:rPr>
        <w:t xml:space="preserve"> ситуаций;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разработать памятки о соблюдении правил пожарной безопасности при проведении праздничных мероприятий, распространить их среди участников мероприятий;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 провести комиссионные проверки территорий и помещений перед их закрытием в предпраздничные дни, состояние эвакуационных путей, исправность запирающих устройств всех входных дверей, наличие ключей от запасных выходов, </w:t>
      </w:r>
      <w:proofErr w:type="gramStart"/>
      <w:r w:rsidRPr="00F13A39">
        <w:rPr>
          <w:rFonts w:ascii="Arial" w:eastAsia="Times New Roman" w:hAnsi="Arial" w:cs="Arial"/>
          <w:sz w:val="20"/>
          <w:szCs w:val="20"/>
          <w:lang w:eastAsia="en-US"/>
        </w:rPr>
        <w:t>о</w:t>
      </w:r>
      <w:proofErr w:type="gramEnd"/>
      <w:r w:rsidRPr="00F13A39">
        <w:rPr>
          <w:rFonts w:ascii="Arial" w:eastAsia="Times New Roman" w:hAnsi="Arial" w:cs="Arial"/>
          <w:sz w:val="20"/>
          <w:szCs w:val="20"/>
          <w:lang w:eastAsia="en-US"/>
        </w:rPr>
        <w:t xml:space="preserve"> составлением соответствующих актов.</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4. Директору МКУК «Шарагайский СКДЦ»:</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организовать на объектах, задействованных в Новогодних и Рождественских мероприятиях, специальные противопожарные наряды из числа дежурных служб и членов добровольных пожарных дружин;</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-о дате и времени проведения массового мероприятия заблаговременно уведомить администрацию Шарагайского муниципального образования, территориальное подразделение МЧС России, УВД Балаганского района и учреждения здравоохранении; </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проверить наличие нормативного количества средств пожаротушения, их исправность, исправность источников пожарного водоснабжения, прилегающих к местам проведения мероприятий;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запретить заполнение помещений, в которых проводятся мероприятия, людьми сверх установленной проектной документацией нормы.</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5. Специалисту администрации Шарагайского муниципального образования:</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провести исправность системы пожарной сигнализации, оповещения и управления эвакуацией людей при пожаре, уточнить схемы эвакуации людей при пожаре, довести порядок эвакуации при пожаре до сотрудников учреждений и участников мероприятия;</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-отработать схемы расстановки и парковки автотранспорта перед учреждением для обеспечения беспрепятственного проезда специальной техники;</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-провести проверку электрооборудования и электротехнической продукции (ёлочные </w:t>
      </w:r>
      <w:proofErr w:type="spellStart"/>
      <w:r w:rsidRPr="00F13A39">
        <w:rPr>
          <w:rFonts w:ascii="Arial" w:eastAsia="Times New Roman" w:hAnsi="Arial" w:cs="Arial"/>
          <w:sz w:val="20"/>
          <w:szCs w:val="20"/>
          <w:lang w:eastAsia="en-US"/>
        </w:rPr>
        <w:t>электрогирлянды</w:t>
      </w:r>
      <w:proofErr w:type="spellEnd"/>
      <w:r w:rsidRPr="00F13A39">
        <w:rPr>
          <w:rFonts w:ascii="Arial" w:eastAsia="Times New Roman" w:hAnsi="Arial" w:cs="Arial"/>
          <w:sz w:val="20"/>
          <w:szCs w:val="20"/>
          <w:lang w:eastAsia="en-US"/>
        </w:rPr>
        <w:t>, провода, кабели), разрешить использование электротехнической продукци</w:t>
      </w:r>
      <w:proofErr w:type="gramStart"/>
      <w:r w:rsidRPr="00F13A39">
        <w:rPr>
          <w:rFonts w:ascii="Arial" w:eastAsia="Times New Roman" w:hAnsi="Arial" w:cs="Arial"/>
          <w:sz w:val="20"/>
          <w:szCs w:val="20"/>
          <w:lang w:eastAsia="en-US"/>
        </w:rPr>
        <w:t>и(</w:t>
      </w:r>
      <w:proofErr w:type="gramEnd"/>
      <w:r w:rsidRPr="00F13A39">
        <w:rPr>
          <w:rFonts w:ascii="Arial" w:eastAsia="Times New Roman" w:hAnsi="Arial" w:cs="Arial"/>
          <w:sz w:val="20"/>
          <w:szCs w:val="20"/>
          <w:lang w:eastAsia="en-US"/>
        </w:rPr>
        <w:t xml:space="preserve"> ёлочные </w:t>
      </w:r>
      <w:proofErr w:type="spellStart"/>
      <w:r w:rsidRPr="00F13A39">
        <w:rPr>
          <w:rFonts w:ascii="Arial" w:eastAsia="Times New Roman" w:hAnsi="Arial" w:cs="Arial"/>
          <w:sz w:val="20"/>
          <w:szCs w:val="20"/>
          <w:lang w:eastAsia="en-US"/>
        </w:rPr>
        <w:t>электрогирлянды</w:t>
      </w:r>
      <w:proofErr w:type="spellEnd"/>
      <w:r w:rsidRPr="00F13A39">
        <w:rPr>
          <w:rFonts w:ascii="Arial" w:eastAsia="Times New Roman" w:hAnsi="Arial" w:cs="Arial"/>
          <w:sz w:val="20"/>
          <w:szCs w:val="20"/>
          <w:lang w:eastAsia="en-US"/>
        </w:rPr>
        <w:t>, провода и кабели) при наличии сертификата качества и выполнении инструкции по их эксплуатации);</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разработать порядок совместных действий аварийно- спасательных служб предприятия, организации, учреждения со службами района на случай чрезвычайных ситуаций;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6. Всем руководителям организаций и учреждений: </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категорически запретить использование электронагревательных приборов, пиротехнических изделий (фейерверки, салюты, ракеты, фонтаны и др.), а также карнавальной продукции (хлопушки, бенгальские огни) во время проведения массовых мероприятий;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после проведения мероприятия обеспечить выключение всех электроприборов, провести осмотр помещений.</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7. Ответственным дежурным:</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время дежурства с 09.00 до 09.00 следующего дня;</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lastRenderedPageBreak/>
        <w:t xml:space="preserve">- проверки проведения мероприятий, </w:t>
      </w:r>
      <w:proofErr w:type="gramStart"/>
      <w:r w:rsidRPr="00F13A39">
        <w:rPr>
          <w:rFonts w:ascii="Arial" w:eastAsia="Times New Roman" w:hAnsi="Arial" w:cs="Arial"/>
          <w:sz w:val="20"/>
          <w:szCs w:val="20"/>
          <w:lang w:eastAsia="en-US"/>
        </w:rPr>
        <w:t>контроль за</w:t>
      </w:r>
      <w:proofErr w:type="gramEnd"/>
      <w:r w:rsidRPr="00F13A39">
        <w:rPr>
          <w:rFonts w:ascii="Arial" w:eastAsia="Times New Roman" w:hAnsi="Arial" w:cs="Arial"/>
          <w:sz w:val="20"/>
          <w:szCs w:val="20"/>
          <w:lang w:eastAsia="en-US"/>
        </w:rPr>
        <w:t xml:space="preserve"> работой сторожей, истопников осуществлять не реже 2 –ух раз в сутки, из них не менее одного раза в ночное время;</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обо всех нарушениях при проведении массовых Новогодних и Рождественских мероприятий, возникновения чрезвычайных ситуаций немедленно докладывать главе, а также в единую диспетчерскую службу муниципального образования Балаганский район по телефону 89041457334.</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8. Опубликовать настоящее постановление в печатном средстве массовой информации населения</w:t>
      </w:r>
      <w:proofErr w:type="gramStart"/>
      <w:r w:rsidRPr="00F13A39">
        <w:rPr>
          <w:rFonts w:ascii="Arial" w:eastAsia="Times New Roman" w:hAnsi="Arial" w:cs="Arial"/>
          <w:sz w:val="20"/>
          <w:szCs w:val="20"/>
          <w:lang w:eastAsia="en-US"/>
        </w:rPr>
        <w:t>»Ш</w:t>
      </w:r>
      <w:proofErr w:type="gramEnd"/>
      <w:r w:rsidRPr="00F13A39">
        <w:rPr>
          <w:rFonts w:ascii="Arial" w:eastAsia="Times New Roman" w:hAnsi="Arial" w:cs="Arial"/>
          <w:sz w:val="20"/>
          <w:szCs w:val="20"/>
          <w:lang w:eastAsia="en-US"/>
        </w:rPr>
        <w:t>арагайский Вестник» и на официальном сайте администрации Шарагайского муниципального образования</w:t>
      </w:r>
    </w:p>
    <w:p w:rsidR="0078001D" w:rsidRPr="00F13A39" w:rsidRDefault="0078001D" w:rsidP="00F13A39">
      <w:pPr>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9. </w:t>
      </w:r>
      <w:proofErr w:type="gramStart"/>
      <w:r w:rsidRPr="00F13A39">
        <w:rPr>
          <w:rFonts w:ascii="Arial" w:eastAsia="Times New Roman" w:hAnsi="Arial" w:cs="Arial"/>
          <w:sz w:val="20"/>
          <w:szCs w:val="20"/>
          <w:lang w:eastAsia="en-US"/>
        </w:rPr>
        <w:t>Контроль за</w:t>
      </w:r>
      <w:proofErr w:type="gramEnd"/>
      <w:r w:rsidRPr="00F13A39">
        <w:rPr>
          <w:rFonts w:ascii="Arial" w:eastAsia="Times New Roman" w:hAnsi="Arial" w:cs="Arial"/>
          <w:sz w:val="20"/>
          <w:szCs w:val="20"/>
          <w:lang w:eastAsia="en-US"/>
        </w:rPr>
        <w:t xml:space="preserve"> выполнением постановления оставляю за собой.</w:t>
      </w:r>
    </w:p>
    <w:p w:rsidR="0078001D" w:rsidRPr="00F13A39" w:rsidRDefault="0078001D" w:rsidP="00F13A39">
      <w:pPr>
        <w:spacing w:line="240" w:lineRule="auto"/>
        <w:jc w:val="both"/>
        <w:rPr>
          <w:rFonts w:ascii="Arial" w:eastAsia="Times New Roman" w:hAnsi="Arial" w:cs="Arial"/>
          <w:sz w:val="20"/>
          <w:szCs w:val="20"/>
          <w:lang w:eastAsia="en-US"/>
        </w:rPr>
      </w:pPr>
    </w:p>
    <w:p w:rsidR="0078001D" w:rsidRPr="00F13A39" w:rsidRDefault="0078001D" w:rsidP="00F13A39">
      <w:pPr>
        <w:tabs>
          <w:tab w:val="left" w:pos="2175"/>
        </w:tabs>
        <w:spacing w:after="0" w:line="240" w:lineRule="auto"/>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Глава Шарагайского муниципального образования                             М.А. Немчинов</w:t>
      </w:r>
    </w:p>
    <w:p w:rsidR="0078001D" w:rsidRPr="00F13A39" w:rsidRDefault="0078001D" w:rsidP="00F13A39">
      <w:pPr>
        <w:tabs>
          <w:tab w:val="left" w:pos="5835"/>
        </w:tabs>
        <w:spacing w:after="0" w:line="240" w:lineRule="auto"/>
        <w:jc w:val="both"/>
        <w:rPr>
          <w:rFonts w:ascii="Arial" w:eastAsia="Times New Roman" w:hAnsi="Arial" w:cs="Arial"/>
          <w:sz w:val="20"/>
          <w:szCs w:val="20"/>
          <w:lang w:eastAsia="en-US"/>
        </w:rPr>
      </w:pPr>
    </w:p>
    <w:p w:rsidR="0078001D" w:rsidRPr="00F13A39" w:rsidRDefault="0078001D" w:rsidP="00F13A39">
      <w:pPr>
        <w:spacing w:after="0" w:line="240" w:lineRule="auto"/>
        <w:jc w:val="right"/>
        <w:rPr>
          <w:rFonts w:ascii="Courier New" w:hAnsi="Courier New" w:cs="Courier New"/>
          <w:sz w:val="20"/>
          <w:szCs w:val="20"/>
        </w:rPr>
      </w:pPr>
    </w:p>
    <w:p w:rsidR="0078001D" w:rsidRPr="00F13A39" w:rsidRDefault="0078001D" w:rsidP="00F13A39">
      <w:pPr>
        <w:spacing w:after="0" w:line="240" w:lineRule="auto"/>
        <w:jc w:val="right"/>
        <w:rPr>
          <w:rFonts w:ascii="Courier New" w:eastAsia="Times New Roman" w:hAnsi="Courier New" w:cs="Courier New"/>
          <w:sz w:val="20"/>
          <w:szCs w:val="20"/>
        </w:rPr>
      </w:pPr>
      <w:r w:rsidRPr="00F13A39">
        <w:rPr>
          <w:rFonts w:ascii="Courier New" w:eastAsia="Times New Roman" w:hAnsi="Courier New" w:cs="Courier New"/>
          <w:sz w:val="20"/>
          <w:szCs w:val="20"/>
        </w:rPr>
        <w:t>Приложение №1</w:t>
      </w:r>
    </w:p>
    <w:p w:rsidR="0078001D" w:rsidRPr="00F13A39" w:rsidRDefault="0078001D" w:rsidP="00F13A39">
      <w:pPr>
        <w:tabs>
          <w:tab w:val="left" w:pos="6361"/>
        </w:tabs>
        <w:spacing w:after="0" w:line="240" w:lineRule="auto"/>
        <w:jc w:val="right"/>
        <w:rPr>
          <w:rFonts w:ascii="Courier New" w:eastAsia="Times New Roman" w:hAnsi="Courier New" w:cs="Courier New"/>
          <w:sz w:val="20"/>
          <w:szCs w:val="20"/>
        </w:rPr>
      </w:pPr>
      <w:r w:rsidRPr="00F13A39">
        <w:rPr>
          <w:rFonts w:ascii="Courier New" w:eastAsia="Times New Roman" w:hAnsi="Courier New" w:cs="Courier New"/>
          <w:sz w:val="20"/>
          <w:szCs w:val="20"/>
        </w:rPr>
        <w:t>к постановлению администрации Шарагайского</w:t>
      </w:r>
    </w:p>
    <w:p w:rsidR="0078001D" w:rsidRPr="00F13A39" w:rsidRDefault="0078001D" w:rsidP="00F13A39">
      <w:pPr>
        <w:tabs>
          <w:tab w:val="left" w:pos="5184"/>
        </w:tabs>
        <w:spacing w:after="0" w:line="240" w:lineRule="auto"/>
        <w:jc w:val="right"/>
        <w:rPr>
          <w:rFonts w:ascii="Courier New" w:eastAsia="Times New Roman" w:hAnsi="Courier New" w:cs="Courier New"/>
          <w:sz w:val="20"/>
          <w:szCs w:val="20"/>
        </w:rPr>
      </w:pPr>
      <w:r w:rsidRPr="00F13A39">
        <w:rPr>
          <w:rFonts w:ascii="Courier New" w:eastAsia="Times New Roman" w:hAnsi="Courier New" w:cs="Courier New"/>
          <w:sz w:val="20"/>
          <w:szCs w:val="20"/>
        </w:rPr>
        <w:tab/>
        <w:t xml:space="preserve">   муниципального образования</w:t>
      </w:r>
    </w:p>
    <w:p w:rsidR="0078001D" w:rsidRPr="00F13A39" w:rsidRDefault="0078001D" w:rsidP="00F13A39">
      <w:pPr>
        <w:tabs>
          <w:tab w:val="left" w:pos="5760"/>
        </w:tabs>
        <w:spacing w:after="0" w:line="240" w:lineRule="auto"/>
        <w:jc w:val="right"/>
        <w:rPr>
          <w:rFonts w:ascii="Courier New" w:eastAsia="Times New Roman" w:hAnsi="Courier New" w:cs="Courier New"/>
          <w:sz w:val="20"/>
          <w:szCs w:val="20"/>
        </w:rPr>
      </w:pPr>
      <w:r w:rsidRPr="00F13A39">
        <w:rPr>
          <w:rFonts w:ascii="Courier New" w:eastAsia="Times New Roman" w:hAnsi="Courier New" w:cs="Courier New"/>
          <w:sz w:val="20"/>
          <w:szCs w:val="20"/>
        </w:rPr>
        <w:tab/>
        <w:t xml:space="preserve">   от 03.12.2018 года  № 70</w:t>
      </w:r>
    </w:p>
    <w:p w:rsidR="0078001D" w:rsidRPr="00F13A39" w:rsidRDefault="0078001D" w:rsidP="00F13A39">
      <w:pPr>
        <w:spacing w:line="240" w:lineRule="auto"/>
        <w:rPr>
          <w:rFonts w:ascii="Times New Roman" w:eastAsia="Times New Roman" w:hAnsi="Times New Roman" w:cs="Times New Roman"/>
          <w:sz w:val="20"/>
          <w:szCs w:val="20"/>
        </w:rPr>
      </w:pPr>
    </w:p>
    <w:p w:rsidR="0078001D" w:rsidRPr="00F13A39" w:rsidRDefault="0078001D" w:rsidP="000A289F">
      <w:pPr>
        <w:tabs>
          <w:tab w:val="left" w:pos="3431"/>
        </w:tabs>
        <w:spacing w:after="0" w:line="240" w:lineRule="auto"/>
        <w:jc w:val="center"/>
        <w:rPr>
          <w:rFonts w:ascii="Arial" w:eastAsia="Times New Roman" w:hAnsi="Arial" w:cs="Arial"/>
          <w:sz w:val="20"/>
          <w:szCs w:val="20"/>
        </w:rPr>
      </w:pPr>
      <w:r w:rsidRPr="00F13A39">
        <w:rPr>
          <w:rFonts w:ascii="Arial" w:eastAsia="Times New Roman" w:hAnsi="Arial" w:cs="Arial"/>
          <w:sz w:val="20"/>
          <w:szCs w:val="20"/>
        </w:rPr>
        <w:t>ГРАФИК</w:t>
      </w:r>
    </w:p>
    <w:p w:rsidR="0078001D" w:rsidRDefault="0078001D" w:rsidP="000A289F">
      <w:pPr>
        <w:tabs>
          <w:tab w:val="left" w:pos="3431"/>
        </w:tabs>
        <w:spacing w:after="0" w:line="240" w:lineRule="auto"/>
        <w:jc w:val="center"/>
        <w:rPr>
          <w:rFonts w:ascii="Arial" w:eastAsia="Times New Roman" w:hAnsi="Arial" w:cs="Arial"/>
          <w:sz w:val="20"/>
          <w:szCs w:val="20"/>
        </w:rPr>
      </w:pPr>
      <w:r w:rsidRPr="00F13A39">
        <w:rPr>
          <w:rFonts w:ascii="Arial" w:eastAsia="Times New Roman" w:hAnsi="Arial" w:cs="Arial"/>
          <w:sz w:val="20"/>
          <w:szCs w:val="20"/>
        </w:rPr>
        <w:t>Дежурства ответственных работников администрации Шарагайского муниципального образования в период  проведения Новогодних и Рождественских праздников</w:t>
      </w:r>
    </w:p>
    <w:p w:rsidR="000A289F" w:rsidRPr="00F13A39" w:rsidRDefault="000A289F" w:rsidP="000A289F">
      <w:pPr>
        <w:tabs>
          <w:tab w:val="left" w:pos="3431"/>
        </w:tabs>
        <w:spacing w:after="0" w:line="240" w:lineRule="auto"/>
        <w:jc w:val="center"/>
        <w:rPr>
          <w:rFonts w:ascii="Arial" w:eastAsia="Times New Roman" w:hAnsi="Arial" w:cs="Arial"/>
          <w:sz w:val="20"/>
          <w:szCs w:val="20"/>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951"/>
        <w:gridCol w:w="1451"/>
        <w:gridCol w:w="567"/>
        <w:gridCol w:w="567"/>
        <w:gridCol w:w="425"/>
        <w:gridCol w:w="425"/>
        <w:gridCol w:w="426"/>
        <w:gridCol w:w="425"/>
        <w:gridCol w:w="425"/>
        <w:gridCol w:w="425"/>
        <w:gridCol w:w="426"/>
        <w:gridCol w:w="532"/>
      </w:tblGrid>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 xml:space="preserve">№ </w:t>
            </w:r>
            <w:proofErr w:type="spellStart"/>
            <w:r w:rsidRPr="00F13A39">
              <w:rPr>
                <w:rFonts w:ascii="Arial" w:eastAsia="Calibri" w:hAnsi="Arial" w:cs="Arial"/>
                <w:sz w:val="20"/>
                <w:szCs w:val="20"/>
              </w:rPr>
              <w:t>п\</w:t>
            </w:r>
            <w:proofErr w:type="gramStart"/>
            <w:r w:rsidRPr="00F13A39">
              <w:rPr>
                <w:rFonts w:ascii="Arial" w:eastAsia="Calibri" w:hAnsi="Arial" w:cs="Arial"/>
                <w:sz w:val="20"/>
                <w:szCs w:val="20"/>
              </w:rPr>
              <w:t>п</w:t>
            </w:r>
            <w:proofErr w:type="spellEnd"/>
            <w:proofErr w:type="gramEnd"/>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Фамилия имя отчество</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Занимаемая должность</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Контактный телефон</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30</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31</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1</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2</w:t>
            </w: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3</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4</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5</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6</w:t>
            </w: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7</w:t>
            </w: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w:t>
            </w:r>
          </w:p>
        </w:tc>
      </w:tr>
      <w:tr w:rsidR="0078001D" w:rsidRPr="00F13A39" w:rsidTr="000A289F">
        <w:trPr>
          <w:trHeight w:val="512"/>
        </w:trPr>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1</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Немчинов Михаил Алексеевич</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Глава администрации</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89247051931</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2</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Рютина Валентина Владимировна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Ведущий специалист</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89087755350</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3</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Константинова Марина Владимировна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специалист</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89245445893</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4</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Бочкарёв Илья Сергеевич</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Ведущий инженер</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89246143604</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5</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Константина Алёна Михайловна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Директор МКУК «Шарагайский СКДЦ»</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89041576359</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rPr>
          <w:trHeight w:val="867"/>
        </w:trPr>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6</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Немчинов Алексей Петрович</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Директор МБОУ «Шарагайская СОШ»</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89086641828</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7</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Рютина Ольга Валерьевна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Заместитель директора по ВР</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89248341810</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Киселева Оксана Владимировна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roofErr w:type="gramStart"/>
            <w:r w:rsidRPr="00F13A39">
              <w:rPr>
                <w:rFonts w:ascii="Arial" w:eastAsia="Calibri" w:hAnsi="Arial" w:cs="Arial"/>
                <w:sz w:val="20"/>
                <w:szCs w:val="20"/>
              </w:rPr>
              <w:t xml:space="preserve">Зав. </w:t>
            </w:r>
            <w:proofErr w:type="spellStart"/>
            <w:r w:rsidRPr="00F13A39">
              <w:rPr>
                <w:rFonts w:ascii="Arial" w:eastAsia="Calibri" w:hAnsi="Arial" w:cs="Arial"/>
                <w:sz w:val="20"/>
                <w:szCs w:val="20"/>
              </w:rPr>
              <w:t>хоз</w:t>
            </w:r>
            <w:proofErr w:type="spellEnd"/>
            <w:proofErr w:type="gramEnd"/>
            <w:r w:rsidRPr="00F13A39">
              <w:rPr>
                <w:rFonts w:ascii="Arial" w:eastAsia="Calibri" w:hAnsi="Arial" w:cs="Arial"/>
                <w:sz w:val="20"/>
                <w:szCs w:val="20"/>
              </w:rPr>
              <w:t xml:space="preserve"> МБОУ «Шарагайская СОШ»</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89501085503</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9</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Немчинова Ольга Петровна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Заведующая МКДОУ Шарагайский детский сад</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89246237747</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r w:rsidR="0078001D" w:rsidRPr="00F13A39" w:rsidTr="000A289F">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10</w:t>
            </w:r>
          </w:p>
        </w:tc>
        <w:tc>
          <w:tcPr>
            <w:tcW w:w="198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Рютина Ольга Иннокентьевна</w:t>
            </w:r>
          </w:p>
        </w:tc>
        <w:tc>
          <w:tcPr>
            <w:tcW w:w="19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roofErr w:type="gramStart"/>
            <w:r w:rsidRPr="00F13A39">
              <w:rPr>
                <w:rFonts w:ascii="Arial" w:eastAsia="Calibri" w:hAnsi="Arial" w:cs="Arial"/>
                <w:sz w:val="20"/>
                <w:szCs w:val="20"/>
              </w:rPr>
              <w:t xml:space="preserve">Зав. </w:t>
            </w:r>
            <w:proofErr w:type="spellStart"/>
            <w:r w:rsidRPr="00F13A39">
              <w:rPr>
                <w:rFonts w:ascii="Arial" w:eastAsia="Calibri" w:hAnsi="Arial" w:cs="Arial"/>
                <w:sz w:val="20"/>
                <w:szCs w:val="20"/>
              </w:rPr>
              <w:t>хоз</w:t>
            </w:r>
            <w:proofErr w:type="spellEnd"/>
            <w:proofErr w:type="gramEnd"/>
            <w:r w:rsidRPr="00F13A39">
              <w:rPr>
                <w:rFonts w:ascii="Arial" w:eastAsia="Calibri" w:hAnsi="Arial" w:cs="Arial"/>
                <w:sz w:val="20"/>
                <w:szCs w:val="20"/>
              </w:rPr>
              <w:t xml:space="preserve"> МКДОУ Шарагайский детский сад</w:t>
            </w:r>
          </w:p>
        </w:tc>
        <w:tc>
          <w:tcPr>
            <w:tcW w:w="1451"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89027619088</w:t>
            </w: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567"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5"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c>
          <w:tcPr>
            <w:tcW w:w="426"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r w:rsidRPr="00F13A39">
              <w:rPr>
                <w:rFonts w:ascii="Arial" w:eastAsia="Calibri" w:hAnsi="Arial" w:cs="Arial"/>
                <w:sz w:val="20"/>
                <w:szCs w:val="20"/>
              </w:rPr>
              <w:t>+</w:t>
            </w:r>
          </w:p>
        </w:tc>
        <w:tc>
          <w:tcPr>
            <w:tcW w:w="532" w:type="dxa"/>
            <w:vAlign w:val="center"/>
          </w:tcPr>
          <w:p w:rsidR="0078001D" w:rsidRPr="00F13A39" w:rsidRDefault="0078001D" w:rsidP="000A289F">
            <w:pPr>
              <w:tabs>
                <w:tab w:val="left" w:pos="4195"/>
              </w:tabs>
              <w:spacing w:after="0" w:line="240" w:lineRule="auto"/>
              <w:jc w:val="center"/>
              <w:rPr>
                <w:rFonts w:ascii="Arial" w:eastAsia="Calibri" w:hAnsi="Arial" w:cs="Arial"/>
                <w:sz w:val="20"/>
                <w:szCs w:val="20"/>
              </w:rPr>
            </w:pPr>
          </w:p>
        </w:tc>
      </w:tr>
    </w:tbl>
    <w:p w:rsidR="000A289F" w:rsidRDefault="000A289F" w:rsidP="000A289F">
      <w:pPr>
        <w:spacing w:after="0" w:line="240" w:lineRule="auto"/>
        <w:rPr>
          <w:rFonts w:ascii="Arial" w:eastAsia="Times New Roman" w:hAnsi="Arial" w:cs="Arial"/>
          <w:sz w:val="20"/>
          <w:szCs w:val="20"/>
        </w:rPr>
      </w:pPr>
    </w:p>
    <w:p w:rsidR="0078001D" w:rsidRPr="00F13A39" w:rsidRDefault="0078001D" w:rsidP="000A289F">
      <w:pPr>
        <w:spacing w:after="0" w:line="240" w:lineRule="auto"/>
        <w:rPr>
          <w:rFonts w:ascii="Arial" w:eastAsia="Times New Roman" w:hAnsi="Arial" w:cs="Arial"/>
          <w:sz w:val="20"/>
          <w:szCs w:val="20"/>
        </w:rPr>
      </w:pPr>
      <w:r w:rsidRPr="00F13A39">
        <w:rPr>
          <w:rFonts w:ascii="Arial" w:eastAsia="Times New Roman" w:hAnsi="Arial" w:cs="Arial"/>
          <w:sz w:val="20"/>
          <w:szCs w:val="20"/>
        </w:rPr>
        <w:t>Дежурство с 9:00до 9:00 следующего дня</w:t>
      </w: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0A289F" w:rsidRDefault="000A289F" w:rsidP="000A289F">
      <w:pPr>
        <w:autoSpaceDE w:val="0"/>
        <w:autoSpaceDN w:val="0"/>
        <w:adjustRightInd w:val="0"/>
        <w:spacing w:after="0" w:line="240" w:lineRule="auto"/>
        <w:jc w:val="center"/>
        <w:rPr>
          <w:rFonts w:ascii="Arial" w:eastAsia="Times New Roman" w:hAnsi="Arial" w:cs="Arial"/>
          <w:b/>
          <w:sz w:val="20"/>
          <w:szCs w:val="20"/>
        </w:rPr>
      </w:pPr>
    </w:p>
    <w:p w:rsidR="0078001D" w:rsidRPr="00F13A39" w:rsidRDefault="0078001D" w:rsidP="000A289F">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lastRenderedPageBreak/>
        <w:t>06.12.2018 Г. №71</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РОССИЙСКАЯ ФЕДЕРАЦИЯ</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ИРКУТСКАЯ ОБЛАСТЬ</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БАЛАГАНСКИЙ РАЙОН</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ШАРАГАЙСКОЕ МУНИЦИПАЛЬНОЕ ОБРАЗОВАНИЕ</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АДМИНИСТРАЦИЯ</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ПОСТАНОВЛЕНИЕ</w:t>
      </w:r>
    </w:p>
    <w:p w:rsidR="0078001D" w:rsidRPr="00F13A39" w:rsidRDefault="0078001D" w:rsidP="00F13A39">
      <w:pPr>
        <w:spacing w:after="0" w:line="240" w:lineRule="auto"/>
        <w:rPr>
          <w:rFonts w:ascii="Times New Roman" w:eastAsia="Times New Roman" w:hAnsi="Times New Roman" w:cs="Times New Roman"/>
          <w:sz w:val="20"/>
          <w:szCs w:val="20"/>
          <w:lang w:eastAsia="en-US"/>
        </w:rPr>
      </w:pP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ОБ УТВЕРЖДЕНИИ СТОИМОСТИ УСЛУГ,</w:t>
      </w: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proofErr w:type="gramStart"/>
      <w:r w:rsidRPr="00F13A39">
        <w:rPr>
          <w:rFonts w:ascii="Arial" w:eastAsia="Times New Roman" w:hAnsi="Arial" w:cs="Arial"/>
          <w:b/>
          <w:sz w:val="20"/>
          <w:szCs w:val="20"/>
        </w:rPr>
        <w:t>ОКАЗЫВАЕМЫХ</w:t>
      </w:r>
      <w:proofErr w:type="gramEnd"/>
      <w:r w:rsidRPr="00F13A39">
        <w:rPr>
          <w:rFonts w:ascii="Arial" w:eastAsia="Times New Roman" w:hAnsi="Arial" w:cs="Arial"/>
          <w:b/>
          <w:sz w:val="20"/>
          <w:szCs w:val="20"/>
        </w:rPr>
        <w:t xml:space="preserve"> ПО ПОХОРОННОМУ ДЕЛУ</w:t>
      </w:r>
    </w:p>
    <w:p w:rsidR="0078001D" w:rsidRPr="00F13A39" w:rsidRDefault="0078001D" w:rsidP="00F13A39">
      <w:pPr>
        <w:tabs>
          <w:tab w:val="left" w:pos="5835"/>
        </w:tabs>
        <w:spacing w:after="0" w:line="240" w:lineRule="auto"/>
        <w:rPr>
          <w:rFonts w:ascii="Times New Roman" w:eastAsia="Times New Roman" w:hAnsi="Times New Roman" w:cs="Times New Roman"/>
          <w:sz w:val="20"/>
          <w:szCs w:val="20"/>
          <w:lang w:eastAsia="en-US"/>
        </w:rPr>
      </w:pP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В соответствии со статьёй 14 Федерального закона от 06 октября 2003 года № 131-ФЗ «Об общих принципах организации местного самоуправления в Российской Федерации», статьями 9,12 Федерального закона от 12.01.1996 года №8-ФЗ «О погребении и похоронном деле» </w:t>
      </w:r>
    </w:p>
    <w:p w:rsidR="0078001D" w:rsidRPr="00F13A39" w:rsidRDefault="0078001D" w:rsidP="00F13A39">
      <w:pPr>
        <w:tabs>
          <w:tab w:val="left" w:pos="5835"/>
        </w:tabs>
        <w:spacing w:after="0" w:line="240" w:lineRule="auto"/>
        <w:rPr>
          <w:rFonts w:ascii="Times New Roman" w:eastAsia="Times New Roman" w:hAnsi="Times New Roman" w:cs="Times New Roman"/>
          <w:sz w:val="20"/>
          <w:szCs w:val="20"/>
          <w:lang w:eastAsia="en-US"/>
        </w:rPr>
      </w:pPr>
    </w:p>
    <w:p w:rsidR="0078001D" w:rsidRPr="00F13A39" w:rsidRDefault="0078001D" w:rsidP="00F13A39">
      <w:pPr>
        <w:autoSpaceDE w:val="0"/>
        <w:autoSpaceDN w:val="0"/>
        <w:adjustRightInd w:val="0"/>
        <w:spacing w:after="0" w:line="240" w:lineRule="auto"/>
        <w:jc w:val="center"/>
        <w:rPr>
          <w:rFonts w:ascii="Arial" w:eastAsia="Times New Roman" w:hAnsi="Arial" w:cs="Arial"/>
          <w:b/>
          <w:sz w:val="20"/>
          <w:szCs w:val="20"/>
        </w:rPr>
      </w:pPr>
      <w:r w:rsidRPr="00F13A39">
        <w:rPr>
          <w:rFonts w:ascii="Arial" w:eastAsia="Times New Roman" w:hAnsi="Arial" w:cs="Arial"/>
          <w:b/>
          <w:sz w:val="20"/>
          <w:szCs w:val="20"/>
        </w:rPr>
        <w:t>ПОСТАНОВЛЯЕТ:</w:t>
      </w:r>
    </w:p>
    <w:p w:rsidR="0078001D" w:rsidRPr="00F13A39" w:rsidRDefault="0078001D" w:rsidP="00F13A39">
      <w:pPr>
        <w:tabs>
          <w:tab w:val="left" w:pos="5835"/>
        </w:tabs>
        <w:spacing w:after="0" w:line="240" w:lineRule="auto"/>
        <w:rPr>
          <w:rFonts w:ascii="Times New Roman" w:eastAsia="Times New Roman" w:hAnsi="Times New Roman" w:cs="Times New Roman"/>
          <w:sz w:val="20"/>
          <w:szCs w:val="20"/>
          <w:lang w:eastAsia="en-US"/>
        </w:rPr>
      </w:pP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1. </w:t>
      </w:r>
      <w:proofErr w:type="gramStart"/>
      <w:r w:rsidRPr="00F13A39">
        <w:rPr>
          <w:rFonts w:ascii="Arial" w:eastAsia="Times New Roman" w:hAnsi="Arial" w:cs="Arial"/>
          <w:sz w:val="20"/>
          <w:szCs w:val="20"/>
          <w:lang w:eastAsia="en-US"/>
        </w:rPr>
        <w:t>Установить стоимость услуг, оказываемых по вопросам похоронного дела согласно гарантированному перечню услуг по погребению в соответствии со ст. 9 Федерального закона от 12.01.1996 года №8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Приложения №1</w:t>
      </w:r>
      <w:proofErr w:type="gramEnd"/>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2. </w:t>
      </w:r>
      <w:proofErr w:type="gramStart"/>
      <w:r w:rsidRPr="00F13A39">
        <w:rPr>
          <w:rFonts w:ascii="Arial" w:eastAsia="Times New Roman" w:hAnsi="Arial" w:cs="Arial"/>
          <w:sz w:val="20"/>
          <w:szCs w:val="20"/>
          <w:lang w:eastAsia="en-US"/>
        </w:rPr>
        <w:t>Установить стоимость услуг, оказываемых по вопросам похоронного дела согласно гарантированному перечню услуг по погребению в соответствии со ст. 12 Федерального закона от 12.01.1996 года № 8-ФЗ « О погребении и похоронному деле» при отсутствия супруга, близких родственникам,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w:t>
      </w:r>
      <w:proofErr w:type="gramEnd"/>
      <w:r w:rsidRPr="00F13A39">
        <w:rPr>
          <w:rFonts w:ascii="Arial" w:eastAsia="Times New Roman" w:hAnsi="Arial" w:cs="Arial"/>
          <w:sz w:val="20"/>
          <w:szCs w:val="20"/>
          <w:lang w:eastAsia="en-US"/>
        </w:rPr>
        <w:t xml:space="preserve"> умершего на дому, на улице или ином месте после установления органами внутренних дел его личности </w:t>
      </w:r>
      <w:proofErr w:type="gramStart"/>
      <w:r w:rsidRPr="00F13A39">
        <w:rPr>
          <w:rFonts w:ascii="Arial" w:eastAsia="Times New Roman" w:hAnsi="Arial" w:cs="Arial"/>
          <w:sz w:val="20"/>
          <w:szCs w:val="20"/>
          <w:lang w:eastAsia="en-US"/>
        </w:rPr>
        <w:t>согласно Приложения</w:t>
      </w:r>
      <w:proofErr w:type="gramEnd"/>
      <w:r w:rsidRPr="00F13A39">
        <w:rPr>
          <w:rFonts w:ascii="Arial" w:eastAsia="Times New Roman" w:hAnsi="Arial" w:cs="Arial"/>
          <w:sz w:val="20"/>
          <w:szCs w:val="20"/>
          <w:lang w:eastAsia="en-US"/>
        </w:rPr>
        <w:t xml:space="preserve"> №2.</w:t>
      </w: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3.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4. Настоящее постановление распространяется на правоотношения,  возникшие с 01.02.2019 года.</w:t>
      </w: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5. Считать утратившим силу Постановление администрации от 27.01.2018 года №08 « Об утверждении стоимости услуг, оказываемых по похоронному делу». </w:t>
      </w: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r w:rsidRPr="00F13A39">
        <w:rPr>
          <w:rFonts w:ascii="Arial" w:eastAsia="Times New Roman" w:hAnsi="Arial" w:cs="Arial"/>
          <w:sz w:val="20"/>
          <w:szCs w:val="20"/>
          <w:lang w:eastAsia="en-US"/>
        </w:rPr>
        <w:t xml:space="preserve">6. </w:t>
      </w:r>
      <w:proofErr w:type="gramStart"/>
      <w:r w:rsidRPr="00F13A39">
        <w:rPr>
          <w:rFonts w:ascii="Arial" w:eastAsia="Times New Roman" w:hAnsi="Arial" w:cs="Arial"/>
          <w:sz w:val="20"/>
          <w:szCs w:val="20"/>
          <w:lang w:eastAsia="en-US"/>
        </w:rPr>
        <w:t>Контроль за</w:t>
      </w:r>
      <w:proofErr w:type="gramEnd"/>
      <w:r w:rsidRPr="00F13A39">
        <w:rPr>
          <w:rFonts w:ascii="Arial" w:eastAsia="Times New Roman" w:hAnsi="Arial" w:cs="Arial"/>
          <w:sz w:val="20"/>
          <w:szCs w:val="20"/>
          <w:lang w:eastAsia="en-US"/>
        </w:rPr>
        <w:t xml:space="preserve"> выполнением настоящего постановления оставляю за собой. </w:t>
      </w:r>
    </w:p>
    <w:p w:rsidR="0078001D" w:rsidRPr="00F13A39" w:rsidRDefault="0078001D" w:rsidP="00F13A39">
      <w:pPr>
        <w:tabs>
          <w:tab w:val="left" w:pos="5835"/>
        </w:tabs>
        <w:spacing w:after="0" w:line="240" w:lineRule="auto"/>
        <w:ind w:firstLine="709"/>
        <w:jc w:val="both"/>
        <w:rPr>
          <w:rFonts w:ascii="Arial" w:eastAsia="Times New Roman" w:hAnsi="Arial" w:cs="Arial"/>
          <w:sz w:val="20"/>
          <w:szCs w:val="20"/>
          <w:lang w:eastAsia="en-US"/>
        </w:rPr>
      </w:pPr>
    </w:p>
    <w:p w:rsidR="0078001D" w:rsidRPr="00F13A39" w:rsidRDefault="0078001D" w:rsidP="00F13A39">
      <w:pPr>
        <w:tabs>
          <w:tab w:val="left" w:pos="5835"/>
        </w:tabs>
        <w:spacing w:after="0" w:line="240" w:lineRule="auto"/>
        <w:rPr>
          <w:rFonts w:ascii="Arial" w:eastAsia="Times New Roman" w:hAnsi="Arial" w:cs="Arial"/>
          <w:sz w:val="20"/>
          <w:szCs w:val="20"/>
          <w:lang w:eastAsia="en-US"/>
        </w:rPr>
      </w:pPr>
      <w:r w:rsidRPr="00F13A39">
        <w:rPr>
          <w:rFonts w:ascii="Arial" w:eastAsia="Times New Roman" w:hAnsi="Arial" w:cs="Arial"/>
          <w:sz w:val="20"/>
          <w:szCs w:val="20"/>
          <w:lang w:eastAsia="en-US"/>
        </w:rPr>
        <w:t>Глава Шарагайского муниципального образования                             М.А. Немчинов</w:t>
      </w:r>
    </w:p>
    <w:p w:rsidR="000A289F" w:rsidRDefault="000A289F" w:rsidP="00F13A39">
      <w:pPr>
        <w:tabs>
          <w:tab w:val="left" w:pos="6465"/>
        </w:tabs>
        <w:spacing w:after="0" w:line="240" w:lineRule="auto"/>
        <w:jc w:val="right"/>
        <w:rPr>
          <w:rFonts w:ascii="Courier New" w:eastAsia="Times New Roman" w:hAnsi="Courier New" w:cs="Courier New"/>
          <w:sz w:val="20"/>
          <w:szCs w:val="20"/>
          <w:lang w:eastAsia="en-US"/>
        </w:rPr>
      </w:pPr>
    </w:p>
    <w:p w:rsidR="0078001D" w:rsidRPr="00F13A39" w:rsidRDefault="0078001D" w:rsidP="00F13A39">
      <w:pPr>
        <w:tabs>
          <w:tab w:val="left" w:pos="6465"/>
        </w:tabs>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Приложение №1</w:t>
      </w:r>
    </w:p>
    <w:p w:rsidR="0078001D" w:rsidRPr="00F13A39" w:rsidRDefault="0078001D" w:rsidP="00F13A39">
      <w:pPr>
        <w:tabs>
          <w:tab w:val="left" w:pos="6465"/>
        </w:tabs>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Утверждено Постановлением администрации</w:t>
      </w:r>
    </w:p>
    <w:p w:rsidR="0078001D" w:rsidRPr="00F13A39" w:rsidRDefault="0078001D" w:rsidP="00F13A39">
      <w:pPr>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Шарагайского муниципального образования</w:t>
      </w:r>
    </w:p>
    <w:p w:rsidR="0078001D" w:rsidRPr="00F13A39" w:rsidRDefault="0078001D" w:rsidP="00F13A39">
      <w:pPr>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от 06.12.2018 года №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774"/>
        <w:gridCol w:w="2121"/>
      </w:tblGrid>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Times New Roman" w:eastAsia="Times New Roman" w:hAnsi="Times New Roman" w:cs="Times New Roman"/>
                <w:sz w:val="20"/>
                <w:szCs w:val="20"/>
                <w:lang w:eastAsia="en-US"/>
              </w:rPr>
              <w:tab/>
            </w:r>
            <w:r w:rsidRPr="00F13A39">
              <w:rPr>
                <w:rFonts w:ascii="Times New Roman" w:eastAsia="Times New Roman" w:hAnsi="Times New Roman" w:cs="Times New Roman"/>
                <w:sz w:val="20"/>
                <w:szCs w:val="20"/>
                <w:lang w:eastAsia="en-US"/>
              </w:rPr>
              <w:tab/>
            </w:r>
            <w:r w:rsidRPr="00F13A39">
              <w:rPr>
                <w:rFonts w:ascii="Courier New" w:eastAsia="Times New Roman" w:hAnsi="Courier New" w:cs="Courier New"/>
                <w:sz w:val="20"/>
                <w:szCs w:val="20"/>
                <w:lang w:eastAsia="en-US"/>
              </w:rPr>
              <w:t>№</w:t>
            </w:r>
          </w:p>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roofErr w:type="spellStart"/>
            <w:r w:rsidRPr="00F13A39">
              <w:rPr>
                <w:rFonts w:ascii="Courier New" w:eastAsia="Times New Roman" w:hAnsi="Courier New" w:cs="Courier New"/>
                <w:sz w:val="20"/>
                <w:szCs w:val="20"/>
                <w:lang w:eastAsia="en-US"/>
              </w:rPr>
              <w:t>п\</w:t>
            </w:r>
            <w:proofErr w:type="gramStart"/>
            <w:r w:rsidRPr="00F13A39">
              <w:rPr>
                <w:rFonts w:ascii="Courier New" w:eastAsia="Times New Roman" w:hAnsi="Courier New" w:cs="Courier New"/>
                <w:sz w:val="20"/>
                <w:szCs w:val="20"/>
                <w:lang w:eastAsia="en-US"/>
              </w:rPr>
              <w:t>п</w:t>
            </w:r>
            <w:proofErr w:type="spellEnd"/>
            <w:proofErr w:type="gramEnd"/>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 xml:space="preserve">                       Наименование услуги</w:t>
            </w:r>
          </w:p>
        </w:tc>
        <w:tc>
          <w:tcPr>
            <w:tcW w:w="2121"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Стоимость в рублях</w:t>
            </w:r>
          </w:p>
        </w:tc>
      </w:tr>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1.</w:t>
            </w:r>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Оформление документов, необходимых для погребения</w:t>
            </w:r>
          </w:p>
        </w:tc>
        <w:tc>
          <w:tcPr>
            <w:tcW w:w="2121"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0</w:t>
            </w:r>
          </w:p>
        </w:tc>
      </w:tr>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2.</w:t>
            </w:r>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Представление гроба и других предметов, необходимых для погребения</w:t>
            </w:r>
          </w:p>
        </w:tc>
        <w:tc>
          <w:tcPr>
            <w:tcW w:w="2121"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3628,14</w:t>
            </w:r>
          </w:p>
        </w:tc>
      </w:tr>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3.</w:t>
            </w:r>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Доставка гроба и перевозка тела для места захоронения</w:t>
            </w:r>
          </w:p>
        </w:tc>
        <w:tc>
          <w:tcPr>
            <w:tcW w:w="2121"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868,56</w:t>
            </w:r>
          </w:p>
        </w:tc>
      </w:tr>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4.</w:t>
            </w:r>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Погребения</w:t>
            </w:r>
          </w:p>
        </w:tc>
        <w:tc>
          <w:tcPr>
            <w:tcW w:w="2121"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2577,48</w:t>
            </w:r>
          </w:p>
        </w:tc>
      </w:tr>
      <w:tr w:rsidR="0078001D" w:rsidRPr="00F13A39" w:rsidTr="00211AB5">
        <w:tc>
          <w:tcPr>
            <w:tcW w:w="675"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
        </w:tc>
        <w:tc>
          <w:tcPr>
            <w:tcW w:w="6774"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ИТОГО</w:t>
            </w:r>
          </w:p>
        </w:tc>
        <w:tc>
          <w:tcPr>
            <w:tcW w:w="2121"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7074,18</w:t>
            </w:r>
          </w:p>
        </w:tc>
      </w:tr>
    </w:tbl>
    <w:p w:rsidR="0078001D" w:rsidRPr="00F13A39" w:rsidRDefault="0078001D" w:rsidP="00F13A39">
      <w:pPr>
        <w:tabs>
          <w:tab w:val="left" w:pos="7800"/>
        </w:tabs>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Приложение №2</w:t>
      </w:r>
    </w:p>
    <w:p w:rsidR="0078001D" w:rsidRPr="00F13A39" w:rsidRDefault="0078001D" w:rsidP="00F13A39">
      <w:pPr>
        <w:tabs>
          <w:tab w:val="left" w:pos="7800"/>
        </w:tabs>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Утверждено Постановлением администрации</w:t>
      </w:r>
    </w:p>
    <w:p w:rsidR="0078001D" w:rsidRPr="00F13A39" w:rsidRDefault="0078001D" w:rsidP="00F13A39">
      <w:pPr>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Шарагайского муниципального образования</w:t>
      </w:r>
    </w:p>
    <w:p w:rsidR="0078001D" w:rsidRPr="00F13A39" w:rsidRDefault="0078001D" w:rsidP="00F13A39">
      <w:pPr>
        <w:tabs>
          <w:tab w:val="left" w:pos="5940"/>
        </w:tabs>
        <w:spacing w:after="0" w:line="240" w:lineRule="auto"/>
        <w:jc w:val="right"/>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ab/>
        <w:t>от 06.12.2018 года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7"/>
        <w:gridCol w:w="4491"/>
        <w:gridCol w:w="2561"/>
      </w:tblGrid>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Times New Roman" w:eastAsia="Times New Roman" w:hAnsi="Times New Roman" w:cs="Times New Roman"/>
                <w:sz w:val="20"/>
                <w:szCs w:val="20"/>
                <w:lang w:eastAsia="en-US"/>
              </w:rPr>
              <w:tab/>
            </w:r>
            <w:r w:rsidRPr="00F13A39">
              <w:rPr>
                <w:rFonts w:ascii="Courier New" w:eastAsia="Times New Roman" w:hAnsi="Courier New" w:cs="Courier New"/>
                <w:sz w:val="20"/>
                <w:szCs w:val="20"/>
                <w:lang w:eastAsia="en-US"/>
              </w:rPr>
              <w:t>№</w:t>
            </w:r>
          </w:p>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roofErr w:type="spellStart"/>
            <w:r w:rsidRPr="00F13A39">
              <w:rPr>
                <w:rFonts w:ascii="Courier New" w:eastAsia="Times New Roman" w:hAnsi="Courier New" w:cs="Courier New"/>
                <w:sz w:val="20"/>
                <w:szCs w:val="20"/>
                <w:lang w:eastAsia="en-US"/>
              </w:rPr>
              <w:t>п\</w:t>
            </w:r>
            <w:proofErr w:type="gramStart"/>
            <w:r w:rsidRPr="00F13A39">
              <w:rPr>
                <w:rFonts w:ascii="Courier New" w:eastAsia="Times New Roman" w:hAnsi="Courier New" w:cs="Courier New"/>
                <w:sz w:val="20"/>
                <w:szCs w:val="20"/>
                <w:lang w:eastAsia="en-US"/>
              </w:rPr>
              <w:t>п</w:t>
            </w:r>
            <w:proofErr w:type="spellEnd"/>
            <w:proofErr w:type="gramEnd"/>
          </w:p>
        </w:tc>
        <w:tc>
          <w:tcPr>
            <w:tcW w:w="584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p>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Наименование услуги</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p>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Стоимость в рублях</w:t>
            </w:r>
          </w:p>
        </w:tc>
      </w:tr>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1.</w:t>
            </w:r>
          </w:p>
        </w:tc>
        <w:tc>
          <w:tcPr>
            <w:tcW w:w="5840"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Оформление документов, необходимых для погребения</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0</w:t>
            </w:r>
          </w:p>
        </w:tc>
      </w:tr>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2.</w:t>
            </w:r>
          </w:p>
        </w:tc>
        <w:tc>
          <w:tcPr>
            <w:tcW w:w="5840"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Облачение тела</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868,56</w:t>
            </w:r>
          </w:p>
        </w:tc>
      </w:tr>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3.</w:t>
            </w:r>
          </w:p>
        </w:tc>
        <w:tc>
          <w:tcPr>
            <w:tcW w:w="5840"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Представление гроба</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3628,14</w:t>
            </w:r>
          </w:p>
        </w:tc>
      </w:tr>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4.</w:t>
            </w:r>
          </w:p>
        </w:tc>
        <w:tc>
          <w:tcPr>
            <w:tcW w:w="5840"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 xml:space="preserve">Перевозка </w:t>
            </w:r>
            <w:proofErr w:type="gramStart"/>
            <w:r w:rsidRPr="00F13A39">
              <w:rPr>
                <w:rFonts w:ascii="Courier New" w:eastAsia="Times New Roman" w:hAnsi="Courier New" w:cs="Courier New"/>
                <w:sz w:val="20"/>
                <w:szCs w:val="20"/>
                <w:lang w:eastAsia="en-US"/>
              </w:rPr>
              <w:t>умершего</w:t>
            </w:r>
            <w:proofErr w:type="gramEnd"/>
            <w:r w:rsidRPr="00F13A39">
              <w:rPr>
                <w:rFonts w:ascii="Courier New" w:eastAsia="Times New Roman" w:hAnsi="Courier New" w:cs="Courier New"/>
                <w:sz w:val="20"/>
                <w:szCs w:val="20"/>
                <w:lang w:eastAsia="en-US"/>
              </w:rPr>
              <w:t xml:space="preserve"> на кладбище и погребение</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2577,48</w:t>
            </w:r>
          </w:p>
        </w:tc>
      </w:tr>
      <w:tr w:rsidR="0078001D" w:rsidRPr="00F13A39" w:rsidTr="000A289F">
        <w:tc>
          <w:tcPr>
            <w:tcW w:w="577"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p>
        </w:tc>
        <w:tc>
          <w:tcPr>
            <w:tcW w:w="5840" w:type="dxa"/>
          </w:tcPr>
          <w:p w:rsidR="0078001D" w:rsidRPr="00F13A39" w:rsidRDefault="0078001D" w:rsidP="00F13A39">
            <w:pPr>
              <w:tabs>
                <w:tab w:val="left" w:pos="3600"/>
              </w:tabs>
              <w:spacing w:after="0" w:line="240" w:lineRule="auto"/>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ИТОГО</w:t>
            </w:r>
          </w:p>
        </w:tc>
        <w:tc>
          <w:tcPr>
            <w:tcW w:w="3190" w:type="dxa"/>
          </w:tcPr>
          <w:p w:rsidR="0078001D" w:rsidRPr="00F13A39" w:rsidRDefault="0078001D" w:rsidP="00F13A39">
            <w:pPr>
              <w:tabs>
                <w:tab w:val="left" w:pos="3600"/>
              </w:tabs>
              <w:spacing w:after="0" w:line="240" w:lineRule="auto"/>
              <w:jc w:val="center"/>
              <w:rPr>
                <w:rFonts w:ascii="Courier New" w:eastAsia="Times New Roman" w:hAnsi="Courier New" w:cs="Courier New"/>
                <w:sz w:val="20"/>
                <w:szCs w:val="20"/>
                <w:lang w:eastAsia="en-US"/>
              </w:rPr>
            </w:pPr>
            <w:r w:rsidRPr="00F13A39">
              <w:rPr>
                <w:rFonts w:ascii="Courier New" w:eastAsia="Times New Roman" w:hAnsi="Courier New" w:cs="Courier New"/>
                <w:sz w:val="20"/>
                <w:szCs w:val="20"/>
                <w:lang w:eastAsia="en-US"/>
              </w:rPr>
              <w:t>7074,18</w:t>
            </w:r>
          </w:p>
        </w:tc>
      </w:tr>
    </w:tbl>
    <w:p w:rsidR="0078001D" w:rsidRPr="00F13A39" w:rsidRDefault="0078001D" w:rsidP="00F13A39">
      <w:pPr>
        <w:tabs>
          <w:tab w:val="left" w:pos="4050"/>
        </w:tabs>
        <w:spacing w:after="0" w:line="240" w:lineRule="auto"/>
        <w:rPr>
          <w:rFonts w:ascii="Times New Roman" w:eastAsia="Times New Roman" w:hAnsi="Times New Roman" w:cs="Times New Roman"/>
          <w:sz w:val="20"/>
          <w:szCs w:val="20"/>
          <w:lang w:eastAsia="en-US"/>
        </w:rPr>
      </w:pPr>
    </w:p>
    <w:p w:rsidR="0078001D" w:rsidRPr="00F13A39" w:rsidRDefault="0078001D" w:rsidP="00F13A39">
      <w:pPr>
        <w:autoSpaceDE w:val="0"/>
        <w:autoSpaceDN w:val="0"/>
        <w:adjustRightInd w:val="0"/>
        <w:spacing w:after="0" w:line="240" w:lineRule="auto"/>
        <w:jc w:val="center"/>
        <w:rPr>
          <w:rFonts w:ascii="Arial" w:hAnsi="Arial" w:cs="Arial"/>
          <w:b/>
          <w:bCs/>
          <w:caps/>
          <w:sz w:val="20"/>
          <w:szCs w:val="20"/>
        </w:rPr>
      </w:pPr>
      <w:r w:rsidRPr="00F13A39">
        <w:rPr>
          <w:rFonts w:ascii="Arial" w:hAnsi="Arial" w:cs="Arial"/>
          <w:b/>
          <w:bCs/>
          <w:caps/>
          <w:sz w:val="20"/>
          <w:szCs w:val="20"/>
        </w:rPr>
        <w:lastRenderedPageBreak/>
        <w:t>07.12.2018г. №72</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РОССИЙСКАЯ ФЕДЕРАЦИЯ</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ИРКУТСКАЯ ОБЛАСТЬ</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БАЛАГАНСКИЙ РАЙОН</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 xml:space="preserve">ШАРАГАЙСКОЕ МУНИЦИПАЛЬНОЕ ОБРАЗОВАНИЕ </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СЕЛЬСКОЕ ПОСЕЛЕНИЕ</w:t>
      </w:r>
    </w:p>
    <w:p w:rsidR="0078001D" w:rsidRPr="00F13A39" w:rsidRDefault="0078001D" w:rsidP="00F13A39">
      <w:pPr>
        <w:suppressAutoHyphens/>
        <w:spacing w:after="0" w:line="240" w:lineRule="auto"/>
        <w:jc w:val="center"/>
        <w:rPr>
          <w:rFonts w:ascii="Arial" w:hAnsi="Arial" w:cs="Arial"/>
          <w:b/>
          <w:bCs/>
          <w:caps/>
          <w:sz w:val="20"/>
          <w:szCs w:val="20"/>
        </w:rPr>
      </w:pPr>
      <w:r w:rsidRPr="00F13A39">
        <w:rPr>
          <w:rFonts w:ascii="Arial" w:hAnsi="Arial" w:cs="Arial"/>
          <w:b/>
          <w:bCs/>
          <w:caps/>
          <w:sz w:val="20"/>
          <w:szCs w:val="20"/>
        </w:rPr>
        <w:t>АДМИНИСТРАЦИЯ</w:t>
      </w:r>
    </w:p>
    <w:p w:rsidR="0078001D" w:rsidRPr="00F13A39" w:rsidRDefault="0078001D" w:rsidP="00F13A39">
      <w:pPr>
        <w:autoSpaceDE w:val="0"/>
        <w:autoSpaceDN w:val="0"/>
        <w:adjustRightInd w:val="0"/>
        <w:spacing w:after="0" w:line="240" w:lineRule="auto"/>
        <w:jc w:val="center"/>
        <w:rPr>
          <w:rFonts w:ascii="Arial" w:hAnsi="Arial" w:cs="Arial"/>
          <w:b/>
          <w:bCs/>
          <w:caps/>
          <w:sz w:val="20"/>
          <w:szCs w:val="20"/>
        </w:rPr>
      </w:pPr>
      <w:r w:rsidRPr="00F13A39">
        <w:rPr>
          <w:rFonts w:ascii="Arial" w:hAnsi="Arial" w:cs="Arial"/>
          <w:b/>
          <w:bCs/>
          <w:caps/>
          <w:sz w:val="20"/>
          <w:szCs w:val="20"/>
        </w:rPr>
        <w:t>ПОСТАНОВЛЕНИЕ</w:t>
      </w:r>
    </w:p>
    <w:p w:rsidR="0078001D" w:rsidRPr="00F13A39" w:rsidRDefault="0078001D" w:rsidP="00F13A39">
      <w:pPr>
        <w:spacing w:after="0" w:line="240" w:lineRule="auto"/>
        <w:jc w:val="center"/>
        <w:rPr>
          <w:rFonts w:ascii="Times New Roman" w:hAnsi="Times New Roman"/>
          <w:b/>
          <w:bCs/>
          <w:sz w:val="20"/>
          <w:szCs w:val="20"/>
        </w:rPr>
      </w:pPr>
    </w:p>
    <w:p w:rsidR="0078001D" w:rsidRPr="00F13A39" w:rsidRDefault="0078001D" w:rsidP="00F13A39">
      <w:pPr>
        <w:spacing w:after="0" w:line="240" w:lineRule="auto"/>
        <w:jc w:val="center"/>
        <w:rPr>
          <w:rFonts w:ascii="Arial" w:hAnsi="Arial" w:cs="Arial"/>
          <w:b/>
          <w:bCs/>
          <w:caps/>
          <w:sz w:val="20"/>
          <w:szCs w:val="20"/>
        </w:rPr>
      </w:pPr>
      <w:r w:rsidRPr="00F13A39">
        <w:rPr>
          <w:rFonts w:ascii="Arial" w:hAnsi="Arial" w:cs="Arial"/>
          <w:b/>
          <w:bCs/>
          <w:caps/>
          <w:sz w:val="20"/>
          <w:szCs w:val="20"/>
        </w:rPr>
        <w:t>об утверждении программы производственного контроля качества питьевой воды и источников нецентрализованного водоснабжения ШАРАГАЙСкого муниципального образования</w:t>
      </w:r>
    </w:p>
    <w:p w:rsidR="0078001D" w:rsidRPr="00F13A39" w:rsidRDefault="0078001D" w:rsidP="00F13A39">
      <w:pPr>
        <w:tabs>
          <w:tab w:val="left" w:pos="1710"/>
        </w:tabs>
        <w:spacing w:after="0" w:line="240" w:lineRule="auto"/>
        <w:rPr>
          <w:rFonts w:ascii="Arial" w:hAnsi="Arial" w:cs="Arial"/>
          <w:sz w:val="20"/>
          <w:szCs w:val="20"/>
        </w:rPr>
      </w:pP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В соответствии с Федеральными законами от 06.10.2003 года № 131-ФЗ «Об общих принципах организации местного самоуправления в Российской Федерации», ст.19 и ст.32 от 30.03.1999 года № 52-ФЗ «О санитарно-эпидемиологическом благополучии населения», от 07.12.2011 года № 416-ФЗ «О водоснабжении и водоотведении», руководствуясь Уставом Шарагайского муниципального образования, администрация Шарагайского муниципального образования</w:t>
      </w:r>
    </w:p>
    <w:p w:rsidR="0078001D" w:rsidRPr="00F13A39" w:rsidRDefault="0078001D" w:rsidP="00F13A39">
      <w:pPr>
        <w:spacing w:after="0" w:line="240" w:lineRule="auto"/>
        <w:rPr>
          <w:rFonts w:ascii="Arial" w:hAnsi="Arial" w:cs="Arial"/>
          <w:sz w:val="20"/>
          <w:szCs w:val="20"/>
        </w:rPr>
      </w:pP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ПОСТАНОВЛЯЕТ:</w:t>
      </w:r>
    </w:p>
    <w:p w:rsidR="0078001D" w:rsidRPr="00F13A39" w:rsidRDefault="0078001D" w:rsidP="00F13A39">
      <w:pPr>
        <w:spacing w:after="0" w:line="240" w:lineRule="auto"/>
        <w:jc w:val="center"/>
        <w:rPr>
          <w:rFonts w:ascii="Arial" w:hAnsi="Arial" w:cs="Arial"/>
          <w:sz w:val="20"/>
          <w:szCs w:val="20"/>
        </w:rPr>
      </w:pPr>
    </w:p>
    <w:p w:rsidR="0078001D" w:rsidRPr="00F13A39" w:rsidRDefault="0078001D" w:rsidP="00F13A39">
      <w:pPr>
        <w:tabs>
          <w:tab w:val="left" w:pos="540"/>
        </w:tabs>
        <w:spacing w:after="0" w:line="240" w:lineRule="auto"/>
        <w:ind w:right="-5" w:firstLine="709"/>
        <w:jc w:val="both"/>
        <w:rPr>
          <w:rFonts w:ascii="Arial" w:hAnsi="Arial" w:cs="Arial"/>
          <w:sz w:val="20"/>
          <w:szCs w:val="20"/>
        </w:rPr>
      </w:pPr>
      <w:r w:rsidRPr="00F13A39">
        <w:rPr>
          <w:rFonts w:ascii="Arial" w:hAnsi="Arial" w:cs="Arial"/>
          <w:sz w:val="20"/>
          <w:szCs w:val="20"/>
        </w:rPr>
        <w:t>1. Утвердить программу производственного контроля качества питьевой воды и источников нецентрализованного водоснабжения Шарагайского муниципального образования (прилагается).</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2. Ежеквартально и по мере необходимости производить отбор воды </w:t>
      </w:r>
      <w:proofErr w:type="gramStart"/>
      <w:r w:rsidRPr="00F13A39">
        <w:rPr>
          <w:rFonts w:ascii="Arial" w:hAnsi="Arial" w:cs="Arial"/>
          <w:sz w:val="20"/>
          <w:szCs w:val="20"/>
        </w:rPr>
        <w:t>согласно договора</w:t>
      </w:r>
      <w:proofErr w:type="gramEnd"/>
      <w:r w:rsidRPr="00F13A39">
        <w:rPr>
          <w:rFonts w:ascii="Arial" w:hAnsi="Arial" w:cs="Arial"/>
          <w:sz w:val="20"/>
          <w:szCs w:val="20"/>
        </w:rPr>
        <w:t xml:space="preserve"> от 05 февраля 2018 года № 148</w:t>
      </w:r>
      <w:r w:rsidRPr="00F13A39">
        <w:rPr>
          <w:rFonts w:ascii="Arial" w:hAnsi="Arial" w:cs="Arial"/>
          <w:b/>
          <w:sz w:val="20"/>
          <w:szCs w:val="20"/>
        </w:rPr>
        <w:t xml:space="preserve"> </w:t>
      </w:r>
      <w:r w:rsidRPr="00F13A39">
        <w:rPr>
          <w:rFonts w:ascii="Arial" w:hAnsi="Arial" w:cs="Arial"/>
          <w:sz w:val="20"/>
          <w:szCs w:val="20"/>
        </w:rPr>
        <w:t xml:space="preserve">с ФБУЗ "Центр гигиены и эпидемиологии в Иркутской области" в </w:t>
      </w:r>
      <w:proofErr w:type="spellStart"/>
      <w:r w:rsidRPr="00F13A39">
        <w:rPr>
          <w:rFonts w:ascii="Arial" w:hAnsi="Arial" w:cs="Arial"/>
          <w:sz w:val="20"/>
          <w:szCs w:val="20"/>
        </w:rPr>
        <w:t>Заларинском</w:t>
      </w:r>
      <w:proofErr w:type="spellEnd"/>
      <w:r w:rsidRPr="00F13A39">
        <w:rPr>
          <w:rFonts w:ascii="Arial" w:hAnsi="Arial" w:cs="Arial"/>
          <w:sz w:val="20"/>
          <w:szCs w:val="20"/>
        </w:rPr>
        <w:t xml:space="preserve">, Балаганском и </w:t>
      </w:r>
      <w:proofErr w:type="spellStart"/>
      <w:r w:rsidRPr="00F13A39">
        <w:rPr>
          <w:rFonts w:ascii="Arial" w:hAnsi="Arial" w:cs="Arial"/>
          <w:sz w:val="20"/>
          <w:szCs w:val="20"/>
        </w:rPr>
        <w:t>Нукутском</w:t>
      </w:r>
      <w:proofErr w:type="spellEnd"/>
      <w:r w:rsidRPr="00F13A39">
        <w:rPr>
          <w:rFonts w:ascii="Arial" w:hAnsi="Arial" w:cs="Arial"/>
          <w:sz w:val="20"/>
          <w:szCs w:val="20"/>
        </w:rPr>
        <w:t xml:space="preserve"> районах на проведение лабораторных исследований воды.</w:t>
      </w:r>
    </w:p>
    <w:p w:rsidR="0078001D" w:rsidRPr="00F13A39" w:rsidRDefault="0078001D" w:rsidP="00F13A39">
      <w:pPr>
        <w:pStyle w:val="ConsPlusNormal"/>
        <w:ind w:firstLine="708"/>
        <w:jc w:val="both"/>
        <w:rPr>
          <w:lang w:eastAsia="ru-RU"/>
        </w:rPr>
      </w:pPr>
      <w:r w:rsidRPr="00F13A39">
        <w:rPr>
          <w:lang w:eastAsia="ru-RU"/>
        </w:rPr>
        <w:t xml:space="preserve">3. </w:t>
      </w:r>
      <w:r w:rsidRPr="00F13A39">
        <w:t xml:space="preserve">Опубликовать </w:t>
      </w:r>
      <w:r w:rsidRPr="00F13A39">
        <w:rPr>
          <w:lang w:eastAsia="ru-RU"/>
        </w:rPr>
        <w:t>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78001D" w:rsidRPr="00F13A39" w:rsidRDefault="0078001D" w:rsidP="00F13A39">
      <w:pPr>
        <w:spacing w:after="0" w:line="240" w:lineRule="auto"/>
        <w:ind w:firstLine="709"/>
        <w:jc w:val="both"/>
        <w:rPr>
          <w:rFonts w:ascii="Arial" w:hAnsi="Arial" w:cs="Arial"/>
          <w:sz w:val="20"/>
          <w:szCs w:val="20"/>
        </w:rPr>
      </w:pPr>
      <w:r w:rsidRPr="00F13A39">
        <w:rPr>
          <w:sz w:val="20"/>
          <w:szCs w:val="20"/>
        </w:rPr>
        <w:t xml:space="preserve">4. </w:t>
      </w:r>
      <w:r w:rsidRPr="00F13A39">
        <w:rPr>
          <w:rFonts w:ascii="Arial" w:hAnsi="Arial" w:cs="Arial"/>
          <w:sz w:val="20"/>
          <w:szCs w:val="20"/>
        </w:rPr>
        <w:t>Ответственность за исполнение программы производственного контроля качества питьевой воды возложить на ведущего специалиста администрации Шарагайского муниципального образования.</w:t>
      </w:r>
    </w:p>
    <w:p w:rsidR="0078001D" w:rsidRPr="00F13A39" w:rsidRDefault="0078001D" w:rsidP="00F13A39">
      <w:pPr>
        <w:pStyle w:val="ConsPlusNormal"/>
        <w:ind w:firstLine="708"/>
        <w:jc w:val="both"/>
        <w:rPr>
          <w:lang w:eastAsia="ru-RU"/>
        </w:rPr>
      </w:pPr>
    </w:p>
    <w:p w:rsidR="0078001D" w:rsidRPr="00F13A39" w:rsidRDefault="0078001D" w:rsidP="00F13A39">
      <w:pPr>
        <w:spacing w:after="0" w:line="240" w:lineRule="auto"/>
        <w:jc w:val="both"/>
        <w:rPr>
          <w:rFonts w:ascii="Arial" w:hAnsi="Arial" w:cs="Arial"/>
          <w:sz w:val="20"/>
          <w:szCs w:val="20"/>
        </w:rPr>
      </w:pPr>
    </w:p>
    <w:p w:rsidR="0078001D" w:rsidRPr="00F13A39" w:rsidRDefault="0078001D" w:rsidP="00F13A39">
      <w:pPr>
        <w:tabs>
          <w:tab w:val="left" w:pos="567"/>
        </w:tabs>
        <w:spacing w:after="0" w:line="240" w:lineRule="auto"/>
        <w:jc w:val="both"/>
        <w:rPr>
          <w:rFonts w:ascii="Arial" w:hAnsi="Arial" w:cs="Arial"/>
          <w:sz w:val="20"/>
          <w:szCs w:val="20"/>
        </w:rPr>
      </w:pPr>
      <w:r w:rsidRPr="00F13A39">
        <w:rPr>
          <w:rFonts w:ascii="Arial" w:hAnsi="Arial" w:cs="Arial"/>
          <w:sz w:val="20"/>
          <w:szCs w:val="20"/>
        </w:rPr>
        <w:t>Глава Шарагайского муниципального образования                              М.А.Немчинов</w:t>
      </w:r>
    </w:p>
    <w:p w:rsidR="0078001D" w:rsidRPr="00F13A39" w:rsidRDefault="0078001D" w:rsidP="00F13A39">
      <w:pPr>
        <w:tabs>
          <w:tab w:val="left" w:pos="567"/>
        </w:tabs>
        <w:spacing w:after="0" w:line="240" w:lineRule="auto"/>
        <w:jc w:val="both"/>
        <w:rPr>
          <w:rFonts w:ascii="Arial" w:hAnsi="Arial" w:cs="Arial"/>
          <w:sz w:val="20"/>
          <w:szCs w:val="20"/>
        </w:rPr>
      </w:pPr>
    </w:p>
    <w:tbl>
      <w:tblPr>
        <w:tblW w:w="0" w:type="auto"/>
        <w:tblLook w:val="00A0"/>
      </w:tblPr>
      <w:tblGrid>
        <w:gridCol w:w="4785"/>
        <w:gridCol w:w="4786"/>
      </w:tblGrid>
      <w:tr w:rsidR="0078001D" w:rsidRPr="00F13A39" w:rsidTr="00211AB5">
        <w:tc>
          <w:tcPr>
            <w:tcW w:w="4785" w:type="dxa"/>
          </w:tcPr>
          <w:p w:rsidR="0078001D" w:rsidRPr="00F13A39" w:rsidRDefault="0078001D" w:rsidP="00F13A39">
            <w:pPr>
              <w:spacing w:after="0" w:line="240" w:lineRule="auto"/>
              <w:rPr>
                <w:rFonts w:ascii="Arial" w:hAnsi="Arial" w:cs="Arial"/>
                <w:sz w:val="20"/>
                <w:szCs w:val="20"/>
              </w:rPr>
            </w:pPr>
          </w:p>
        </w:tc>
        <w:tc>
          <w:tcPr>
            <w:tcW w:w="4786" w:type="dxa"/>
          </w:tcPr>
          <w:p w:rsidR="0078001D" w:rsidRPr="00F13A39" w:rsidRDefault="0078001D" w:rsidP="00F13A39">
            <w:pPr>
              <w:spacing w:after="0" w:line="240" w:lineRule="auto"/>
              <w:ind w:firstLine="744"/>
              <w:rPr>
                <w:rFonts w:ascii="Courier New" w:hAnsi="Courier New" w:cs="Courier New"/>
                <w:b/>
                <w:sz w:val="20"/>
                <w:szCs w:val="20"/>
              </w:rPr>
            </w:pPr>
            <w:r w:rsidRPr="00F13A39">
              <w:rPr>
                <w:rFonts w:ascii="Courier New" w:hAnsi="Courier New" w:cs="Courier New"/>
                <w:b/>
                <w:sz w:val="20"/>
                <w:szCs w:val="20"/>
              </w:rPr>
              <w:t>УТВЕРЖДАЮ:</w:t>
            </w:r>
          </w:p>
          <w:p w:rsidR="0078001D" w:rsidRPr="00F13A39" w:rsidRDefault="0078001D" w:rsidP="00F13A39">
            <w:pPr>
              <w:spacing w:after="0" w:line="240" w:lineRule="auto"/>
              <w:ind w:firstLine="744"/>
              <w:rPr>
                <w:rFonts w:ascii="Courier New" w:hAnsi="Courier New" w:cs="Courier New"/>
                <w:sz w:val="20"/>
                <w:szCs w:val="20"/>
              </w:rPr>
            </w:pPr>
            <w:r w:rsidRPr="00F13A39">
              <w:rPr>
                <w:rFonts w:ascii="Courier New" w:hAnsi="Courier New" w:cs="Courier New"/>
                <w:sz w:val="20"/>
                <w:szCs w:val="20"/>
              </w:rPr>
              <w:t>Глава Шарагайского</w:t>
            </w:r>
          </w:p>
          <w:p w:rsidR="0078001D" w:rsidRPr="00F13A39" w:rsidRDefault="0078001D" w:rsidP="00F13A39">
            <w:pPr>
              <w:spacing w:after="0" w:line="240" w:lineRule="auto"/>
              <w:ind w:firstLine="744"/>
              <w:rPr>
                <w:rFonts w:ascii="Courier New" w:hAnsi="Courier New" w:cs="Courier New"/>
                <w:sz w:val="20"/>
                <w:szCs w:val="20"/>
              </w:rPr>
            </w:pPr>
            <w:r w:rsidRPr="00F13A39">
              <w:rPr>
                <w:rFonts w:ascii="Courier New" w:hAnsi="Courier New" w:cs="Courier New"/>
                <w:sz w:val="20"/>
                <w:szCs w:val="20"/>
              </w:rPr>
              <w:t>муниципального образования</w:t>
            </w:r>
          </w:p>
          <w:p w:rsidR="0078001D" w:rsidRPr="00F13A39" w:rsidRDefault="0078001D" w:rsidP="00F13A39">
            <w:pPr>
              <w:spacing w:after="0" w:line="240" w:lineRule="auto"/>
              <w:ind w:firstLine="744"/>
              <w:rPr>
                <w:rFonts w:ascii="Courier New" w:hAnsi="Courier New" w:cs="Courier New"/>
                <w:sz w:val="20"/>
                <w:szCs w:val="20"/>
              </w:rPr>
            </w:pPr>
          </w:p>
          <w:p w:rsidR="0078001D" w:rsidRPr="00F13A39" w:rsidRDefault="0078001D" w:rsidP="00F13A39">
            <w:pPr>
              <w:spacing w:after="0" w:line="240" w:lineRule="auto"/>
              <w:ind w:firstLine="744"/>
              <w:rPr>
                <w:rFonts w:ascii="Courier New" w:hAnsi="Courier New" w:cs="Courier New"/>
                <w:sz w:val="20"/>
                <w:szCs w:val="20"/>
              </w:rPr>
            </w:pPr>
          </w:p>
          <w:p w:rsidR="0078001D" w:rsidRPr="00F13A39" w:rsidRDefault="0078001D" w:rsidP="00F13A39">
            <w:pPr>
              <w:spacing w:after="0" w:line="240" w:lineRule="auto"/>
              <w:ind w:firstLine="744"/>
              <w:rPr>
                <w:rFonts w:ascii="Courier New" w:hAnsi="Courier New" w:cs="Courier New"/>
                <w:sz w:val="20"/>
                <w:szCs w:val="20"/>
              </w:rPr>
            </w:pPr>
            <w:r w:rsidRPr="00F13A39">
              <w:rPr>
                <w:rFonts w:ascii="Courier New" w:hAnsi="Courier New" w:cs="Courier New"/>
                <w:sz w:val="20"/>
                <w:szCs w:val="20"/>
              </w:rPr>
              <w:t>____________ М.А.Немчинов</w:t>
            </w:r>
          </w:p>
          <w:p w:rsidR="0078001D" w:rsidRPr="00F13A39" w:rsidRDefault="0078001D" w:rsidP="00F13A39">
            <w:pPr>
              <w:spacing w:after="0" w:line="240" w:lineRule="auto"/>
              <w:ind w:firstLine="744"/>
              <w:rPr>
                <w:rFonts w:ascii="Courier New" w:hAnsi="Courier New" w:cs="Courier New"/>
                <w:sz w:val="20"/>
                <w:szCs w:val="20"/>
              </w:rPr>
            </w:pPr>
            <w:r w:rsidRPr="00F13A39">
              <w:rPr>
                <w:rFonts w:ascii="Courier New" w:hAnsi="Courier New" w:cs="Courier New"/>
                <w:sz w:val="20"/>
                <w:szCs w:val="20"/>
              </w:rPr>
              <w:t>«     » __________ 2018 г.</w:t>
            </w:r>
          </w:p>
          <w:p w:rsidR="0078001D" w:rsidRPr="00F13A39" w:rsidRDefault="0078001D" w:rsidP="00F13A39">
            <w:pPr>
              <w:spacing w:after="0" w:line="240" w:lineRule="auto"/>
              <w:ind w:firstLine="744"/>
              <w:rPr>
                <w:rFonts w:ascii="Courier New" w:hAnsi="Courier New" w:cs="Courier New"/>
                <w:sz w:val="20"/>
                <w:szCs w:val="20"/>
              </w:rPr>
            </w:pPr>
          </w:p>
          <w:p w:rsidR="0078001D" w:rsidRPr="00F13A39" w:rsidRDefault="0078001D" w:rsidP="00F13A39">
            <w:pPr>
              <w:spacing w:after="0" w:line="240" w:lineRule="auto"/>
              <w:ind w:firstLine="744"/>
              <w:rPr>
                <w:rFonts w:ascii="Courier New" w:hAnsi="Courier New" w:cs="Courier New"/>
                <w:sz w:val="20"/>
                <w:szCs w:val="20"/>
              </w:rPr>
            </w:pPr>
            <w:r w:rsidRPr="00F13A39">
              <w:rPr>
                <w:rFonts w:ascii="Courier New" w:hAnsi="Courier New" w:cs="Courier New"/>
                <w:sz w:val="20"/>
                <w:szCs w:val="20"/>
              </w:rPr>
              <w:t>МП</w:t>
            </w:r>
          </w:p>
        </w:tc>
      </w:tr>
    </w:tbl>
    <w:p w:rsidR="0078001D" w:rsidRPr="00F13A39" w:rsidRDefault="0078001D" w:rsidP="00F13A39">
      <w:pPr>
        <w:spacing w:after="0" w:line="240" w:lineRule="auto"/>
        <w:rPr>
          <w:rFonts w:ascii="Times New Roman" w:hAnsi="Times New Roman"/>
          <w:sz w:val="20"/>
          <w:szCs w:val="20"/>
        </w:rPr>
      </w:pP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Программа</w:t>
      </w: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 xml:space="preserve"> производственного контроля качества питьевой воды</w:t>
      </w: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и источников нецентрализованного водоснабжения</w:t>
      </w: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Шарагайского муниципального образования</w:t>
      </w:r>
    </w:p>
    <w:p w:rsidR="0078001D" w:rsidRPr="00F13A39" w:rsidRDefault="0078001D" w:rsidP="00F13A39">
      <w:pPr>
        <w:spacing w:after="0" w:line="240" w:lineRule="auto"/>
        <w:rPr>
          <w:rFonts w:ascii="Arial" w:hAnsi="Arial" w:cs="Arial"/>
          <w:b/>
          <w:sz w:val="20"/>
          <w:szCs w:val="20"/>
        </w:rPr>
      </w:pP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Введение</w:t>
      </w:r>
    </w:p>
    <w:p w:rsidR="0078001D" w:rsidRPr="00F13A39" w:rsidRDefault="0078001D" w:rsidP="00F13A39">
      <w:pPr>
        <w:spacing w:after="0" w:line="240" w:lineRule="auto"/>
        <w:jc w:val="center"/>
        <w:rPr>
          <w:rFonts w:ascii="Arial" w:hAnsi="Arial" w:cs="Arial"/>
          <w:sz w:val="20"/>
          <w:szCs w:val="20"/>
        </w:rPr>
      </w:pP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1. Настоящая программа производственного контроля качества питьевой воды разработана в соответствии с требованиями ГОСТ 51232-98 «Вода питьевая. Общие требования к организации и методам контроля качества», санитарно-эпидемиологические правила и нормативы </w:t>
      </w:r>
      <w:proofErr w:type="spellStart"/>
      <w:r w:rsidRPr="00F13A39">
        <w:rPr>
          <w:rFonts w:ascii="Arial" w:hAnsi="Arial" w:cs="Arial"/>
          <w:sz w:val="20"/>
          <w:szCs w:val="20"/>
        </w:rPr>
        <w:t>СанПиН</w:t>
      </w:r>
      <w:proofErr w:type="spellEnd"/>
      <w:r w:rsidRPr="00F13A39">
        <w:rPr>
          <w:rFonts w:ascii="Arial" w:hAnsi="Arial" w:cs="Arial"/>
          <w:sz w:val="20"/>
          <w:szCs w:val="20"/>
        </w:rPr>
        <w:t xml:space="preserve"> 2.1.4.544-96 «Питьевая вода и водоснабжение населенных мест. Требование к качеству воды нецентрализованного водоснабжения. Контроль качества воды».</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2. Программа предусматривает осуществление мероприятий по контролю определения состава и свойств источников водоснабжения с целью обеспечения постоянного качества воды, безопасности и приемлемости водоснабжения населения.</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3. Настоящая программа производственного контроля качества питьевой воды распространяется на используемые источники нецентрализованного водоснабжения, служащие для удовлетворения питьевых и хозяйственных нужд населения.</w:t>
      </w:r>
    </w:p>
    <w:p w:rsidR="0078001D" w:rsidRPr="00F13A39" w:rsidRDefault="0078001D" w:rsidP="00F13A39">
      <w:pPr>
        <w:pStyle w:val="a5"/>
        <w:spacing w:before="0" w:beforeAutospacing="0" w:after="0" w:afterAutospacing="0"/>
        <w:ind w:firstLine="709"/>
        <w:jc w:val="both"/>
        <w:rPr>
          <w:rFonts w:ascii="Arial" w:hAnsi="Arial" w:cs="Arial"/>
          <w:b/>
          <w:bCs/>
          <w:sz w:val="20"/>
          <w:szCs w:val="20"/>
        </w:rPr>
      </w:pPr>
      <w:r w:rsidRPr="00F13A39">
        <w:rPr>
          <w:rFonts w:ascii="Arial" w:hAnsi="Arial" w:cs="Arial"/>
          <w:b/>
          <w:bCs/>
          <w:sz w:val="20"/>
          <w:szCs w:val="20"/>
        </w:rPr>
        <w:t>Перечень нормативных и инструктивных документов на осуществление производственного контроля:</w:t>
      </w:r>
    </w:p>
    <w:p w:rsidR="0078001D" w:rsidRPr="00F13A39" w:rsidRDefault="0078001D" w:rsidP="00F13A39">
      <w:pPr>
        <w:pStyle w:val="a5"/>
        <w:spacing w:before="0" w:beforeAutospacing="0" w:after="0" w:afterAutospacing="0"/>
        <w:ind w:firstLine="709"/>
        <w:jc w:val="both"/>
        <w:rPr>
          <w:rFonts w:ascii="Arial" w:hAnsi="Arial" w:cs="Arial"/>
          <w:bCs/>
          <w:sz w:val="20"/>
          <w:szCs w:val="20"/>
        </w:rPr>
      </w:pPr>
      <w:r w:rsidRPr="00F13A39">
        <w:rPr>
          <w:rFonts w:ascii="Arial" w:hAnsi="Arial" w:cs="Arial"/>
          <w:bCs/>
          <w:sz w:val="20"/>
          <w:szCs w:val="20"/>
        </w:rPr>
        <w:lastRenderedPageBreak/>
        <w:t xml:space="preserve">Законы: </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1. Федеральный закон от 30.03.1999 года № 52-ФЗ «О санитарно-эпидемиологическом благополучии населения»;</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2. Федеральный закон от 07.02.1992 года № 2300/1-1 «О защите прав потребителей»;</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3. Федеральный закон от 24.06.1998 года № 89-ФЗ «Об отходах производства и потребления»;</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4. Федеральный закон от 06.10.2003 года № 131-ФЗ «Об общих принципах организации местного самоуправления в Российской Федерации»;</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5. Федеральный закон от 07.12.2011 года № 416-ФЗ «О водоснабжении и водоотведении».</w:t>
      </w:r>
    </w:p>
    <w:p w:rsidR="0078001D" w:rsidRPr="00F13A39" w:rsidRDefault="0078001D" w:rsidP="00F13A39">
      <w:pPr>
        <w:pStyle w:val="a5"/>
        <w:spacing w:before="0" w:beforeAutospacing="0" w:after="0" w:afterAutospacing="0"/>
        <w:ind w:firstLine="709"/>
        <w:jc w:val="both"/>
        <w:rPr>
          <w:rFonts w:ascii="Arial" w:hAnsi="Arial" w:cs="Arial"/>
          <w:sz w:val="20"/>
          <w:szCs w:val="20"/>
        </w:rPr>
      </w:pPr>
      <w:proofErr w:type="spellStart"/>
      <w:r w:rsidRPr="00F13A39">
        <w:rPr>
          <w:rFonts w:ascii="Arial" w:hAnsi="Arial" w:cs="Arial"/>
          <w:sz w:val="20"/>
          <w:szCs w:val="20"/>
        </w:rPr>
        <w:t>СанПиНы</w:t>
      </w:r>
      <w:proofErr w:type="spellEnd"/>
      <w:r w:rsidRPr="00F13A39">
        <w:rPr>
          <w:rFonts w:ascii="Arial" w:hAnsi="Arial" w:cs="Arial"/>
          <w:sz w:val="20"/>
          <w:szCs w:val="20"/>
        </w:rPr>
        <w:t>:</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 xml:space="preserve">1. Санитарные правила «Организация и проведение производственного </w:t>
      </w:r>
      <w:proofErr w:type="gramStart"/>
      <w:r w:rsidRPr="00F13A39">
        <w:rPr>
          <w:rFonts w:ascii="Arial" w:hAnsi="Arial" w:cs="Arial"/>
          <w:sz w:val="20"/>
          <w:szCs w:val="20"/>
        </w:rPr>
        <w:t>контроля за</w:t>
      </w:r>
      <w:proofErr w:type="gramEnd"/>
      <w:r w:rsidRPr="00F13A39">
        <w:rPr>
          <w:rFonts w:ascii="Arial" w:hAnsi="Arial" w:cs="Arial"/>
          <w:sz w:val="20"/>
          <w:szCs w:val="20"/>
        </w:rPr>
        <w:t xml:space="preserve"> соблюдением санитарных правил и выполнением санитарно-противоэпидемических мероприятий (профилактических);</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 xml:space="preserve">2. </w:t>
      </w:r>
      <w:proofErr w:type="spellStart"/>
      <w:r w:rsidRPr="00F13A39">
        <w:rPr>
          <w:rFonts w:ascii="Arial" w:hAnsi="Arial" w:cs="Arial"/>
          <w:sz w:val="20"/>
          <w:szCs w:val="20"/>
        </w:rPr>
        <w:t>СанПиН</w:t>
      </w:r>
      <w:proofErr w:type="spellEnd"/>
      <w:r w:rsidRPr="00F13A39">
        <w:rPr>
          <w:rFonts w:ascii="Arial" w:hAnsi="Arial" w:cs="Arial"/>
          <w:sz w:val="20"/>
          <w:szCs w:val="20"/>
        </w:rPr>
        <w:t xml:space="preserve"> 2.1.1074-01 «Питьевая вода. Гигиенические требования к качеству воды централизованных систем питьевого водоснабжения. Контроль качества»;</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 xml:space="preserve">3. </w:t>
      </w:r>
      <w:proofErr w:type="spellStart"/>
      <w:r w:rsidRPr="00F13A39">
        <w:rPr>
          <w:rFonts w:ascii="Arial" w:hAnsi="Arial" w:cs="Arial"/>
          <w:sz w:val="20"/>
          <w:szCs w:val="20"/>
        </w:rPr>
        <w:t>СанПиН</w:t>
      </w:r>
      <w:proofErr w:type="spellEnd"/>
      <w:r w:rsidRPr="00F13A39">
        <w:rPr>
          <w:rFonts w:ascii="Arial" w:hAnsi="Arial" w:cs="Arial"/>
          <w:sz w:val="20"/>
          <w:szCs w:val="20"/>
        </w:rPr>
        <w:t xml:space="preserve"> 2.14.1110-02 «Зоны санитарной охраны источников водоснабжения и водопроводов питьевого назначения»;</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4. СП 2.1.5.1059-01 «Гигиенические требования к охране подземных вод от загрязнения»;</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 xml:space="preserve">5. </w:t>
      </w:r>
      <w:proofErr w:type="spellStart"/>
      <w:r w:rsidRPr="00F13A39">
        <w:rPr>
          <w:rFonts w:ascii="Arial" w:hAnsi="Arial" w:cs="Arial"/>
          <w:sz w:val="20"/>
          <w:szCs w:val="20"/>
        </w:rPr>
        <w:t>СанПиН</w:t>
      </w:r>
      <w:proofErr w:type="spellEnd"/>
      <w:r w:rsidRPr="00F13A39">
        <w:rPr>
          <w:rFonts w:ascii="Arial" w:hAnsi="Arial" w:cs="Arial"/>
          <w:sz w:val="20"/>
          <w:szCs w:val="20"/>
        </w:rPr>
        <w:t xml:space="preserve"> 2.1.5.980 -00 «Гигиенические требования к охране поверхностных вод».</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b/>
          <w:sz w:val="20"/>
          <w:szCs w:val="20"/>
        </w:rPr>
        <w:t xml:space="preserve">Общие сведения о Шарагайском муниципальном образовании </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b/>
          <w:sz w:val="20"/>
          <w:szCs w:val="20"/>
        </w:rPr>
        <w:t>Наименование:</w:t>
      </w:r>
      <w:r w:rsidRPr="00F13A39">
        <w:rPr>
          <w:rFonts w:ascii="Arial" w:hAnsi="Arial" w:cs="Arial"/>
          <w:sz w:val="20"/>
          <w:szCs w:val="20"/>
        </w:rPr>
        <w:t xml:space="preserve"> </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sz w:val="20"/>
          <w:szCs w:val="20"/>
        </w:rPr>
        <w:t>Администрация Шарагайского муниципального образования Балаганского района Иркутской области.</w:t>
      </w:r>
      <w:r w:rsidRPr="00F13A39">
        <w:rPr>
          <w:rFonts w:ascii="Arial" w:hAnsi="Arial" w:cs="Arial"/>
          <w:b/>
          <w:sz w:val="20"/>
          <w:szCs w:val="20"/>
        </w:rPr>
        <w:t xml:space="preserve"> </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b/>
          <w:sz w:val="20"/>
          <w:szCs w:val="20"/>
        </w:rPr>
        <w:t>Юридический адрес:</w:t>
      </w:r>
    </w:p>
    <w:p w:rsidR="0078001D" w:rsidRPr="00F13A39" w:rsidRDefault="0078001D" w:rsidP="00F13A39">
      <w:pPr>
        <w:pStyle w:val="a5"/>
        <w:spacing w:before="0" w:beforeAutospacing="0" w:after="0" w:afterAutospacing="0"/>
        <w:jc w:val="both"/>
        <w:rPr>
          <w:rFonts w:ascii="Arial" w:hAnsi="Arial" w:cs="Arial"/>
          <w:sz w:val="20"/>
          <w:szCs w:val="20"/>
        </w:rPr>
      </w:pPr>
      <w:r w:rsidRPr="00F13A39">
        <w:rPr>
          <w:rFonts w:ascii="Arial" w:hAnsi="Arial" w:cs="Arial"/>
          <w:sz w:val="20"/>
          <w:szCs w:val="20"/>
        </w:rPr>
        <w:t>666396, Иркутская область, Балаганский район, с.Шарагай, ул</w:t>
      </w:r>
      <w:proofErr w:type="gramStart"/>
      <w:r w:rsidRPr="00F13A39">
        <w:rPr>
          <w:rFonts w:ascii="Arial" w:hAnsi="Arial" w:cs="Arial"/>
          <w:sz w:val="20"/>
          <w:szCs w:val="20"/>
        </w:rPr>
        <w:t>.Ц</w:t>
      </w:r>
      <w:proofErr w:type="gramEnd"/>
      <w:r w:rsidRPr="00F13A39">
        <w:rPr>
          <w:rFonts w:ascii="Arial" w:hAnsi="Arial" w:cs="Arial"/>
          <w:sz w:val="20"/>
          <w:szCs w:val="20"/>
        </w:rPr>
        <w:t>ентральная, д.1</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b/>
          <w:sz w:val="20"/>
          <w:szCs w:val="20"/>
        </w:rPr>
        <w:t>Почтовый адрес:</w:t>
      </w:r>
    </w:p>
    <w:p w:rsidR="0078001D" w:rsidRPr="00F13A39" w:rsidRDefault="0078001D" w:rsidP="00F13A39">
      <w:pPr>
        <w:pStyle w:val="a5"/>
        <w:spacing w:before="0" w:beforeAutospacing="0" w:after="0" w:afterAutospacing="0"/>
        <w:jc w:val="both"/>
        <w:rPr>
          <w:rFonts w:ascii="Arial" w:hAnsi="Arial" w:cs="Arial"/>
          <w:sz w:val="20"/>
          <w:szCs w:val="20"/>
        </w:rPr>
      </w:pPr>
      <w:r w:rsidRPr="00F13A39">
        <w:rPr>
          <w:rFonts w:ascii="Arial" w:hAnsi="Arial" w:cs="Arial"/>
          <w:sz w:val="20"/>
          <w:szCs w:val="20"/>
        </w:rPr>
        <w:t>666396, Иркутская область, Балаганский район, с.Шарагай, ул</w:t>
      </w:r>
      <w:proofErr w:type="gramStart"/>
      <w:r w:rsidRPr="00F13A39">
        <w:rPr>
          <w:rFonts w:ascii="Arial" w:hAnsi="Arial" w:cs="Arial"/>
          <w:sz w:val="20"/>
          <w:szCs w:val="20"/>
        </w:rPr>
        <w:t>.Ц</w:t>
      </w:r>
      <w:proofErr w:type="gramEnd"/>
      <w:r w:rsidRPr="00F13A39">
        <w:rPr>
          <w:rFonts w:ascii="Arial" w:hAnsi="Arial" w:cs="Arial"/>
          <w:sz w:val="20"/>
          <w:szCs w:val="20"/>
        </w:rPr>
        <w:t>ентральная, д.13</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b/>
          <w:sz w:val="20"/>
          <w:szCs w:val="20"/>
        </w:rPr>
        <w:t xml:space="preserve">Глава Шарагайского муниципального образования </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Немчинов Михаил Алексеевич</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b/>
          <w:sz w:val="20"/>
          <w:szCs w:val="20"/>
        </w:rPr>
        <w:t>Тел./факс</w:t>
      </w:r>
      <w:r w:rsidRPr="00F13A39">
        <w:rPr>
          <w:rFonts w:ascii="Arial" w:hAnsi="Arial" w:cs="Arial"/>
          <w:sz w:val="20"/>
          <w:szCs w:val="20"/>
        </w:rPr>
        <w:t>: 8 (39548) 45-2-44</w:t>
      </w:r>
    </w:p>
    <w:p w:rsidR="0078001D" w:rsidRPr="00F13A39" w:rsidRDefault="0078001D" w:rsidP="00F13A39">
      <w:pPr>
        <w:pStyle w:val="a5"/>
        <w:spacing w:before="0" w:beforeAutospacing="0" w:after="0" w:afterAutospacing="0"/>
        <w:ind w:firstLine="709"/>
        <w:jc w:val="both"/>
        <w:rPr>
          <w:rFonts w:ascii="Arial" w:hAnsi="Arial" w:cs="Arial"/>
          <w:sz w:val="20"/>
          <w:szCs w:val="20"/>
        </w:rPr>
      </w:pPr>
      <w:proofErr w:type="spellStart"/>
      <w:r w:rsidRPr="00F13A39">
        <w:rPr>
          <w:rFonts w:ascii="Arial" w:hAnsi="Arial" w:cs="Arial"/>
          <w:sz w:val="20"/>
          <w:szCs w:val="20"/>
        </w:rPr>
        <w:t>сот</w:t>
      </w:r>
      <w:proofErr w:type="gramStart"/>
      <w:r w:rsidRPr="00F13A39">
        <w:rPr>
          <w:rFonts w:ascii="Arial" w:hAnsi="Arial" w:cs="Arial"/>
          <w:sz w:val="20"/>
          <w:szCs w:val="20"/>
        </w:rPr>
        <w:t>.т</w:t>
      </w:r>
      <w:proofErr w:type="gramEnd"/>
      <w:r w:rsidRPr="00F13A39">
        <w:rPr>
          <w:rFonts w:ascii="Arial" w:hAnsi="Arial" w:cs="Arial"/>
          <w:sz w:val="20"/>
          <w:szCs w:val="20"/>
        </w:rPr>
        <w:t>ел</w:t>
      </w:r>
      <w:proofErr w:type="spellEnd"/>
      <w:r w:rsidRPr="00F13A39">
        <w:rPr>
          <w:rFonts w:ascii="Arial" w:hAnsi="Arial" w:cs="Arial"/>
          <w:sz w:val="20"/>
          <w:szCs w:val="20"/>
        </w:rPr>
        <w:t>.: 8-924-70-51-931</w:t>
      </w:r>
    </w:p>
    <w:p w:rsidR="0078001D" w:rsidRPr="00F13A39" w:rsidRDefault="0078001D" w:rsidP="00F13A39">
      <w:pPr>
        <w:pStyle w:val="a5"/>
        <w:spacing w:before="0" w:beforeAutospacing="0" w:after="0" w:afterAutospacing="0"/>
        <w:ind w:firstLine="709"/>
        <w:jc w:val="both"/>
        <w:rPr>
          <w:rFonts w:ascii="Arial" w:hAnsi="Arial" w:cs="Arial"/>
          <w:b/>
          <w:color w:val="000000"/>
          <w:sz w:val="20"/>
          <w:szCs w:val="20"/>
        </w:rPr>
      </w:pPr>
      <w:r w:rsidRPr="00F13A39">
        <w:rPr>
          <w:rFonts w:ascii="Arial" w:hAnsi="Arial" w:cs="Arial"/>
          <w:b/>
          <w:color w:val="000000"/>
          <w:sz w:val="20"/>
          <w:szCs w:val="20"/>
        </w:rPr>
        <w:t>Электронная почта:</w:t>
      </w:r>
    </w:p>
    <w:p w:rsidR="0078001D" w:rsidRPr="00F13A39" w:rsidRDefault="0078001D" w:rsidP="00F13A39">
      <w:pPr>
        <w:pStyle w:val="a5"/>
        <w:spacing w:before="0" w:beforeAutospacing="0" w:after="0" w:afterAutospacing="0"/>
        <w:ind w:firstLine="709"/>
        <w:jc w:val="both"/>
        <w:rPr>
          <w:rFonts w:ascii="Arial" w:hAnsi="Arial" w:cs="Arial"/>
          <w:sz w:val="20"/>
          <w:szCs w:val="20"/>
        </w:rPr>
      </w:pPr>
      <w:hyperlink r:id="rId7" w:history="1">
        <w:r w:rsidRPr="000A289F">
          <w:t>sharagajskogomo@mail.</w:t>
        </w:r>
        <w:proofErr w:type="spellStart"/>
        <w:r w:rsidRPr="000A289F">
          <w:t>ru</w:t>
        </w:r>
        <w:proofErr w:type="spellEnd"/>
      </w:hyperlink>
    </w:p>
    <w:p w:rsidR="0078001D" w:rsidRPr="00F13A39" w:rsidRDefault="0078001D" w:rsidP="00F13A39">
      <w:pPr>
        <w:pStyle w:val="a5"/>
        <w:spacing w:before="0" w:beforeAutospacing="0" w:after="0" w:afterAutospacing="0"/>
        <w:ind w:firstLine="709"/>
        <w:jc w:val="both"/>
        <w:rPr>
          <w:rFonts w:ascii="Arial" w:hAnsi="Arial" w:cs="Arial"/>
          <w:b/>
          <w:sz w:val="20"/>
          <w:szCs w:val="20"/>
        </w:rPr>
      </w:pPr>
      <w:proofErr w:type="gramStart"/>
      <w:r w:rsidRPr="00F13A39">
        <w:rPr>
          <w:rFonts w:ascii="Arial" w:hAnsi="Arial" w:cs="Arial"/>
          <w:b/>
          <w:sz w:val="20"/>
          <w:szCs w:val="20"/>
        </w:rPr>
        <w:t>Ответственный</w:t>
      </w:r>
      <w:proofErr w:type="gramEnd"/>
      <w:r w:rsidRPr="00F13A39">
        <w:rPr>
          <w:rFonts w:ascii="Arial" w:hAnsi="Arial" w:cs="Arial"/>
          <w:b/>
          <w:sz w:val="20"/>
          <w:szCs w:val="20"/>
        </w:rPr>
        <w:t xml:space="preserve"> за осуществление производственного контроля</w:t>
      </w:r>
    </w:p>
    <w:p w:rsidR="0078001D" w:rsidRPr="00F13A39" w:rsidRDefault="0078001D" w:rsidP="00F13A39">
      <w:pPr>
        <w:pStyle w:val="a5"/>
        <w:spacing w:before="0" w:beforeAutospacing="0" w:after="0" w:afterAutospacing="0"/>
        <w:ind w:firstLine="709"/>
        <w:jc w:val="both"/>
        <w:rPr>
          <w:rFonts w:ascii="Arial" w:hAnsi="Arial" w:cs="Arial"/>
          <w:sz w:val="20"/>
          <w:szCs w:val="20"/>
        </w:rPr>
      </w:pPr>
      <w:r w:rsidRPr="00F13A39">
        <w:rPr>
          <w:rFonts w:ascii="Arial" w:hAnsi="Arial" w:cs="Arial"/>
          <w:sz w:val="20"/>
          <w:szCs w:val="20"/>
        </w:rPr>
        <w:t>Ведущий специалист администрации Шарагайского муниципального образования Рютина Валентина Владимировна.</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b/>
          <w:sz w:val="20"/>
          <w:szCs w:val="20"/>
        </w:rPr>
        <w:t>Медицинские осмотры</w:t>
      </w:r>
    </w:p>
    <w:p w:rsidR="0078001D" w:rsidRPr="00F13A39" w:rsidRDefault="0078001D" w:rsidP="00F13A39">
      <w:pPr>
        <w:pStyle w:val="a5"/>
        <w:spacing w:before="0" w:beforeAutospacing="0" w:after="0" w:afterAutospacing="0"/>
        <w:ind w:firstLine="709"/>
        <w:jc w:val="both"/>
        <w:rPr>
          <w:rFonts w:ascii="Arial" w:hAnsi="Arial" w:cs="Arial"/>
          <w:b/>
          <w:sz w:val="20"/>
          <w:szCs w:val="20"/>
        </w:rPr>
      </w:pPr>
      <w:r w:rsidRPr="00F13A39">
        <w:rPr>
          <w:rFonts w:ascii="Arial" w:hAnsi="Arial" w:cs="Arial"/>
          <w:sz w:val="20"/>
          <w:szCs w:val="20"/>
        </w:rPr>
        <w:t>Предварительным и периодическим медицинским осмотрам, а также профессиональной гигиенической подготовке подлежат следующие сотрудники:</w:t>
      </w:r>
    </w:p>
    <w:p w:rsidR="0078001D" w:rsidRPr="00F13A39" w:rsidRDefault="0078001D" w:rsidP="00F13A39">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947"/>
        <w:gridCol w:w="3523"/>
      </w:tblGrid>
      <w:tr w:rsidR="0078001D" w:rsidRPr="00F13A39" w:rsidTr="00211AB5">
        <w:tc>
          <w:tcPr>
            <w:tcW w:w="1101"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b/>
                <w:sz w:val="20"/>
                <w:szCs w:val="20"/>
              </w:rPr>
            </w:pPr>
            <w:r w:rsidRPr="00F13A39">
              <w:rPr>
                <w:rFonts w:ascii="Courier New" w:hAnsi="Courier New" w:cs="Courier New"/>
                <w:b/>
                <w:sz w:val="20"/>
                <w:szCs w:val="20"/>
              </w:rPr>
              <w:t xml:space="preserve">№ </w:t>
            </w:r>
            <w:proofErr w:type="spellStart"/>
            <w:proofErr w:type="gramStart"/>
            <w:r w:rsidRPr="00F13A39">
              <w:rPr>
                <w:rFonts w:ascii="Courier New" w:hAnsi="Courier New" w:cs="Courier New"/>
                <w:b/>
                <w:sz w:val="20"/>
                <w:szCs w:val="20"/>
              </w:rPr>
              <w:t>п</w:t>
            </w:r>
            <w:proofErr w:type="spellEnd"/>
            <w:proofErr w:type="gramEnd"/>
            <w:r w:rsidRPr="00F13A39">
              <w:rPr>
                <w:rFonts w:ascii="Courier New" w:hAnsi="Courier New" w:cs="Courier New"/>
                <w:b/>
                <w:sz w:val="20"/>
                <w:szCs w:val="20"/>
              </w:rPr>
              <w:t>/</w:t>
            </w:r>
            <w:proofErr w:type="spellStart"/>
            <w:r w:rsidRPr="00F13A39">
              <w:rPr>
                <w:rFonts w:ascii="Courier New" w:hAnsi="Courier New" w:cs="Courier New"/>
                <w:b/>
                <w:sz w:val="20"/>
                <w:szCs w:val="20"/>
              </w:rPr>
              <w:t>п</w:t>
            </w:r>
            <w:proofErr w:type="spellEnd"/>
          </w:p>
        </w:tc>
        <w:tc>
          <w:tcPr>
            <w:tcW w:w="4947"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b/>
                <w:sz w:val="20"/>
                <w:szCs w:val="20"/>
              </w:rPr>
            </w:pPr>
            <w:r w:rsidRPr="00F13A39">
              <w:rPr>
                <w:rFonts w:ascii="Courier New" w:hAnsi="Courier New" w:cs="Courier New"/>
                <w:b/>
                <w:sz w:val="20"/>
                <w:szCs w:val="20"/>
              </w:rPr>
              <w:t>Ф.И.О. сотрудника</w:t>
            </w:r>
          </w:p>
        </w:tc>
        <w:tc>
          <w:tcPr>
            <w:tcW w:w="352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b/>
                <w:sz w:val="20"/>
                <w:szCs w:val="20"/>
              </w:rPr>
            </w:pPr>
            <w:r w:rsidRPr="00F13A39">
              <w:rPr>
                <w:rFonts w:ascii="Courier New" w:hAnsi="Courier New" w:cs="Courier New"/>
                <w:b/>
                <w:sz w:val="20"/>
                <w:szCs w:val="20"/>
              </w:rPr>
              <w:t>Занимаемая должность</w:t>
            </w:r>
          </w:p>
        </w:tc>
      </w:tr>
      <w:tr w:rsidR="0078001D" w:rsidRPr="00F13A39" w:rsidTr="00211AB5">
        <w:tc>
          <w:tcPr>
            <w:tcW w:w="1101"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w:t>
            </w:r>
          </w:p>
        </w:tc>
        <w:tc>
          <w:tcPr>
            <w:tcW w:w="4947"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Немчинов Сергей Александрович</w:t>
            </w:r>
          </w:p>
        </w:tc>
        <w:tc>
          <w:tcPr>
            <w:tcW w:w="352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Водитель водовозной машины</w:t>
            </w:r>
          </w:p>
        </w:tc>
      </w:tr>
    </w:tbl>
    <w:p w:rsidR="0078001D" w:rsidRPr="00F13A39" w:rsidRDefault="0078001D" w:rsidP="00F13A39">
      <w:pPr>
        <w:spacing w:after="0" w:line="240" w:lineRule="auto"/>
        <w:jc w:val="center"/>
        <w:rPr>
          <w:rFonts w:ascii="Arial" w:hAnsi="Arial" w:cs="Arial"/>
          <w:b/>
          <w:sz w:val="20"/>
          <w:szCs w:val="20"/>
        </w:rPr>
      </w:pPr>
    </w:p>
    <w:p w:rsidR="0078001D" w:rsidRPr="00F13A39" w:rsidRDefault="0078001D" w:rsidP="00F13A39">
      <w:pPr>
        <w:spacing w:after="0" w:line="240" w:lineRule="auto"/>
        <w:jc w:val="center"/>
        <w:rPr>
          <w:rFonts w:ascii="Arial" w:hAnsi="Arial" w:cs="Arial"/>
          <w:b/>
          <w:sz w:val="20"/>
          <w:szCs w:val="20"/>
        </w:rPr>
      </w:pPr>
      <w:r w:rsidRPr="00F13A39">
        <w:rPr>
          <w:rFonts w:ascii="Arial" w:hAnsi="Arial" w:cs="Arial"/>
          <w:b/>
          <w:sz w:val="20"/>
          <w:szCs w:val="20"/>
        </w:rPr>
        <w:t>Перечень объектов, подлежащих производственному контролю:</w:t>
      </w:r>
    </w:p>
    <w:p w:rsidR="0078001D" w:rsidRPr="00F13A39" w:rsidRDefault="0078001D" w:rsidP="00F13A3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2723"/>
        <w:gridCol w:w="3935"/>
      </w:tblGrid>
      <w:tr w:rsidR="0078001D" w:rsidRPr="00F13A39" w:rsidTr="00211AB5">
        <w:tc>
          <w:tcPr>
            <w:tcW w:w="1071"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 xml:space="preserve">№ </w:t>
            </w:r>
            <w:proofErr w:type="spellStart"/>
            <w:proofErr w:type="gramStart"/>
            <w:r w:rsidRPr="00F13A39">
              <w:rPr>
                <w:rFonts w:ascii="Courier New" w:hAnsi="Courier New" w:cs="Courier New"/>
                <w:b/>
                <w:sz w:val="20"/>
                <w:szCs w:val="20"/>
              </w:rPr>
              <w:t>п</w:t>
            </w:r>
            <w:proofErr w:type="spellEnd"/>
            <w:proofErr w:type="gramEnd"/>
            <w:r w:rsidRPr="00F13A39">
              <w:rPr>
                <w:rFonts w:ascii="Courier New" w:hAnsi="Courier New" w:cs="Courier New"/>
                <w:b/>
                <w:sz w:val="20"/>
                <w:szCs w:val="20"/>
              </w:rPr>
              <w:t>/</w:t>
            </w:r>
            <w:proofErr w:type="spellStart"/>
            <w:r w:rsidRPr="00F13A39">
              <w:rPr>
                <w:rFonts w:ascii="Courier New" w:hAnsi="Courier New" w:cs="Courier New"/>
                <w:b/>
                <w:sz w:val="20"/>
                <w:szCs w:val="20"/>
              </w:rPr>
              <w:t>п</w:t>
            </w:r>
            <w:proofErr w:type="spellEnd"/>
          </w:p>
        </w:tc>
        <w:tc>
          <w:tcPr>
            <w:tcW w:w="272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Наименование объектов</w:t>
            </w:r>
          </w:p>
        </w:tc>
        <w:tc>
          <w:tcPr>
            <w:tcW w:w="393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Адрес месторасположения</w:t>
            </w:r>
          </w:p>
          <w:p w:rsidR="0078001D" w:rsidRPr="00F13A39" w:rsidRDefault="0078001D" w:rsidP="00F13A39">
            <w:pPr>
              <w:spacing w:after="0" w:line="240" w:lineRule="auto"/>
              <w:jc w:val="center"/>
              <w:rPr>
                <w:rFonts w:ascii="Courier New" w:hAnsi="Courier New" w:cs="Courier New"/>
                <w:b/>
                <w:sz w:val="20"/>
                <w:szCs w:val="20"/>
              </w:rPr>
            </w:pPr>
          </w:p>
        </w:tc>
      </w:tr>
      <w:tr w:rsidR="0078001D" w:rsidRPr="00F13A39" w:rsidTr="00211AB5">
        <w:tc>
          <w:tcPr>
            <w:tcW w:w="1071"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w:t>
            </w:r>
          </w:p>
        </w:tc>
        <w:tc>
          <w:tcPr>
            <w:tcW w:w="272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Водонапорная башня</w:t>
            </w:r>
          </w:p>
        </w:tc>
        <w:tc>
          <w:tcPr>
            <w:tcW w:w="393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с.Шарагай, ул</w:t>
            </w:r>
            <w:proofErr w:type="gramStart"/>
            <w:r w:rsidRPr="00F13A39">
              <w:rPr>
                <w:rFonts w:ascii="Courier New" w:hAnsi="Courier New" w:cs="Courier New"/>
                <w:sz w:val="20"/>
                <w:szCs w:val="20"/>
              </w:rPr>
              <w:t>.Ш</w:t>
            </w:r>
            <w:proofErr w:type="gramEnd"/>
            <w:r w:rsidRPr="00F13A39">
              <w:rPr>
                <w:rFonts w:ascii="Courier New" w:hAnsi="Courier New" w:cs="Courier New"/>
                <w:sz w:val="20"/>
                <w:szCs w:val="20"/>
              </w:rPr>
              <w:t>кольная, 1А</w:t>
            </w:r>
          </w:p>
        </w:tc>
      </w:tr>
    </w:tbl>
    <w:p w:rsidR="0078001D" w:rsidRPr="00F13A39" w:rsidRDefault="0078001D" w:rsidP="00F13A39">
      <w:pPr>
        <w:spacing w:after="0" w:line="240" w:lineRule="auto"/>
        <w:jc w:val="both"/>
        <w:rPr>
          <w:rFonts w:ascii="Times New Roman" w:hAnsi="Times New Roman"/>
          <w:b/>
          <w:sz w:val="20"/>
          <w:szCs w:val="20"/>
        </w:rPr>
      </w:pPr>
    </w:p>
    <w:p w:rsidR="0078001D" w:rsidRPr="00F13A39" w:rsidRDefault="0078001D" w:rsidP="00F13A39">
      <w:pPr>
        <w:spacing w:after="0" w:line="240" w:lineRule="auto"/>
        <w:ind w:firstLine="709"/>
        <w:rPr>
          <w:rFonts w:ascii="Arial" w:hAnsi="Arial" w:cs="Arial"/>
          <w:b/>
          <w:sz w:val="20"/>
          <w:szCs w:val="20"/>
        </w:rPr>
      </w:pPr>
      <w:r w:rsidRPr="00F13A39">
        <w:rPr>
          <w:rFonts w:ascii="Arial" w:hAnsi="Arial" w:cs="Arial"/>
          <w:b/>
          <w:sz w:val="20"/>
          <w:szCs w:val="20"/>
        </w:rPr>
        <w:t>План мероприятий программы по улучшению качества воды</w:t>
      </w:r>
    </w:p>
    <w:p w:rsidR="0078001D" w:rsidRPr="00F13A39" w:rsidRDefault="0078001D" w:rsidP="00F13A39">
      <w:pPr>
        <w:spacing w:after="0" w:line="240" w:lineRule="auto"/>
        <w:ind w:firstLine="709"/>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973"/>
        <w:gridCol w:w="1950"/>
      </w:tblGrid>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w:t>
            </w:r>
          </w:p>
          <w:p w:rsidR="0078001D" w:rsidRPr="00F13A39" w:rsidRDefault="0078001D" w:rsidP="00F13A39">
            <w:pPr>
              <w:spacing w:after="0" w:line="240" w:lineRule="auto"/>
              <w:jc w:val="both"/>
              <w:rPr>
                <w:rFonts w:ascii="Courier New" w:hAnsi="Courier New" w:cs="Courier New"/>
                <w:sz w:val="20"/>
                <w:szCs w:val="20"/>
              </w:rPr>
            </w:pPr>
            <w:proofErr w:type="spellStart"/>
            <w:proofErr w:type="gramStart"/>
            <w:r w:rsidRPr="00F13A39">
              <w:rPr>
                <w:rFonts w:ascii="Courier New" w:hAnsi="Courier New" w:cs="Courier New"/>
                <w:sz w:val="20"/>
                <w:szCs w:val="20"/>
              </w:rPr>
              <w:t>п</w:t>
            </w:r>
            <w:proofErr w:type="spellEnd"/>
            <w:proofErr w:type="gramEnd"/>
            <w:r w:rsidRPr="00F13A39">
              <w:rPr>
                <w:rFonts w:ascii="Courier New" w:hAnsi="Courier New" w:cs="Courier New"/>
                <w:sz w:val="20"/>
                <w:szCs w:val="20"/>
              </w:rPr>
              <w:t>/</w:t>
            </w:r>
            <w:proofErr w:type="spellStart"/>
            <w:r w:rsidRPr="00F13A39">
              <w:rPr>
                <w:rFonts w:ascii="Courier New" w:hAnsi="Courier New" w:cs="Courier New"/>
                <w:sz w:val="20"/>
                <w:szCs w:val="20"/>
              </w:rPr>
              <w:t>п</w:t>
            </w:r>
            <w:proofErr w:type="spellEnd"/>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Наименование  мероприятий</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Периодичность</w:t>
            </w:r>
          </w:p>
          <w:p w:rsidR="0078001D" w:rsidRPr="00F13A39" w:rsidRDefault="0078001D" w:rsidP="00F13A39">
            <w:pPr>
              <w:spacing w:after="0" w:line="240" w:lineRule="auto"/>
              <w:jc w:val="both"/>
              <w:rPr>
                <w:rFonts w:ascii="Courier New" w:hAnsi="Courier New" w:cs="Courier New"/>
                <w:b/>
                <w:sz w:val="20"/>
                <w:szCs w:val="20"/>
              </w:rPr>
            </w:pP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Проверка сроков прохождения сотрудниками гигиенической подготовки.</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постоянно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2.</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Обеспечить прохождение медицинского осмотра работника, который занимается обслуживанием, в соответствии со ст.11, ФЗ-52 от 30.03.1999 г. «О санитарно-эпидемиологическом благополучии населения, п.7.1.7.4. СП 3.1./3.2.1379-03 «Общие требования по профилактике инфекционных и паразитных болезней».</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proofErr w:type="gramStart"/>
            <w:r w:rsidRPr="00F13A39">
              <w:rPr>
                <w:rFonts w:ascii="Courier New" w:hAnsi="Courier New" w:cs="Courier New"/>
                <w:sz w:val="20"/>
                <w:szCs w:val="20"/>
              </w:rPr>
              <w:t>е</w:t>
            </w:r>
            <w:proofErr w:type="gramEnd"/>
            <w:r w:rsidRPr="00F13A39">
              <w:rPr>
                <w:rFonts w:ascii="Courier New" w:hAnsi="Courier New" w:cs="Courier New"/>
                <w:sz w:val="20"/>
                <w:szCs w:val="20"/>
              </w:rPr>
              <w:t>жегодно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3.</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Проведение </w:t>
            </w:r>
            <w:proofErr w:type="gramStart"/>
            <w:r w:rsidRPr="00F13A39">
              <w:rPr>
                <w:rFonts w:ascii="Courier New" w:hAnsi="Courier New" w:cs="Courier New"/>
                <w:sz w:val="20"/>
                <w:szCs w:val="20"/>
              </w:rPr>
              <w:t>анализа результатов контроля качества воды</w:t>
            </w:r>
            <w:proofErr w:type="gramEnd"/>
            <w:r w:rsidRPr="00F13A39">
              <w:rPr>
                <w:rFonts w:ascii="Courier New" w:hAnsi="Courier New" w:cs="Courier New"/>
                <w:sz w:val="20"/>
                <w:szCs w:val="20"/>
              </w:rPr>
              <w:t xml:space="preserve"> с определением порядка передачи информации.</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 раз в квартал</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4.</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Промывка и дезинфекция емкостей способом заполнения раствором.</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Апрель, сентябрь</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5.</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proofErr w:type="gramStart"/>
            <w:r w:rsidRPr="00F13A39">
              <w:rPr>
                <w:rFonts w:ascii="Courier New" w:hAnsi="Courier New" w:cs="Courier New"/>
                <w:sz w:val="20"/>
                <w:szCs w:val="20"/>
              </w:rPr>
              <w:t>Контроль за</w:t>
            </w:r>
            <w:proofErr w:type="gramEnd"/>
            <w:r w:rsidRPr="00F13A39">
              <w:rPr>
                <w:rFonts w:ascii="Courier New" w:hAnsi="Courier New" w:cs="Courier New"/>
                <w:sz w:val="20"/>
                <w:szCs w:val="20"/>
              </w:rPr>
              <w:t xml:space="preserve"> своевременной уборкой территории санитарно-защитной зоны, скашивание травы.</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Постоянно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6.</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Своевременное устранение аварий. </w:t>
            </w:r>
          </w:p>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lastRenderedPageBreak/>
              <w:t xml:space="preserve">Сообщение об авариях в ТО </w:t>
            </w:r>
            <w:proofErr w:type="spellStart"/>
            <w:r w:rsidRPr="00F13A39">
              <w:rPr>
                <w:rFonts w:ascii="Courier New" w:hAnsi="Courier New" w:cs="Courier New"/>
                <w:sz w:val="20"/>
                <w:szCs w:val="20"/>
              </w:rPr>
              <w:t>Роспотребнадзора</w:t>
            </w:r>
            <w:proofErr w:type="spellEnd"/>
            <w:r w:rsidRPr="00F13A39">
              <w:rPr>
                <w:rFonts w:ascii="Courier New" w:hAnsi="Courier New" w:cs="Courier New"/>
                <w:sz w:val="20"/>
                <w:szCs w:val="20"/>
              </w:rPr>
              <w:t xml:space="preserve"> по Иркутской области в </w:t>
            </w:r>
            <w:proofErr w:type="spellStart"/>
            <w:r w:rsidRPr="00F13A39">
              <w:rPr>
                <w:rFonts w:ascii="Courier New" w:hAnsi="Courier New" w:cs="Courier New"/>
                <w:sz w:val="20"/>
                <w:szCs w:val="20"/>
              </w:rPr>
              <w:t>Заларинском</w:t>
            </w:r>
            <w:proofErr w:type="spellEnd"/>
            <w:r w:rsidRPr="00F13A39">
              <w:rPr>
                <w:rFonts w:ascii="Courier New" w:hAnsi="Courier New" w:cs="Courier New"/>
                <w:sz w:val="20"/>
                <w:szCs w:val="20"/>
              </w:rPr>
              <w:t xml:space="preserve">, Балаганском и </w:t>
            </w:r>
            <w:proofErr w:type="spellStart"/>
            <w:r w:rsidRPr="00F13A39">
              <w:rPr>
                <w:rFonts w:ascii="Courier New" w:hAnsi="Courier New" w:cs="Courier New"/>
                <w:sz w:val="20"/>
                <w:szCs w:val="20"/>
              </w:rPr>
              <w:t>Нукутском</w:t>
            </w:r>
            <w:proofErr w:type="spellEnd"/>
            <w:r w:rsidRPr="00F13A39">
              <w:rPr>
                <w:rFonts w:ascii="Courier New" w:hAnsi="Courier New" w:cs="Courier New"/>
                <w:sz w:val="20"/>
                <w:szCs w:val="20"/>
              </w:rPr>
              <w:t xml:space="preserve"> районах. </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lastRenderedPageBreak/>
              <w:t xml:space="preserve">При </w:t>
            </w:r>
            <w:r w:rsidRPr="00F13A39">
              <w:rPr>
                <w:rFonts w:ascii="Courier New" w:hAnsi="Courier New" w:cs="Courier New"/>
                <w:sz w:val="20"/>
                <w:szCs w:val="20"/>
              </w:rPr>
              <w:lastRenderedPageBreak/>
              <w:t>необходимости</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lastRenderedPageBreak/>
              <w:t>7.</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Заключение договора с ФБУЗ "Центр гигиены и эпидемиологии в Иркутской области" в </w:t>
            </w:r>
            <w:proofErr w:type="spellStart"/>
            <w:r w:rsidRPr="00F13A39">
              <w:rPr>
                <w:rFonts w:ascii="Courier New" w:hAnsi="Courier New" w:cs="Courier New"/>
                <w:sz w:val="20"/>
                <w:szCs w:val="20"/>
              </w:rPr>
              <w:t>Заларинском</w:t>
            </w:r>
            <w:proofErr w:type="spellEnd"/>
            <w:r w:rsidRPr="00F13A39">
              <w:rPr>
                <w:rFonts w:ascii="Courier New" w:hAnsi="Courier New" w:cs="Courier New"/>
                <w:sz w:val="20"/>
                <w:szCs w:val="20"/>
              </w:rPr>
              <w:t xml:space="preserve">, Балаганском и </w:t>
            </w:r>
            <w:proofErr w:type="spellStart"/>
            <w:r w:rsidRPr="00F13A39">
              <w:rPr>
                <w:rFonts w:ascii="Courier New" w:hAnsi="Courier New" w:cs="Courier New"/>
                <w:sz w:val="20"/>
                <w:szCs w:val="20"/>
              </w:rPr>
              <w:t>Нукутском</w:t>
            </w:r>
            <w:proofErr w:type="spellEnd"/>
            <w:r w:rsidRPr="00F13A39">
              <w:rPr>
                <w:rFonts w:ascii="Courier New" w:hAnsi="Courier New" w:cs="Courier New"/>
                <w:sz w:val="20"/>
                <w:szCs w:val="20"/>
              </w:rPr>
              <w:t xml:space="preserve"> районах на проведение лабораторных  анализов.</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Ежегодно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8. </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proofErr w:type="gramStart"/>
            <w:r w:rsidRPr="00F13A39">
              <w:rPr>
                <w:rFonts w:ascii="Courier New" w:hAnsi="Courier New" w:cs="Courier New"/>
                <w:sz w:val="20"/>
                <w:szCs w:val="20"/>
              </w:rPr>
              <w:t>Получение протокола лабораторных испытаний на использование водных объектов в целях питьевого и хозяйственно-бытового водоснабжения (п.3 ст.18 Федерального закона от 30.03.1999 № 52-ФЗ «О санитарно-эпидемиологическом благополучии населения».</w:t>
            </w:r>
            <w:proofErr w:type="gramEnd"/>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 раз в квартал</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9.</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Изготовление проекта зоны санитарной охраны </w:t>
            </w:r>
            <w:proofErr w:type="spellStart"/>
            <w:r w:rsidRPr="00F13A39">
              <w:rPr>
                <w:rFonts w:ascii="Courier New" w:hAnsi="Courier New" w:cs="Courier New"/>
                <w:sz w:val="20"/>
                <w:szCs w:val="20"/>
              </w:rPr>
              <w:t>водоисточника</w:t>
            </w:r>
            <w:proofErr w:type="spellEnd"/>
            <w:r w:rsidRPr="00F13A39">
              <w:rPr>
                <w:rFonts w:ascii="Courier New" w:hAnsi="Courier New" w:cs="Courier New"/>
                <w:sz w:val="20"/>
                <w:szCs w:val="20"/>
              </w:rPr>
              <w:t>.</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До 2019 года</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10.</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Выполнение мероприятий по проекту ЗСО.</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Согласно проекту</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11.</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Получение санитарного эпидемиологического заключения.</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До 2019 года</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12.</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Осуществление мониторинга лабораторных исследований воды.</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Постоянно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13.</w:t>
            </w:r>
          </w:p>
        </w:tc>
        <w:tc>
          <w:tcPr>
            <w:tcW w:w="6973"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Осуществление производственного </w:t>
            </w:r>
            <w:proofErr w:type="gramStart"/>
            <w:r w:rsidRPr="00F13A39">
              <w:rPr>
                <w:rFonts w:ascii="Courier New" w:hAnsi="Courier New" w:cs="Courier New"/>
                <w:sz w:val="20"/>
                <w:szCs w:val="20"/>
              </w:rPr>
              <w:t>контроля за</w:t>
            </w:r>
            <w:proofErr w:type="gramEnd"/>
            <w:r w:rsidRPr="00F13A39">
              <w:rPr>
                <w:rFonts w:ascii="Courier New" w:hAnsi="Courier New" w:cs="Courier New"/>
                <w:sz w:val="20"/>
                <w:szCs w:val="20"/>
              </w:rPr>
              <w:t xml:space="preserve"> качеством воды, подаваемой населению.</w:t>
            </w:r>
          </w:p>
        </w:tc>
        <w:tc>
          <w:tcPr>
            <w:tcW w:w="1950"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both"/>
              <w:rPr>
                <w:rFonts w:ascii="Courier New" w:hAnsi="Courier New" w:cs="Courier New"/>
                <w:sz w:val="20"/>
                <w:szCs w:val="20"/>
              </w:rPr>
            </w:pPr>
            <w:r w:rsidRPr="00F13A39">
              <w:rPr>
                <w:rFonts w:ascii="Courier New" w:hAnsi="Courier New" w:cs="Courier New"/>
                <w:sz w:val="20"/>
                <w:szCs w:val="20"/>
              </w:rPr>
              <w:t xml:space="preserve">Постоянно </w:t>
            </w:r>
          </w:p>
        </w:tc>
      </w:tr>
    </w:tbl>
    <w:p w:rsidR="0078001D" w:rsidRPr="00F13A39" w:rsidRDefault="0078001D" w:rsidP="00F13A39">
      <w:pPr>
        <w:spacing w:after="0" w:line="240" w:lineRule="auto"/>
        <w:jc w:val="center"/>
        <w:rPr>
          <w:rFonts w:ascii="Times New Roman" w:hAnsi="Times New Roman"/>
          <w:b/>
          <w:sz w:val="20"/>
          <w:szCs w:val="20"/>
        </w:rPr>
      </w:pPr>
    </w:p>
    <w:p w:rsidR="0078001D" w:rsidRPr="00F13A39" w:rsidRDefault="0078001D" w:rsidP="00F13A39">
      <w:pPr>
        <w:spacing w:after="0" w:line="240" w:lineRule="auto"/>
        <w:ind w:firstLine="709"/>
        <w:rPr>
          <w:rFonts w:ascii="Arial" w:hAnsi="Arial" w:cs="Arial"/>
          <w:b/>
          <w:sz w:val="20"/>
          <w:szCs w:val="20"/>
        </w:rPr>
      </w:pPr>
      <w:r w:rsidRPr="00F13A39">
        <w:rPr>
          <w:rFonts w:ascii="Arial" w:hAnsi="Arial" w:cs="Arial"/>
          <w:b/>
          <w:sz w:val="20"/>
          <w:szCs w:val="20"/>
        </w:rPr>
        <w:t>Количество исследуемых проб воды и периодичность их отбора</w:t>
      </w:r>
    </w:p>
    <w:p w:rsidR="0078001D" w:rsidRPr="00F13A39" w:rsidRDefault="0078001D" w:rsidP="00F13A39">
      <w:pPr>
        <w:spacing w:after="0" w:line="240" w:lineRule="auto"/>
        <w:jc w:val="center"/>
        <w:rPr>
          <w:rFonts w:ascii="Times New Roman" w:hAnsi="Times New Roman"/>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548"/>
        <w:gridCol w:w="2375"/>
      </w:tblGrid>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 xml:space="preserve">№ </w:t>
            </w:r>
            <w:proofErr w:type="spellStart"/>
            <w:proofErr w:type="gramStart"/>
            <w:r w:rsidRPr="00F13A39">
              <w:rPr>
                <w:rFonts w:ascii="Courier New" w:hAnsi="Courier New" w:cs="Courier New"/>
                <w:b/>
                <w:sz w:val="20"/>
                <w:szCs w:val="20"/>
              </w:rPr>
              <w:t>п</w:t>
            </w:r>
            <w:proofErr w:type="spellEnd"/>
            <w:proofErr w:type="gramEnd"/>
            <w:r w:rsidRPr="00F13A39">
              <w:rPr>
                <w:rFonts w:ascii="Courier New" w:hAnsi="Courier New" w:cs="Courier New"/>
                <w:b/>
                <w:sz w:val="20"/>
                <w:szCs w:val="20"/>
              </w:rPr>
              <w:t>/</w:t>
            </w:r>
            <w:proofErr w:type="spellStart"/>
            <w:r w:rsidRPr="00F13A39">
              <w:rPr>
                <w:rFonts w:ascii="Courier New" w:hAnsi="Courier New" w:cs="Courier New"/>
                <w:b/>
                <w:sz w:val="20"/>
                <w:szCs w:val="20"/>
              </w:rPr>
              <w:t>п</w:t>
            </w:r>
            <w:proofErr w:type="spellEnd"/>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 xml:space="preserve">Показатель </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 xml:space="preserve">Периодичность </w:t>
            </w:r>
          </w:p>
        </w:tc>
      </w:tr>
      <w:tr w:rsidR="0078001D" w:rsidRPr="00F13A39" w:rsidTr="00211AB5">
        <w:tc>
          <w:tcPr>
            <w:tcW w:w="9571" w:type="dxa"/>
            <w:gridSpan w:val="3"/>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Исследование воды на санитарно-гигиенические показатели</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Запах (органолептический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2</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Привкус (органолептический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3</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Цветность (фотометрический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4</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Мутность (фотометрический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5</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РН (потенциометрический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6</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Аммиак (фотометрический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7</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Нитраты (фотометрический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8</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 xml:space="preserve">Окисляемость </w:t>
            </w:r>
            <w:proofErr w:type="spellStart"/>
            <w:r w:rsidRPr="00F13A39">
              <w:rPr>
                <w:rFonts w:ascii="Courier New" w:hAnsi="Courier New" w:cs="Courier New"/>
                <w:sz w:val="20"/>
                <w:szCs w:val="20"/>
              </w:rPr>
              <w:t>перманганатная</w:t>
            </w:r>
            <w:proofErr w:type="spellEnd"/>
            <w:r w:rsidRPr="00F13A39">
              <w:rPr>
                <w:rFonts w:ascii="Courier New" w:hAnsi="Courier New" w:cs="Courier New"/>
                <w:sz w:val="20"/>
                <w:szCs w:val="20"/>
              </w:rPr>
              <w:t xml:space="preserve"> (</w:t>
            </w:r>
            <w:proofErr w:type="spellStart"/>
            <w:r w:rsidRPr="00F13A39">
              <w:rPr>
                <w:rFonts w:ascii="Courier New" w:hAnsi="Courier New" w:cs="Courier New"/>
                <w:sz w:val="20"/>
                <w:szCs w:val="20"/>
              </w:rPr>
              <w:t>титриметрический</w:t>
            </w:r>
            <w:proofErr w:type="spellEnd"/>
            <w:r w:rsidRPr="00F13A39">
              <w:rPr>
                <w:rFonts w:ascii="Courier New" w:hAnsi="Courier New" w:cs="Courier New"/>
                <w:sz w:val="20"/>
                <w:szCs w:val="20"/>
              </w:rPr>
              <w:t xml:space="preserve">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9</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Железо (фотометрический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10</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Жесткость (</w:t>
            </w:r>
            <w:proofErr w:type="spellStart"/>
            <w:r w:rsidRPr="00F13A39">
              <w:rPr>
                <w:rFonts w:ascii="Courier New" w:hAnsi="Courier New" w:cs="Courier New"/>
                <w:sz w:val="20"/>
                <w:szCs w:val="20"/>
              </w:rPr>
              <w:t>титриметрический</w:t>
            </w:r>
            <w:proofErr w:type="spellEnd"/>
            <w:r w:rsidRPr="00F13A39">
              <w:rPr>
                <w:rFonts w:ascii="Courier New" w:hAnsi="Courier New" w:cs="Courier New"/>
                <w:sz w:val="20"/>
                <w:szCs w:val="20"/>
              </w:rPr>
              <w:t xml:space="preserve">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11</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Магний (</w:t>
            </w:r>
            <w:proofErr w:type="spellStart"/>
            <w:r w:rsidRPr="00F13A39">
              <w:rPr>
                <w:rFonts w:ascii="Courier New" w:hAnsi="Courier New" w:cs="Courier New"/>
                <w:sz w:val="20"/>
                <w:szCs w:val="20"/>
              </w:rPr>
              <w:t>титриметрический</w:t>
            </w:r>
            <w:proofErr w:type="spellEnd"/>
            <w:r w:rsidRPr="00F13A39">
              <w:rPr>
                <w:rFonts w:ascii="Courier New" w:hAnsi="Courier New" w:cs="Courier New"/>
                <w:sz w:val="20"/>
                <w:szCs w:val="20"/>
              </w:rPr>
              <w:t xml:space="preserve"> метод)</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12</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r w:rsidRPr="00F13A39">
              <w:rPr>
                <w:rFonts w:ascii="Courier New" w:hAnsi="Courier New" w:cs="Courier New"/>
                <w:sz w:val="20"/>
                <w:szCs w:val="20"/>
              </w:rPr>
              <w:t>Исследование воды нецентрализованного водоснабжения на санитарно-гигиенические показатели (краткий анализ) (РН, аммиак, нитраты, нитриты, запах при 60</w:t>
            </w:r>
            <w:proofErr w:type="gramStart"/>
            <w:r w:rsidRPr="00F13A39">
              <w:rPr>
                <w:rFonts w:ascii="Courier New" w:hAnsi="Courier New" w:cs="Courier New"/>
                <w:sz w:val="20"/>
                <w:szCs w:val="20"/>
              </w:rPr>
              <w:t xml:space="preserve"> С</w:t>
            </w:r>
            <w:proofErr w:type="gramEnd"/>
            <w:r w:rsidRPr="00F13A39">
              <w:rPr>
                <w:rFonts w:ascii="Courier New" w:hAnsi="Courier New" w:cs="Courier New"/>
                <w:sz w:val="20"/>
                <w:szCs w:val="20"/>
              </w:rPr>
              <w:t xml:space="preserve">, мутность, цветность, привкус, окисляемость, </w:t>
            </w:r>
            <w:proofErr w:type="spellStart"/>
            <w:r w:rsidRPr="00F13A39">
              <w:rPr>
                <w:rFonts w:ascii="Courier New" w:hAnsi="Courier New" w:cs="Courier New"/>
                <w:sz w:val="20"/>
                <w:szCs w:val="20"/>
              </w:rPr>
              <w:t>перманганатная</w:t>
            </w:r>
            <w:proofErr w:type="spellEnd"/>
            <w:r w:rsidRPr="00F13A39">
              <w:rPr>
                <w:rFonts w:ascii="Courier New" w:hAnsi="Courier New" w:cs="Courier New"/>
                <w:sz w:val="20"/>
                <w:szCs w:val="20"/>
              </w:rPr>
              <w:t>, хлориды, железо, сульфаты, жесткость, щелочность, сухой остаток, фтор, сероводород, кальций, магний, марганец)</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 раз в год</w:t>
            </w:r>
          </w:p>
        </w:tc>
      </w:tr>
      <w:tr w:rsidR="0078001D" w:rsidRPr="00F13A39" w:rsidTr="00211AB5">
        <w:tc>
          <w:tcPr>
            <w:tcW w:w="9571" w:type="dxa"/>
            <w:gridSpan w:val="3"/>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b/>
                <w:sz w:val="20"/>
                <w:szCs w:val="20"/>
              </w:rPr>
            </w:pPr>
            <w:r w:rsidRPr="00F13A39">
              <w:rPr>
                <w:rFonts w:ascii="Courier New" w:hAnsi="Courier New" w:cs="Courier New"/>
                <w:b/>
                <w:sz w:val="20"/>
                <w:szCs w:val="20"/>
              </w:rPr>
              <w:t>Микробиологические показатели</w:t>
            </w:r>
          </w:p>
        </w:tc>
      </w:tr>
      <w:tr w:rsidR="0078001D" w:rsidRPr="00F13A39" w:rsidTr="00211AB5">
        <w:tc>
          <w:tcPr>
            <w:tcW w:w="6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1</w:t>
            </w:r>
          </w:p>
        </w:tc>
        <w:tc>
          <w:tcPr>
            <w:tcW w:w="6548"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rPr>
                <w:rFonts w:ascii="Courier New" w:hAnsi="Courier New" w:cs="Courier New"/>
                <w:sz w:val="20"/>
                <w:szCs w:val="20"/>
              </w:rPr>
            </w:pPr>
            <w:proofErr w:type="gramStart"/>
            <w:r w:rsidRPr="00F13A39">
              <w:rPr>
                <w:rFonts w:ascii="Courier New" w:hAnsi="Courier New" w:cs="Courier New"/>
                <w:sz w:val="20"/>
                <w:szCs w:val="20"/>
              </w:rPr>
              <w:t>Полный</w:t>
            </w:r>
            <w:proofErr w:type="gramEnd"/>
            <w:r w:rsidRPr="00F13A39">
              <w:rPr>
                <w:rFonts w:ascii="Courier New" w:hAnsi="Courier New" w:cs="Courier New"/>
                <w:sz w:val="20"/>
                <w:szCs w:val="20"/>
              </w:rPr>
              <w:t xml:space="preserve"> анализ (ОМЧ, ОКБ, ТКБ, </w:t>
            </w:r>
            <w:proofErr w:type="spellStart"/>
            <w:r w:rsidRPr="00F13A39">
              <w:rPr>
                <w:rFonts w:ascii="Courier New" w:hAnsi="Courier New" w:cs="Courier New"/>
                <w:sz w:val="20"/>
                <w:szCs w:val="20"/>
              </w:rPr>
              <w:t>колифаги</w:t>
            </w:r>
            <w:proofErr w:type="spellEnd"/>
            <w:r w:rsidRPr="00F13A39">
              <w:rPr>
                <w:rFonts w:ascii="Courier New" w:hAnsi="Courier New" w:cs="Courier New"/>
                <w:sz w:val="20"/>
                <w:szCs w:val="20"/>
              </w:rPr>
              <w:t xml:space="preserve"> с обогащением)</w:t>
            </w:r>
          </w:p>
        </w:tc>
        <w:tc>
          <w:tcPr>
            <w:tcW w:w="2375" w:type="dxa"/>
            <w:tcBorders>
              <w:top w:val="single" w:sz="4" w:space="0" w:color="auto"/>
              <w:left w:val="single" w:sz="4" w:space="0" w:color="auto"/>
              <w:bottom w:val="single" w:sz="4" w:space="0" w:color="auto"/>
              <w:right w:val="single" w:sz="4" w:space="0" w:color="auto"/>
            </w:tcBorders>
          </w:tcPr>
          <w:p w:rsidR="0078001D" w:rsidRPr="00F13A39" w:rsidRDefault="0078001D" w:rsidP="00F13A39">
            <w:pPr>
              <w:spacing w:after="0" w:line="240" w:lineRule="auto"/>
              <w:jc w:val="center"/>
              <w:rPr>
                <w:rFonts w:ascii="Courier New" w:hAnsi="Courier New" w:cs="Courier New"/>
                <w:sz w:val="20"/>
                <w:szCs w:val="20"/>
              </w:rPr>
            </w:pPr>
            <w:r w:rsidRPr="00F13A39">
              <w:rPr>
                <w:rFonts w:ascii="Courier New" w:hAnsi="Courier New" w:cs="Courier New"/>
                <w:sz w:val="20"/>
                <w:szCs w:val="20"/>
              </w:rPr>
              <w:t>ежеквартально</w:t>
            </w:r>
          </w:p>
        </w:tc>
      </w:tr>
    </w:tbl>
    <w:p w:rsidR="0078001D" w:rsidRPr="00F13A39" w:rsidRDefault="0078001D" w:rsidP="00F13A39">
      <w:pPr>
        <w:spacing w:after="0" w:line="240" w:lineRule="auto"/>
        <w:jc w:val="center"/>
        <w:rPr>
          <w:rFonts w:ascii="Times New Roman" w:hAnsi="Times New Roman"/>
          <w:b/>
          <w:sz w:val="20"/>
          <w:szCs w:val="20"/>
        </w:rPr>
      </w:pPr>
    </w:p>
    <w:p w:rsidR="0078001D" w:rsidRPr="00F13A39" w:rsidRDefault="0078001D" w:rsidP="00F13A39">
      <w:pPr>
        <w:spacing w:after="0" w:line="240" w:lineRule="auto"/>
        <w:ind w:firstLine="709"/>
        <w:rPr>
          <w:rFonts w:ascii="Arial" w:hAnsi="Arial" w:cs="Arial"/>
          <w:b/>
          <w:sz w:val="20"/>
          <w:szCs w:val="20"/>
        </w:rPr>
      </w:pPr>
      <w:r w:rsidRPr="00F13A39">
        <w:rPr>
          <w:rFonts w:ascii="Arial" w:hAnsi="Arial" w:cs="Arial"/>
          <w:b/>
          <w:sz w:val="20"/>
          <w:szCs w:val="20"/>
        </w:rPr>
        <w:t xml:space="preserve">Контроль за качеством воды </w:t>
      </w:r>
      <w:proofErr w:type="gramStart"/>
      <w:r w:rsidRPr="00F13A39">
        <w:rPr>
          <w:rFonts w:ascii="Arial" w:hAnsi="Arial" w:cs="Arial"/>
          <w:b/>
          <w:sz w:val="20"/>
          <w:szCs w:val="20"/>
        </w:rPr>
        <w:t>нецентрализованного</w:t>
      </w:r>
      <w:proofErr w:type="gramEnd"/>
      <w:r w:rsidRPr="00F13A39">
        <w:rPr>
          <w:rFonts w:ascii="Arial" w:hAnsi="Arial" w:cs="Arial"/>
          <w:b/>
          <w:sz w:val="20"/>
          <w:szCs w:val="20"/>
        </w:rPr>
        <w:t xml:space="preserve"> водоснабжении</w:t>
      </w:r>
    </w:p>
    <w:p w:rsidR="0078001D" w:rsidRPr="00F13A39" w:rsidRDefault="0078001D" w:rsidP="00F13A39">
      <w:pPr>
        <w:spacing w:after="0" w:line="240" w:lineRule="auto"/>
        <w:ind w:firstLine="284"/>
        <w:jc w:val="center"/>
        <w:rPr>
          <w:rFonts w:ascii="Arial" w:hAnsi="Arial" w:cs="Arial"/>
          <w:b/>
          <w:sz w:val="20"/>
          <w:szCs w:val="20"/>
        </w:rPr>
      </w:pP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1. </w:t>
      </w:r>
      <w:proofErr w:type="gramStart"/>
      <w:r w:rsidRPr="00F13A39">
        <w:rPr>
          <w:rFonts w:ascii="Arial" w:hAnsi="Arial" w:cs="Arial"/>
          <w:sz w:val="20"/>
          <w:szCs w:val="20"/>
        </w:rPr>
        <w:t>Контроль за</w:t>
      </w:r>
      <w:proofErr w:type="gramEnd"/>
      <w:r w:rsidRPr="00F13A39">
        <w:rPr>
          <w:rFonts w:ascii="Arial" w:hAnsi="Arial" w:cs="Arial"/>
          <w:sz w:val="20"/>
          <w:szCs w:val="20"/>
        </w:rPr>
        <w:t xml:space="preserve"> качеством воды должен соответствовать санитарно-эпидемиологическим условиям и быть тесно связан с проводимыми в населенном месте санитарными мероприятиями.</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2. С целью обеспечения постоянства качества воды, безопасности и приемлемости водоснабжения населения контроль должен включать в себя систематическое санитарное обследование источника водоснабжения, оборудования и устройств.</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3. </w:t>
      </w:r>
      <w:proofErr w:type="gramStart"/>
      <w:r w:rsidRPr="00F13A39">
        <w:rPr>
          <w:rFonts w:ascii="Arial" w:hAnsi="Arial" w:cs="Arial"/>
          <w:sz w:val="20"/>
          <w:szCs w:val="20"/>
        </w:rPr>
        <w:t>Ответственность за санитарное состояние территории, качество и безопасность воды несет администрация Шарагайского муниципального образования, в ведении которого находятся водозаборные устройства и сооружения общественного пользования, ответственность за техническое состояние водозаборных сооружений, за правильное их содержание и эксплуатацию, за состояние прилегающих к ним территорий, а также периодический, согласованный по срокам отбор проб воды для анализа.</w:t>
      </w:r>
      <w:proofErr w:type="gramEnd"/>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4. В случае обнаружения нарушений санитарных правил и норм, возникновения ситуаций, создающих угрозу санитарно-эпидемиологическому благополучию населения, разрабатываются мероприятия по их устранению, извещается </w:t>
      </w:r>
      <w:proofErr w:type="spellStart"/>
      <w:r w:rsidRPr="00F13A39">
        <w:rPr>
          <w:rFonts w:ascii="Arial" w:hAnsi="Arial" w:cs="Arial"/>
          <w:sz w:val="20"/>
          <w:szCs w:val="20"/>
        </w:rPr>
        <w:t>Роспотребнадзор</w:t>
      </w:r>
      <w:proofErr w:type="spellEnd"/>
      <w:r w:rsidRPr="00F13A39">
        <w:rPr>
          <w:rFonts w:ascii="Arial" w:hAnsi="Arial" w:cs="Arial"/>
          <w:sz w:val="20"/>
          <w:szCs w:val="20"/>
        </w:rPr>
        <w:t>.</w:t>
      </w:r>
    </w:p>
    <w:p w:rsidR="0078001D" w:rsidRPr="00F13A39" w:rsidRDefault="0078001D" w:rsidP="00F13A39">
      <w:pPr>
        <w:spacing w:after="0" w:line="240" w:lineRule="auto"/>
        <w:ind w:firstLine="709"/>
        <w:jc w:val="both"/>
        <w:rPr>
          <w:rFonts w:ascii="Arial" w:hAnsi="Arial" w:cs="Arial"/>
          <w:sz w:val="20"/>
          <w:szCs w:val="20"/>
        </w:rPr>
      </w:pPr>
      <w:r w:rsidRPr="00F13A39">
        <w:rPr>
          <w:rFonts w:ascii="Arial" w:hAnsi="Arial" w:cs="Arial"/>
          <w:sz w:val="20"/>
          <w:szCs w:val="20"/>
        </w:rPr>
        <w:lastRenderedPageBreak/>
        <w:t xml:space="preserve">5. Лабораторные исследования качества питьевой воды выполняется ФБУЗ "Центр гигиены и эпидемиологии в Иркутской области" в </w:t>
      </w:r>
      <w:proofErr w:type="spellStart"/>
      <w:r w:rsidRPr="00F13A39">
        <w:rPr>
          <w:rFonts w:ascii="Arial" w:hAnsi="Arial" w:cs="Arial"/>
          <w:sz w:val="20"/>
          <w:szCs w:val="20"/>
        </w:rPr>
        <w:t>Заларинском</w:t>
      </w:r>
      <w:proofErr w:type="spellEnd"/>
      <w:r w:rsidRPr="00F13A39">
        <w:rPr>
          <w:rFonts w:ascii="Arial" w:hAnsi="Arial" w:cs="Arial"/>
          <w:sz w:val="20"/>
          <w:szCs w:val="20"/>
        </w:rPr>
        <w:t xml:space="preserve">, Балаганском и </w:t>
      </w:r>
      <w:proofErr w:type="spellStart"/>
      <w:r w:rsidRPr="00F13A39">
        <w:rPr>
          <w:rFonts w:ascii="Arial" w:hAnsi="Arial" w:cs="Arial"/>
          <w:sz w:val="20"/>
          <w:szCs w:val="20"/>
        </w:rPr>
        <w:t>Нукутском</w:t>
      </w:r>
      <w:proofErr w:type="spellEnd"/>
      <w:r w:rsidRPr="00F13A39">
        <w:rPr>
          <w:rFonts w:ascii="Arial" w:hAnsi="Arial" w:cs="Arial"/>
          <w:sz w:val="20"/>
          <w:szCs w:val="20"/>
        </w:rPr>
        <w:t xml:space="preserve"> районах, </w:t>
      </w:r>
      <w:proofErr w:type="gramStart"/>
      <w:r w:rsidRPr="00F13A39">
        <w:rPr>
          <w:rFonts w:ascii="Arial" w:hAnsi="Arial" w:cs="Arial"/>
          <w:sz w:val="20"/>
          <w:szCs w:val="20"/>
        </w:rPr>
        <w:t>согласно договора</w:t>
      </w:r>
      <w:proofErr w:type="gramEnd"/>
      <w:r w:rsidRPr="00F13A39">
        <w:rPr>
          <w:rFonts w:ascii="Arial" w:hAnsi="Arial" w:cs="Arial"/>
          <w:sz w:val="20"/>
          <w:szCs w:val="20"/>
        </w:rPr>
        <w:t xml:space="preserve"> исследования воды на санитарно-гигиенические и микробиологические показатели.</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12.12.2018 Г. №73</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РОССИЙСКАЯ ФЕДЕРАЦИЯ</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ИРКУТСКАЯ ОБЛАСТЬ</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БАЛАГАНСКИЙ РАЙОН</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ШАРАГАЙСКОЕ МУНИЦИПАЛЬНОЕ ОБРАЗОВАНИЕ</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АДМИНИСТРАЦИЯ</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ПОСТАНОВЛЕНИЕ</w:t>
      </w:r>
    </w:p>
    <w:p w:rsidR="00F36BF2" w:rsidRPr="00F13A39" w:rsidRDefault="00F36BF2" w:rsidP="00F13A39">
      <w:pPr>
        <w:spacing w:after="0" w:line="240" w:lineRule="auto"/>
        <w:rPr>
          <w:rFonts w:ascii="Times New Roman" w:hAnsi="Times New Roman"/>
          <w:sz w:val="20"/>
          <w:szCs w:val="20"/>
        </w:rPr>
      </w:pPr>
      <w:r w:rsidRPr="00F13A39">
        <w:rPr>
          <w:rFonts w:ascii="Times New Roman" w:hAnsi="Times New Roman"/>
          <w:sz w:val="20"/>
          <w:szCs w:val="20"/>
        </w:rPr>
        <w:t xml:space="preserve"> </w:t>
      </w:r>
    </w:p>
    <w:p w:rsidR="00F36BF2" w:rsidRPr="00F13A39" w:rsidRDefault="00F36BF2" w:rsidP="00F13A39">
      <w:pPr>
        <w:spacing w:after="0" w:line="240" w:lineRule="auto"/>
        <w:jc w:val="center"/>
        <w:rPr>
          <w:rFonts w:ascii="Arial" w:hAnsi="Arial" w:cs="Arial"/>
          <w:b/>
          <w:sz w:val="20"/>
          <w:szCs w:val="20"/>
        </w:rPr>
      </w:pPr>
      <w:r w:rsidRPr="00F13A39">
        <w:rPr>
          <w:rFonts w:ascii="Arial" w:hAnsi="Arial" w:cs="Arial"/>
          <w:b/>
          <w:sz w:val="20"/>
          <w:szCs w:val="20"/>
        </w:rPr>
        <w:t>ОБ УСТАНОВЛЕНИИ  НОРМАТИВА  НА ВОДОПОТРЕБЛЕНИЕ В МЕСЯЦ НА ТЕРРИТОРИИ ШАРАГАЙСКОГО МУНИЦИПАЛЬНОГО ОБРАЗОВАНИЯ В 2018 ГОДУ</w:t>
      </w:r>
    </w:p>
    <w:p w:rsidR="00F36BF2" w:rsidRPr="00F13A39" w:rsidRDefault="00F36BF2" w:rsidP="00F13A39">
      <w:pPr>
        <w:spacing w:after="0" w:line="240" w:lineRule="auto"/>
        <w:rPr>
          <w:rFonts w:ascii="Times New Roman" w:hAnsi="Times New Roman"/>
          <w:sz w:val="20"/>
          <w:szCs w:val="20"/>
        </w:rPr>
      </w:pPr>
    </w:p>
    <w:p w:rsidR="00F36BF2" w:rsidRPr="00F13A39" w:rsidRDefault="00F36BF2" w:rsidP="00F13A39">
      <w:pPr>
        <w:spacing w:after="0" w:line="240" w:lineRule="auto"/>
        <w:jc w:val="both"/>
        <w:rPr>
          <w:rFonts w:ascii="Arial" w:hAnsi="Arial" w:cs="Arial"/>
          <w:sz w:val="20"/>
          <w:szCs w:val="20"/>
        </w:rPr>
      </w:pPr>
      <w:r w:rsidRPr="00F13A39">
        <w:rPr>
          <w:rFonts w:ascii="Times New Roman" w:hAnsi="Times New Roman"/>
          <w:sz w:val="20"/>
          <w:szCs w:val="20"/>
        </w:rPr>
        <w:t xml:space="preserve">                 </w:t>
      </w:r>
      <w:proofErr w:type="gramStart"/>
      <w:r w:rsidRPr="00F13A39">
        <w:rPr>
          <w:rFonts w:ascii="Arial" w:hAnsi="Arial" w:cs="Arial"/>
          <w:sz w:val="20"/>
          <w:szCs w:val="20"/>
        </w:rPr>
        <w:t>В целях обеспечения условий представления мер социальной поддержки, руководствуясь ст.14, 36 Федерального закона от 06.10.2003 года «Об общих принципах организации местного самоуправления в Российской Федерации» № 131-ФЗ, Приказа Министерства жилищной политики, энергетики и транспорта Иркутской области от 31 мая 2013 года № 27-мпр «Об утверждении нормативов потребления коммунальных услуг при отсутствии приборов учёта в Иркутской области,  на основании ст.7 Устава</w:t>
      </w:r>
      <w:proofErr w:type="gramEnd"/>
      <w:r w:rsidRPr="00F13A39">
        <w:rPr>
          <w:rFonts w:ascii="Arial" w:hAnsi="Arial" w:cs="Arial"/>
          <w:sz w:val="20"/>
          <w:szCs w:val="20"/>
        </w:rPr>
        <w:t xml:space="preserve"> Шарагайского муниципального образования</w:t>
      </w:r>
    </w:p>
    <w:p w:rsidR="00F36BF2" w:rsidRPr="00F13A39" w:rsidRDefault="00F36BF2"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ПОСТАНОВЛЯЕТ:</w:t>
      </w:r>
    </w:p>
    <w:p w:rsidR="00F36BF2" w:rsidRPr="00F13A39" w:rsidRDefault="00F36BF2" w:rsidP="00F13A39">
      <w:pPr>
        <w:spacing w:after="0" w:line="240" w:lineRule="auto"/>
        <w:rPr>
          <w:rFonts w:ascii="Times New Roman" w:hAnsi="Times New Roman"/>
          <w:b/>
          <w:sz w:val="20"/>
          <w:szCs w:val="20"/>
        </w:rPr>
      </w:pPr>
    </w:p>
    <w:p w:rsidR="00F36BF2" w:rsidRPr="00F13A39" w:rsidRDefault="00F36BF2" w:rsidP="00F13A39">
      <w:pPr>
        <w:pStyle w:val="a7"/>
        <w:numPr>
          <w:ilvl w:val="0"/>
          <w:numId w:val="27"/>
        </w:numPr>
        <w:tabs>
          <w:tab w:val="left" w:pos="142"/>
          <w:tab w:val="left" w:pos="993"/>
        </w:tabs>
        <w:spacing w:after="0" w:line="240" w:lineRule="auto"/>
        <w:ind w:left="0" w:firstLine="709"/>
        <w:jc w:val="both"/>
        <w:rPr>
          <w:rFonts w:ascii="Arial" w:hAnsi="Arial" w:cs="Arial"/>
          <w:sz w:val="20"/>
          <w:szCs w:val="20"/>
        </w:rPr>
      </w:pPr>
      <w:r w:rsidRPr="00F13A39">
        <w:rPr>
          <w:rFonts w:ascii="Arial" w:hAnsi="Arial" w:cs="Arial"/>
          <w:sz w:val="20"/>
          <w:szCs w:val="20"/>
        </w:rPr>
        <w:t>Установить норматив  водопотребления на территории Шарагайского  муниципального образования в 2018 году  0,76 м. куб в месяц на человека.</w:t>
      </w:r>
    </w:p>
    <w:p w:rsidR="00F36BF2" w:rsidRPr="00F13A39" w:rsidRDefault="00F36BF2" w:rsidP="00F13A39">
      <w:pPr>
        <w:pStyle w:val="a5"/>
        <w:numPr>
          <w:ilvl w:val="0"/>
          <w:numId w:val="28"/>
        </w:numPr>
        <w:tabs>
          <w:tab w:val="left" w:pos="180"/>
          <w:tab w:val="left" w:pos="360"/>
          <w:tab w:val="left" w:pos="426"/>
          <w:tab w:val="left" w:pos="993"/>
        </w:tabs>
        <w:spacing w:before="0" w:beforeAutospacing="0" w:after="0" w:afterAutospacing="0"/>
        <w:ind w:left="0" w:firstLine="709"/>
        <w:jc w:val="both"/>
        <w:rPr>
          <w:rFonts w:ascii="Arial" w:hAnsi="Arial" w:cs="Arial"/>
          <w:sz w:val="20"/>
          <w:szCs w:val="20"/>
        </w:rPr>
      </w:pPr>
      <w:r w:rsidRPr="00F13A39">
        <w:rPr>
          <w:rFonts w:ascii="Arial" w:hAnsi="Arial" w:cs="Arial"/>
          <w:sz w:val="20"/>
          <w:szCs w:val="20"/>
        </w:rPr>
        <w:t xml:space="preserve">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F36BF2" w:rsidRPr="00F13A39" w:rsidRDefault="00F36BF2" w:rsidP="00F13A39">
      <w:pPr>
        <w:numPr>
          <w:ilvl w:val="0"/>
          <w:numId w:val="28"/>
        </w:numPr>
        <w:tabs>
          <w:tab w:val="left" w:pos="142"/>
          <w:tab w:val="left" w:pos="993"/>
        </w:tabs>
        <w:spacing w:after="0" w:line="240" w:lineRule="auto"/>
        <w:ind w:left="0" w:firstLine="709"/>
        <w:contextualSpacing/>
        <w:jc w:val="both"/>
        <w:rPr>
          <w:rFonts w:ascii="Arial" w:hAnsi="Arial" w:cs="Arial"/>
          <w:sz w:val="20"/>
          <w:szCs w:val="20"/>
        </w:rPr>
      </w:pPr>
      <w:r w:rsidRPr="00F13A39">
        <w:rPr>
          <w:rFonts w:ascii="Arial" w:hAnsi="Arial" w:cs="Arial"/>
          <w:sz w:val="20"/>
          <w:szCs w:val="20"/>
        </w:rPr>
        <w:t>Контроль за исполнение данного постановления возложить на ведущего специалиста администрации Шарагайского муниципального образования Рютину Валентину Владимировну.</w:t>
      </w:r>
    </w:p>
    <w:p w:rsidR="00F36BF2" w:rsidRPr="00F13A39" w:rsidRDefault="00F36BF2" w:rsidP="00F13A39">
      <w:pPr>
        <w:tabs>
          <w:tab w:val="left" w:pos="142"/>
          <w:tab w:val="left" w:pos="993"/>
        </w:tabs>
        <w:spacing w:after="0" w:line="240" w:lineRule="auto"/>
        <w:ind w:firstLine="709"/>
        <w:rPr>
          <w:rFonts w:ascii="Arial" w:hAnsi="Arial" w:cs="Arial"/>
          <w:sz w:val="20"/>
          <w:szCs w:val="20"/>
        </w:rPr>
      </w:pPr>
      <w:r w:rsidRPr="00F13A39">
        <w:rPr>
          <w:rFonts w:ascii="Arial" w:hAnsi="Arial" w:cs="Arial"/>
          <w:sz w:val="20"/>
          <w:szCs w:val="20"/>
        </w:rPr>
        <w:t xml:space="preserve"> </w:t>
      </w:r>
    </w:p>
    <w:p w:rsidR="00F36BF2" w:rsidRPr="00F13A39" w:rsidRDefault="00F36BF2" w:rsidP="00F13A39">
      <w:pPr>
        <w:tabs>
          <w:tab w:val="left" w:pos="142"/>
          <w:tab w:val="left" w:pos="993"/>
        </w:tabs>
        <w:spacing w:after="0" w:line="240" w:lineRule="auto"/>
        <w:ind w:firstLine="709"/>
        <w:rPr>
          <w:rFonts w:ascii="Arial" w:hAnsi="Arial" w:cs="Arial"/>
          <w:sz w:val="20"/>
          <w:szCs w:val="20"/>
        </w:rPr>
      </w:pPr>
      <w:r w:rsidRPr="00F13A39">
        <w:rPr>
          <w:rFonts w:ascii="Arial" w:hAnsi="Arial" w:cs="Arial"/>
          <w:sz w:val="20"/>
          <w:szCs w:val="20"/>
        </w:rPr>
        <w:t xml:space="preserve">Глава Шарагайского муниципального образования </w:t>
      </w:r>
    </w:p>
    <w:p w:rsidR="00F36BF2" w:rsidRPr="00F13A39" w:rsidRDefault="00F36BF2" w:rsidP="00F13A39">
      <w:pPr>
        <w:tabs>
          <w:tab w:val="left" w:pos="993"/>
          <w:tab w:val="left" w:pos="7875"/>
        </w:tabs>
        <w:spacing w:after="0" w:line="240" w:lineRule="auto"/>
        <w:ind w:firstLine="709"/>
        <w:rPr>
          <w:rFonts w:ascii="Arial" w:hAnsi="Arial" w:cs="Arial"/>
          <w:sz w:val="20"/>
          <w:szCs w:val="20"/>
        </w:rPr>
      </w:pPr>
      <w:r w:rsidRPr="00F13A39">
        <w:rPr>
          <w:rFonts w:ascii="Arial" w:hAnsi="Arial" w:cs="Arial"/>
          <w:sz w:val="20"/>
          <w:szCs w:val="20"/>
        </w:rPr>
        <w:t>М.А.Немчинов</w:t>
      </w:r>
    </w:p>
    <w:p w:rsidR="00F36BF2" w:rsidRPr="00F13A39" w:rsidRDefault="00F36BF2" w:rsidP="00F13A39">
      <w:pPr>
        <w:tabs>
          <w:tab w:val="left" w:pos="993"/>
        </w:tabs>
        <w:spacing w:after="0" w:line="240" w:lineRule="auto"/>
        <w:ind w:firstLine="709"/>
        <w:rPr>
          <w:rFonts w:ascii="Arial" w:hAnsi="Arial" w:cs="Arial"/>
          <w:sz w:val="20"/>
          <w:szCs w:val="20"/>
        </w:rPr>
      </w:pP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18.12.2018 г. № 74</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РОССИЙСКАЯ ФЕДЕРАЦИЯ</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ИРКУТСКАЯ ОБЛАСТЬ</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БАЛАГАНСКИЙ РАЙОН</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 xml:space="preserve">ШАРАГАЙСКОЕ МУНИЦИПАЛЬНОЕ ОБРАЗОВАНИЕ </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СЕЛЬСКОЕ ПОСЕЛЕНИЕ</w:t>
      </w:r>
    </w:p>
    <w:p w:rsidR="00F36BF2" w:rsidRPr="00F13A39" w:rsidRDefault="00F36BF2" w:rsidP="00F13A39">
      <w:pPr>
        <w:suppressAutoHyphens/>
        <w:spacing w:after="0" w:line="240" w:lineRule="auto"/>
        <w:jc w:val="center"/>
        <w:rPr>
          <w:rFonts w:ascii="Arial" w:eastAsia="Times New Roman" w:hAnsi="Arial" w:cs="Arial"/>
          <w:b/>
          <w:sz w:val="20"/>
          <w:szCs w:val="20"/>
          <w:lang w:eastAsia="ar-SA"/>
        </w:rPr>
      </w:pPr>
      <w:r w:rsidRPr="00F13A39">
        <w:rPr>
          <w:rFonts w:ascii="Arial" w:eastAsia="Times New Roman" w:hAnsi="Arial" w:cs="Arial"/>
          <w:b/>
          <w:sz w:val="20"/>
          <w:szCs w:val="20"/>
          <w:lang w:eastAsia="ar-SA"/>
        </w:rPr>
        <w:t>АДМИНИСТРАЦИЯ</w:t>
      </w:r>
    </w:p>
    <w:p w:rsidR="00F36BF2" w:rsidRPr="00F13A39" w:rsidRDefault="00F36BF2" w:rsidP="00F13A39">
      <w:pPr>
        <w:spacing w:after="0" w:line="240" w:lineRule="auto"/>
        <w:jc w:val="center"/>
        <w:rPr>
          <w:rFonts w:ascii="Calibri" w:eastAsia="Times New Roman" w:hAnsi="Calibri" w:cs="Times New Roman"/>
          <w:sz w:val="20"/>
          <w:szCs w:val="20"/>
        </w:rPr>
      </w:pPr>
      <w:r w:rsidRPr="00F13A39">
        <w:rPr>
          <w:rFonts w:ascii="Arial" w:eastAsia="Times New Roman" w:hAnsi="Arial" w:cs="Arial"/>
          <w:b/>
          <w:sz w:val="20"/>
          <w:szCs w:val="20"/>
          <w:lang w:eastAsia="ar-SA"/>
        </w:rPr>
        <w:t>ПОСТАНОВЛЕНИЕ</w:t>
      </w:r>
    </w:p>
    <w:p w:rsidR="00F36BF2" w:rsidRPr="00F13A39" w:rsidRDefault="00F36BF2" w:rsidP="00F13A39">
      <w:pPr>
        <w:spacing w:after="0" w:line="240" w:lineRule="auto"/>
        <w:rPr>
          <w:rFonts w:ascii="Calibri" w:eastAsia="Times New Roman" w:hAnsi="Calibri" w:cs="Times New Roman"/>
          <w:sz w:val="20"/>
          <w:szCs w:val="20"/>
        </w:rPr>
      </w:pPr>
      <w:r w:rsidRPr="00F13A39">
        <w:rPr>
          <w:rFonts w:ascii="Calibri" w:eastAsia="Times New Roman" w:hAnsi="Calibri" w:cs="Times New Roman"/>
          <w:sz w:val="20"/>
          <w:szCs w:val="20"/>
        </w:rPr>
        <w:t xml:space="preserve"> </w:t>
      </w:r>
    </w:p>
    <w:p w:rsidR="00F36BF2" w:rsidRPr="00F13A39" w:rsidRDefault="00F36BF2" w:rsidP="00F13A39">
      <w:pPr>
        <w:pStyle w:val="a3"/>
        <w:jc w:val="center"/>
        <w:rPr>
          <w:rFonts w:ascii="Arial" w:hAnsi="Arial" w:cs="Arial"/>
          <w:b/>
          <w:color w:val="000000"/>
          <w:sz w:val="20"/>
          <w:szCs w:val="20"/>
          <w:lang w:eastAsia="ar-SA"/>
        </w:rPr>
      </w:pPr>
      <w:r w:rsidRPr="00F13A39">
        <w:rPr>
          <w:rFonts w:ascii="Arial" w:hAnsi="Arial" w:cs="Arial"/>
          <w:b/>
          <w:color w:val="000000"/>
          <w:sz w:val="20"/>
          <w:szCs w:val="20"/>
          <w:lang w:eastAsia="ar-SA"/>
        </w:rPr>
        <w:t>ОБ УТВЕРЖДЕНИИ ПОРЯДКА СОСТАВЛЕНИЯ И ВЕДЕНИЯ</w:t>
      </w:r>
    </w:p>
    <w:p w:rsidR="00F36BF2" w:rsidRPr="00F13A39" w:rsidRDefault="00F36BF2" w:rsidP="00F13A39">
      <w:pPr>
        <w:pStyle w:val="a3"/>
        <w:jc w:val="center"/>
        <w:rPr>
          <w:rFonts w:ascii="Arial" w:hAnsi="Arial" w:cs="Arial"/>
          <w:b/>
          <w:color w:val="000000"/>
          <w:sz w:val="20"/>
          <w:szCs w:val="20"/>
          <w:lang w:eastAsia="ar-SA"/>
        </w:rPr>
      </w:pPr>
      <w:r w:rsidRPr="00F13A39">
        <w:rPr>
          <w:rFonts w:ascii="Arial" w:hAnsi="Arial" w:cs="Arial"/>
          <w:b/>
          <w:color w:val="000000"/>
          <w:sz w:val="20"/>
          <w:szCs w:val="20"/>
          <w:lang w:eastAsia="ar-SA"/>
        </w:rPr>
        <w:t>КАССОВОГО ПЛАНА ИСПОЛНЕНИЯ БЮДЖЕТА</w:t>
      </w:r>
    </w:p>
    <w:p w:rsidR="00F36BF2" w:rsidRPr="00F13A39" w:rsidRDefault="00F36BF2" w:rsidP="00F13A39">
      <w:pPr>
        <w:pStyle w:val="a3"/>
        <w:jc w:val="center"/>
        <w:rPr>
          <w:rFonts w:ascii="Arial" w:hAnsi="Arial" w:cs="Arial"/>
          <w:b/>
          <w:color w:val="000000"/>
          <w:sz w:val="20"/>
          <w:szCs w:val="20"/>
          <w:lang w:eastAsia="ar-SA"/>
        </w:rPr>
      </w:pPr>
      <w:r w:rsidRPr="00F13A39">
        <w:rPr>
          <w:rFonts w:ascii="Arial" w:hAnsi="Arial" w:cs="Arial"/>
          <w:b/>
          <w:color w:val="000000"/>
          <w:sz w:val="20"/>
          <w:szCs w:val="20"/>
          <w:lang w:eastAsia="ar-SA"/>
        </w:rPr>
        <w:t>ШАРАГАЙСКОГО МУНИЦИПАЛЬНОГО ОБРАЗОВАНИЯ</w:t>
      </w:r>
    </w:p>
    <w:p w:rsidR="00F36BF2" w:rsidRPr="00F13A39" w:rsidRDefault="00F36BF2" w:rsidP="00F13A39">
      <w:pPr>
        <w:pStyle w:val="a3"/>
        <w:jc w:val="center"/>
        <w:rPr>
          <w:rFonts w:ascii="Arial" w:hAnsi="Arial" w:cs="Arial"/>
          <w:b/>
          <w:color w:val="000000"/>
          <w:sz w:val="20"/>
          <w:szCs w:val="20"/>
          <w:lang w:eastAsia="ar-SA"/>
        </w:rPr>
      </w:pPr>
      <w:r w:rsidRPr="00F13A39">
        <w:rPr>
          <w:rFonts w:ascii="Arial" w:hAnsi="Arial" w:cs="Arial"/>
          <w:b/>
          <w:color w:val="000000"/>
          <w:sz w:val="20"/>
          <w:szCs w:val="20"/>
          <w:lang w:eastAsia="ar-SA"/>
        </w:rPr>
        <w:t>В ТЕКУЩЕМ ФИНАНСОВОМ ГОДУ</w:t>
      </w:r>
    </w:p>
    <w:p w:rsidR="00436781" w:rsidRPr="00F13A39" w:rsidRDefault="00436781" w:rsidP="00F13A39">
      <w:pPr>
        <w:spacing w:line="240" w:lineRule="auto"/>
        <w:jc w:val="both"/>
        <w:rPr>
          <w:rFonts w:ascii="Arial" w:hAnsi="Arial" w:cs="Arial"/>
          <w:sz w:val="20"/>
          <w:szCs w:val="20"/>
        </w:rPr>
      </w:pPr>
    </w:p>
    <w:p w:rsidR="00F36BF2" w:rsidRPr="00F13A39" w:rsidRDefault="00F36BF2" w:rsidP="00F13A39">
      <w:pPr>
        <w:spacing w:line="240" w:lineRule="auto"/>
        <w:jc w:val="both"/>
        <w:rPr>
          <w:rFonts w:ascii="Arial" w:eastAsia="Times New Roman" w:hAnsi="Arial" w:cs="Arial"/>
          <w:sz w:val="20"/>
          <w:szCs w:val="20"/>
        </w:rPr>
      </w:pPr>
      <w:r w:rsidRPr="00F13A39">
        <w:rPr>
          <w:rFonts w:ascii="Arial" w:eastAsia="Times New Roman" w:hAnsi="Arial" w:cs="Arial"/>
          <w:sz w:val="20"/>
          <w:szCs w:val="20"/>
        </w:rPr>
        <w:t xml:space="preserve">В соответствии со статьей 217.1 Бюджетного кодекса Российской Федерации, Положением о бюджетном процессе Шарагайского муниципального образования, руководствуясь Уставом Шарагайского муниципального образования, администрация   Шарагайского муниципального образования </w:t>
      </w:r>
    </w:p>
    <w:p w:rsidR="00F36BF2" w:rsidRPr="00F13A39" w:rsidRDefault="00F36BF2" w:rsidP="00F13A39">
      <w:pPr>
        <w:pStyle w:val="ConsNormal"/>
        <w:widowControl/>
        <w:ind w:right="0" w:firstLine="709"/>
        <w:jc w:val="center"/>
        <w:rPr>
          <w:b/>
        </w:rPr>
      </w:pPr>
      <w:r w:rsidRPr="00F13A39">
        <w:rPr>
          <w:b/>
        </w:rPr>
        <w:t>ПОСТАНАВЛЯЕТ:</w:t>
      </w:r>
    </w:p>
    <w:p w:rsidR="00F36BF2" w:rsidRPr="00F13A39" w:rsidRDefault="00F36BF2" w:rsidP="00F13A39">
      <w:pPr>
        <w:pStyle w:val="ConsNormal"/>
        <w:widowControl/>
        <w:ind w:right="0" w:firstLine="709"/>
        <w:jc w:val="both"/>
      </w:pPr>
    </w:p>
    <w:p w:rsidR="00F36BF2" w:rsidRPr="00F13A39" w:rsidRDefault="00F36BF2" w:rsidP="00F13A39">
      <w:pPr>
        <w:pStyle w:val="a3"/>
        <w:numPr>
          <w:ilvl w:val="0"/>
          <w:numId w:val="30"/>
        </w:numPr>
        <w:jc w:val="both"/>
        <w:rPr>
          <w:rFonts w:ascii="Arial" w:hAnsi="Arial" w:cs="Arial"/>
          <w:sz w:val="20"/>
          <w:szCs w:val="20"/>
        </w:rPr>
      </w:pPr>
      <w:r w:rsidRPr="00F13A39">
        <w:rPr>
          <w:rFonts w:ascii="Arial" w:hAnsi="Arial" w:cs="Arial"/>
          <w:sz w:val="20"/>
          <w:szCs w:val="20"/>
        </w:rPr>
        <w:t>Утвердить  порядок составления и ведения кассового плана исполнения бюджета Шарагайского муниципального образования в текущем финансовом году (прилагается).</w:t>
      </w:r>
    </w:p>
    <w:p w:rsidR="00F36BF2" w:rsidRPr="00F13A39" w:rsidRDefault="00F36BF2" w:rsidP="00F13A39">
      <w:pPr>
        <w:pStyle w:val="a3"/>
        <w:numPr>
          <w:ilvl w:val="0"/>
          <w:numId w:val="30"/>
        </w:numPr>
        <w:jc w:val="both"/>
        <w:rPr>
          <w:rFonts w:ascii="Arial" w:hAnsi="Arial" w:cs="Arial"/>
          <w:sz w:val="20"/>
          <w:szCs w:val="20"/>
        </w:rPr>
      </w:pPr>
      <w:proofErr w:type="gramStart"/>
      <w:r w:rsidRPr="00F13A39">
        <w:rPr>
          <w:rFonts w:ascii="Arial" w:hAnsi="Arial" w:cs="Arial"/>
          <w:sz w:val="20"/>
          <w:szCs w:val="20"/>
        </w:rPr>
        <w:t>Контроль за</w:t>
      </w:r>
      <w:proofErr w:type="gramEnd"/>
      <w:r w:rsidRPr="00F13A39">
        <w:rPr>
          <w:rFonts w:ascii="Arial" w:hAnsi="Arial" w:cs="Arial"/>
          <w:sz w:val="20"/>
          <w:szCs w:val="20"/>
        </w:rPr>
        <w:t xml:space="preserve"> выполнением настоящего постановления оставляю за собой.</w:t>
      </w:r>
    </w:p>
    <w:p w:rsidR="00F36BF2" w:rsidRPr="00F13A39" w:rsidRDefault="00F36BF2" w:rsidP="00F13A39">
      <w:pPr>
        <w:pStyle w:val="a3"/>
        <w:numPr>
          <w:ilvl w:val="0"/>
          <w:numId w:val="30"/>
        </w:numPr>
        <w:jc w:val="both"/>
        <w:rPr>
          <w:rFonts w:ascii="Arial" w:hAnsi="Arial" w:cs="Arial"/>
          <w:sz w:val="20"/>
          <w:szCs w:val="20"/>
        </w:rPr>
      </w:pPr>
      <w:r w:rsidRPr="00F13A39">
        <w:rPr>
          <w:rFonts w:ascii="Arial" w:hAnsi="Arial" w:cs="Arial"/>
          <w:sz w:val="20"/>
          <w:szCs w:val="20"/>
        </w:rPr>
        <w:t>Постановление вступает в силу со дня его обнародования.</w:t>
      </w:r>
    </w:p>
    <w:p w:rsidR="00F36BF2" w:rsidRPr="00F13A39" w:rsidRDefault="00F36BF2" w:rsidP="00F13A39">
      <w:pPr>
        <w:tabs>
          <w:tab w:val="left" w:pos="142"/>
        </w:tabs>
        <w:spacing w:line="240" w:lineRule="auto"/>
        <w:rPr>
          <w:rFonts w:ascii="Calibri" w:eastAsia="Times New Roman" w:hAnsi="Calibri" w:cs="Times New Roman"/>
          <w:sz w:val="20"/>
          <w:szCs w:val="20"/>
        </w:rPr>
      </w:pPr>
    </w:p>
    <w:p w:rsidR="00F36BF2" w:rsidRPr="00F13A39" w:rsidRDefault="00F36BF2" w:rsidP="00F13A39">
      <w:pPr>
        <w:tabs>
          <w:tab w:val="left" w:pos="142"/>
        </w:tabs>
        <w:spacing w:line="240" w:lineRule="auto"/>
        <w:rPr>
          <w:rFonts w:ascii="Arial" w:eastAsia="Times New Roman" w:hAnsi="Arial" w:cs="Arial"/>
          <w:sz w:val="20"/>
          <w:szCs w:val="20"/>
        </w:rPr>
      </w:pPr>
      <w:r w:rsidRPr="00F13A39">
        <w:rPr>
          <w:rFonts w:ascii="Arial" w:eastAsia="Times New Roman" w:hAnsi="Arial" w:cs="Arial"/>
          <w:sz w:val="20"/>
          <w:szCs w:val="20"/>
        </w:rPr>
        <w:t xml:space="preserve">Глава Шарагайского муниципального образования </w:t>
      </w:r>
    </w:p>
    <w:p w:rsidR="00F36BF2" w:rsidRDefault="00F36BF2" w:rsidP="00F13A39">
      <w:pPr>
        <w:tabs>
          <w:tab w:val="left" w:pos="7875"/>
        </w:tabs>
        <w:spacing w:line="240" w:lineRule="auto"/>
        <w:rPr>
          <w:rFonts w:ascii="Arial" w:eastAsia="Times New Roman" w:hAnsi="Arial" w:cs="Arial"/>
          <w:sz w:val="20"/>
          <w:szCs w:val="20"/>
        </w:rPr>
      </w:pPr>
      <w:r w:rsidRPr="00F13A39">
        <w:rPr>
          <w:rFonts w:ascii="Arial" w:eastAsia="Times New Roman" w:hAnsi="Arial" w:cs="Arial"/>
          <w:sz w:val="20"/>
          <w:szCs w:val="20"/>
        </w:rPr>
        <w:t>М.А.Немчинов</w:t>
      </w:r>
    </w:p>
    <w:p w:rsidR="00BA5C84" w:rsidRPr="00F13A39" w:rsidRDefault="00BA5C84" w:rsidP="00F13A39">
      <w:pPr>
        <w:tabs>
          <w:tab w:val="left" w:pos="7875"/>
        </w:tabs>
        <w:spacing w:line="240" w:lineRule="auto"/>
        <w:rPr>
          <w:rFonts w:ascii="Arial" w:eastAsia="Times New Roman" w:hAnsi="Arial" w:cs="Arial"/>
          <w:sz w:val="20"/>
          <w:szCs w:val="20"/>
        </w:rPr>
      </w:pPr>
    </w:p>
    <w:p w:rsidR="00F36BF2" w:rsidRPr="00F13A39" w:rsidRDefault="00F36BF2" w:rsidP="00F13A39">
      <w:pPr>
        <w:pStyle w:val="a3"/>
        <w:ind w:left="5670"/>
        <w:jc w:val="right"/>
        <w:rPr>
          <w:sz w:val="20"/>
          <w:szCs w:val="20"/>
        </w:rPr>
      </w:pPr>
      <w:r w:rsidRPr="00F13A39">
        <w:rPr>
          <w:rFonts w:ascii="Courier New" w:hAnsi="Courier New" w:cs="Courier New"/>
          <w:sz w:val="20"/>
          <w:szCs w:val="20"/>
        </w:rPr>
        <w:lastRenderedPageBreak/>
        <w:t>Приложение</w:t>
      </w:r>
    </w:p>
    <w:p w:rsidR="00F36BF2" w:rsidRPr="00F13A39" w:rsidRDefault="00F36BF2" w:rsidP="00F13A39">
      <w:pPr>
        <w:pStyle w:val="a3"/>
        <w:ind w:left="5670"/>
        <w:jc w:val="right"/>
        <w:rPr>
          <w:rFonts w:ascii="Courier New" w:hAnsi="Courier New" w:cs="Courier New"/>
          <w:sz w:val="20"/>
          <w:szCs w:val="20"/>
        </w:rPr>
      </w:pPr>
      <w:r w:rsidRPr="00F13A39">
        <w:rPr>
          <w:rFonts w:ascii="Courier New" w:hAnsi="Courier New" w:cs="Courier New"/>
          <w:sz w:val="20"/>
          <w:szCs w:val="20"/>
        </w:rPr>
        <w:t>УТВЕРЖДЕН</w:t>
      </w:r>
    </w:p>
    <w:p w:rsidR="00F36BF2" w:rsidRPr="00F13A39" w:rsidRDefault="00F36BF2" w:rsidP="00F13A39">
      <w:pPr>
        <w:pStyle w:val="a3"/>
        <w:ind w:left="5670"/>
        <w:jc w:val="right"/>
        <w:rPr>
          <w:rFonts w:ascii="Courier New" w:hAnsi="Courier New" w:cs="Courier New"/>
          <w:sz w:val="20"/>
          <w:szCs w:val="20"/>
        </w:rPr>
      </w:pPr>
      <w:r w:rsidRPr="00F13A39">
        <w:rPr>
          <w:rFonts w:ascii="Courier New" w:hAnsi="Courier New" w:cs="Courier New"/>
          <w:sz w:val="20"/>
          <w:szCs w:val="20"/>
        </w:rPr>
        <w:t xml:space="preserve">Постановлением администрации </w:t>
      </w:r>
    </w:p>
    <w:p w:rsidR="00F36BF2" w:rsidRPr="00F13A39" w:rsidRDefault="00F36BF2" w:rsidP="00F13A39">
      <w:pPr>
        <w:pStyle w:val="a3"/>
        <w:jc w:val="right"/>
        <w:rPr>
          <w:rFonts w:ascii="Courier New" w:hAnsi="Courier New" w:cs="Courier New"/>
          <w:sz w:val="20"/>
          <w:szCs w:val="20"/>
        </w:rPr>
      </w:pPr>
      <w:r w:rsidRPr="00F13A39">
        <w:rPr>
          <w:rFonts w:ascii="Courier New" w:hAnsi="Courier New" w:cs="Courier New"/>
          <w:sz w:val="20"/>
          <w:szCs w:val="20"/>
        </w:rPr>
        <w:t xml:space="preserve">Шарагайского муниципального образования </w:t>
      </w:r>
    </w:p>
    <w:p w:rsidR="00F36BF2" w:rsidRPr="00F13A39" w:rsidRDefault="00F36BF2" w:rsidP="00F13A39">
      <w:pPr>
        <w:pStyle w:val="a3"/>
        <w:ind w:left="5670"/>
        <w:jc w:val="right"/>
        <w:rPr>
          <w:rFonts w:ascii="Courier New" w:hAnsi="Courier New" w:cs="Courier New"/>
          <w:sz w:val="20"/>
          <w:szCs w:val="20"/>
        </w:rPr>
      </w:pPr>
      <w:r w:rsidRPr="00F13A39">
        <w:rPr>
          <w:rFonts w:ascii="Courier New" w:hAnsi="Courier New" w:cs="Courier New"/>
          <w:sz w:val="20"/>
          <w:szCs w:val="20"/>
        </w:rPr>
        <w:t>от «18» декабря 2018 г. № 74</w:t>
      </w:r>
    </w:p>
    <w:p w:rsidR="00F36BF2" w:rsidRPr="00F13A39" w:rsidRDefault="00F36BF2" w:rsidP="00F13A39">
      <w:pPr>
        <w:pStyle w:val="a3"/>
        <w:ind w:left="5954"/>
        <w:rPr>
          <w:sz w:val="20"/>
          <w:szCs w:val="20"/>
        </w:rPr>
      </w:pPr>
    </w:p>
    <w:p w:rsidR="00F36BF2" w:rsidRPr="00F13A39" w:rsidRDefault="00F36BF2" w:rsidP="00F13A39">
      <w:pPr>
        <w:pStyle w:val="a3"/>
        <w:jc w:val="center"/>
        <w:rPr>
          <w:rFonts w:ascii="Arial" w:hAnsi="Arial" w:cs="Arial"/>
          <w:b/>
          <w:sz w:val="20"/>
          <w:szCs w:val="20"/>
        </w:rPr>
      </w:pPr>
      <w:r w:rsidRPr="00F13A39">
        <w:rPr>
          <w:rFonts w:ascii="Arial" w:hAnsi="Arial" w:cs="Arial"/>
          <w:b/>
          <w:sz w:val="20"/>
          <w:szCs w:val="20"/>
        </w:rPr>
        <w:t>Порядок</w:t>
      </w:r>
    </w:p>
    <w:p w:rsidR="00F36BF2" w:rsidRPr="00F13A39" w:rsidRDefault="00F36BF2" w:rsidP="00F13A39">
      <w:pPr>
        <w:pStyle w:val="a3"/>
        <w:jc w:val="center"/>
        <w:rPr>
          <w:rFonts w:ascii="Arial" w:hAnsi="Arial" w:cs="Arial"/>
          <w:b/>
          <w:sz w:val="20"/>
          <w:szCs w:val="20"/>
        </w:rPr>
      </w:pPr>
      <w:r w:rsidRPr="00F13A39">
        <w:rPr>
          <w:rFonts w:ascii="Arial" w:hAnsi="Arial" w:cs="Arial"/>
          <w:b/>
          <w:sz w:val="20"/>
          <w:szCs w:val="20"/>
        </w:rPr>
        <w:t>составления и ведения кассового плана исполнения бюджета Шарагайского муниципального образования  в текущем финансовом году</w:t>
      </w:r>
    </w:p>
    <w:p w:rsidR="00F36BF2" w:rsidRPr="00F13A39" w:rsidRDefault="00F36BF2" w:rsidP="00F13A39">
      <w:pPr>
        <w:pStyle w:val="a3"/>
        <w:jc w:val="center"/>
        <w:rPr>
          <w:rFonts w:ascii="Arial" w:hAnsi="Arial" w:cs="Arial"/>
          <w:b/>
          <w:sz w:val="20"/>
          <w:szCs w:val="20"/>
        </w:rPr>
      </w:pPr>
    </w:p>
    <w:p w:rsidR="00F36BF2" w:rsidRPr="00F13A39" w:rsidRDefault="00F36BF2" w:rsidP="00F13A39">
      <w:pPr>
        <w:pStyle w:val="a3"/>
        <w:jc w:val="center"/>
        <w:rPr>
          <w:rFonts w:ascii="Arial" w:hAnsi="Arial" w:cs="Arial"/>
          <w:b/>
          <w:sz w:val="20"/>
          <w:szCs w:val="20"/>
        </w:rPr>
      </w:pPr>
      <w:r w:rsidRPr="00F13A39">
        <w:rPr>
          <w:rFonts w:ascii="Arial" w:hAnsi="Arial" w:cs="Arial"/>
          <w:b/>
          <w:sz w:val="20"/>
          <w:szCs w:val="20"/>
          <w:lang w:val="en-US"/>
        </w:rPr>
        <w:t>I</w:t>
      </w:r>
      <w:r w:rsidRPr="00F13A39">
        <w:rPr>
          <w:rFonts w:ascii="Arial" w:hAnsi="Arial" w:cs="Arial"/>
          <w:b/>
          <w:sz w:val="20"/>
          <w:szCs w:val="20"/>
        </w:rPr>
        <w:t>.</w:t>
      </w:r>
      <w:r w:rsidRPr="00F13A39">
        <w:rPr>
          <w:rFonts w:ascii="Arial" w:hAnsi="Arial" w:cs="Arial"/>
          <w:b/>
          <w:sz w:val="20"/>
          <w:szCs w:val="20"/>
        </w:rPr>
        <w:tab/>
        <w:t>Общие положения</w:t>
      </w:r>
    </w:p>
    <w:p w:rsidR="00F36BF2" w:rsidRPr="00F13A39" w:rsidRDefault="00F36BF2" w:rsidP="00F13A39">
      <w:pPr>
        <w:pStyle w:val="af1"/>
        <w:tabs>
          <w:tab w:val="left" w:pos="1134"/>
        </w:tabs>
        <w:spacing w:after="0" w:line="240" w:lineRule="auto"/>
        <w:ind w:firstLine="567"/>
        <w:jc w:val="both"/>
        <w:rPr>
          <w:rFonts w:ascii="Arial" w:eastAsia="Times New Roman" w:hAnsi="Arial" w:cs="Arial"/>
          <w:sz w:val="20"/>
          <w:szCs w:val="20"/>
        </w:rPr>
      </w:pPr>
      <w:r w:rsidRPr="00F13A39">
        <w:rPr>
          <w:rFonts w:ascii="Arial" w:eastAsia="Times New Roman" w:hAnsi="Arial" w:cs="Arial"/>
          <w:sz w:val="20"/>
          <w:szCs w:val="20"/>
        </w:rPr>
        <w:t>1.</w:t>
      </w:r>
      <w:r w:rsidRPr="00F13A39">
        <w:rPr>
          <w:rFonts w:ascii="Arial" w:eastAsia="Times New Roman" w:hAnsi="Arial" w:cs="Arial"/>
          <w:sz w:val="20"/>
          <w:szCs w:val="20"/>
        </w:rPr>
        <w:tab/>
        <w:t xml:space="preserve">Настоящий Порядок разработан </w:t>
      </w:r>
      <w:r w:rsidRPr="00F13A39">
        <w:rPr>
          <w:rFonts w:ascii="Arial" w:eastAsia="Times New Roman" w:hAnsi="Arial" w:cs="Arial"/>
          <w:snapToGrid w:val="0"/>
          <w:sz w:val="20"/>
          <w:szCs w:val="20"/>
        </w:rPr>
        <w:t xml:space="preserve">в соответствии со статьями 165, 166.1 и 217.1 Бюджетного кодекса Российской Федерации (Собрание законодательства Российской Федерации, 1998, № 31, ст. 3823; 2007, № 18, ст. 2117) и определяет правила </w:t>
      </w:r>
      <w:r w:rsidRPr="00F13A39">
        <w:rPr>
          <w:rFonts w:ascii="Arial" w:eastAsia="Times New Roman" w:hAnsi="Arial" w:cs="Arial"/>
          <w:sz w:val="20"/>
          <w:szCs w:val="20"/>
        </w:rPr>
        <w:t>составления и ведения кассового плана исполнения бюджета Шарагайского муниципального образования в текущем финансовом году.</w:t>
      </w:r>
    </w:p>
    <w:p w:rsidR="00F36BF2" w:rsidRPr="00F13A39" w:rsidRDefault="00F36BF2" w:rsidP="00F13A39">
      <w:pPr>
        <w:tabs>
          <w:tab w:val="left" w:pos="1134"/>
        </w:tabs>
        <w:spacing w:after="0" w:line="240" w:lineRule="auto"/>
        <w:ind w:firstLine="567"/>
        <w:jc w:val="both"/>
        <w:rPr>
          <w:rFonts w:ascii="Arial" w:eastAsia="Times New Roman" w:hAnsi="Arial" w:cs="Arial"/>
          <w:sz w:val="20"/>
          <w:szCs w:val="20"/>
        </w:rPr>
      </w:pPr>
      <w:r w:rsidRPr="00F13A39">
        <w:rPr>
          <w:rFonts w:ascii="Arial" w:eastAsia="Times New Roman" w:hAnsi="Arial" w:cs="Arial"/>
          <w:sz w:val="20"/>
          <w:szCs w:val="20"/>
        </w:rPr>
        <w:t>2.</w:t>
      </w:r>
      <w:r w:rsidRPr="00F13A39">
        <w:rPr>
          <w:rFonts w:ascii="Arial" w:eastAsia="Times New Roman" w:hAnsi="Arial" w:cs="Arial"/>
          <w:sz w:val="20"/>
          <w:szCs w:val="20"/>
        </w:rPr>
        <w:tab/>
        <w:t>Кассовый план исполнения бюджета в текущем финансовом году (далее – кассовый план) включает:</w:t>
      </w:r>
    </w:p>
    <w:p w:rsidR="00F36BF2" w:rsidRPr="00F13A39" w:rsidRDefault="00F36BF2" w:rsidP="00F13A39">
      <w:pPr>
        <w:tabs>
          <w:tab w:val="left" w:pos="1134"/>
        </w:tabs>
        <w:spacing w:after="0" w:line="240" w:lineRule="auto"/>
        <w:ind w:firstLine="567"/>
        <w:jc w:val="both"/>
        <w:rPr>
          <w:rFonts w:ascii="Arial" w:eastAsia="Times New Roman" w:hAnsi="Arial" w:cs="Arial"/>
          <w:snapToGrid w:val="0"/>
          <w:sz w:val="20"/>
          <w:szCs w:val="20"/>
        </w:rPr>
      </w:pPr>
      <w:r w:rsidRPr="00F13A39">
        <w:rPr>
          <w:rFonts w:ascii="Arial" w:eastAsia="Times New Roman" w:hAnsi="Arial" w:cs="Arial"/>
          <w:snapToGrid w:val="0"/>
          <w:sz w:val="20"/>
          <w:szCs w:val="20"/>
        </w:rPr>
        <w:tab/>
        <w:t xml:space="preserve">кассовый план </w:t>
      </w:r>
      <w:bookmarkStart w:id="0" w:name="OLE_LINK1"/>
      <w:bookmarkStart w:id="1" w:name="OLE_LINK2"/>
      <w:r w:rsidRPr="00F13A39">
        <w:rPr>
          <w:rFonts w:ascii="Arial" w:eastAsia="Times New Roman" w:hAnsi="Arial" w:cs="Arial"/>
          <w:snapToGrid w:val="0"/>
          <w:sz w:val="20"/>
          <w:szCs w:val="20"/>
        </w:rPr>
        <w:t xml:space="preserve">на текущий финансовый год с помесячной </w:t>
      </w:r>
      <w:bookmarkEnd w:id="0"/>
      <w:bookmarkEnd w:id="1"/>
      <w:r w:rsidRPr="00F13A39">
        <w:rPr>
          <w:rFonts w:ascii="Arial" w:eastAsia="Times New Roman" w:hAnsi="Arial" w:cs="Arial"/>
          <w:snapToGrid w:val="0"/>
          <w:sz w:val="20"/>
          <w:szCs w:val="20"/>
        </w:rPr>
        <w:t>детализацией;</w:t>
      </w:r>
    </w:p>
    <w:p w:rsidR="00F36BF2" w:rsidRPr="00F13A39" w:rsidRDefault="00F36BF2" w:rsidP="00F13A39">
      <w:pPr>
        <w:tabs>
          <w:tab w:val="left" w:pos="1134"/>
        </w:tabs>
        <w:spacing w:after="0" w:line="240" w:lineRule="auto"/>
        <w:ind w:firstLine="567"/>
        <w:jc w:val="both"/>
        <w:rPr>
          <w:rFonts w:ascii="Arial" w:eastAsia="Times New Roman" w:hAnsi="Arial" w:cs="Arial"/>
          <w:snapToGrid w:val="0"/>
          <w:sz w:val="20"/>
          <w:szCs w:val="20"/>
        </w:rPr>
      </w:pPr>
      <w:r w:rsidRPr="00F13A39">
        <w:rPr>
          <w:rFonts w:ascii="Arial" w:eastAsia="Times New Roman" w:hAnsi="Arial" w:cs="Arial"/>
          <w:snapToGrid w:val="0"/>
          <w:sz w:val="20"/>
          <w:szCs w:val="20"/>
        </w:rPr>
        <w:tab/>
        <w:t>кассовый план на текущий календарный месяц текущего финансового года.</w:t>
      </w:r>
    </w:p>
    <w:p w:rsidR="00F36BF2" w:rsidRPr="00F13A39" w:rsidRDefault="00F36BF2" w:rsidP="00F13A39">
      <w:pPr>
        <w:numPr>
          <w:ilvl w:val="0"/>
          <w:numId w:val="29"/>
        </w:numPr>
        <w:tabs>
          <w:tab w:val="clear" w:pos="915"/>
          <w:tab w:val="num" w:pos="0"/>
          <w:tab w:val="left" w:pos="1134"/>
        </w:tabs>
        <w:spacing w:after="0" w:line="240" w:lineRule="auto"/>
        <w:ind w:left="0" w:firstLine="567"/>
        <w:jc w:val="both"/>
        <w:rPr>
          <w:rFonts w:ascii="Arial" w:eastAsia="Times New Roman" w:hAnsi="Arial" w:cs="Arial"/>
          <w:snapToGrid w:val="0"/>
          <w:sz w:val="20"/>
          <w:szCs w:val="20"/>
        </w:rPr>
      </w:pPr>
      <w:r w:rsidRPr="00F13A39">
        <w:rPr>
          <w:rFonts w:ascii="Arial" w:eastAsia="Times New Roman" w:hAnsi="Arial" w:cs="Arial"/>
          <w:snapToGrid w:val="0"/>
          <w:sz w:val="20"/>
          <w:szCs w:val="20"/>
        </w:rPr>
        <w:t>Составление и ведение кассового плана осуществляется администрацией Шарагайского муниципального образования на основании:</w:t>
      </w:r>
    </w:p>
    <w:p w:rsidR="00F36BF2" w:rsidRPr="00F13A39" w:rsidRDefault="00F36BF2" w:rsidP="00F13A39">
      <w:pPr>
        <w:numPr>
          <w:ilvl w:val="1"/>
          <w:numId w:val="29"/>
        </w:numPr>
        <w:tabs>
          <w:tab w:val="clear" w:pos="2160"/>
          <w:tab w:val="num" w:pos="0"/>
          <w:tab w:val="left" w:pos="1134"/>
        </w:tabs>
        <w:spacing w:after="0" w:line="240" w:lineRule="auto"/>
        <w:ind w:left="0" w:firstLine="567"/>
        <w:jc w:val="both"/>
        <w:rPr>
          <w:rFonts w:ascii="Arial" w:eastAsia="Times New Roman" w:hAnsi="Arial" w:cs="Arial"/>
          <w:snapToGrid w:val="0"/>
          <w:sz w:val="20"/>
          <w:szCs w:val="20"/>
        </w:rPr>
      </w:pPr>
      <w:r w:rsidRPr="00F13A39">
        <w:rPr>
          <w:rFonts w:ascii="Arial" w:eastAsia="Times New Roman" w:hAnsi="Arial" w:cs="Arial"/>
          <w:snapToGrid w:val="0"/>
          <w:sz w:val="20"/>
          <w:szCs w:val="20"/>
        </w:rPr>
        <w:t xml:space="preserve">показателей для кассового плана по доходам бюджета поселения, составляемых в порядке, предусмотренном главой </w:t>
      </w:r>
      <w:r w:rsidRPr="00F13A39">
        <w:rPr>
          <w:rFonts w:ascii="Arial" w:eastAsia="Times New Roman" w:hAnsi="Arial" w:cs="Arial"/>
          <w:snapToGrid w:val="0"/>
          <w:sz w:val="20"/>
          <w:szCs w:val="20"/>
          <w:lang w:val="en-US"/>
        </w:rPr>
        <w:t>II</w:t>
      </w:r>
      <w:r w:rsidRPr="00F13A39">
        <w:rPr>
          <w:rFonts w:ascii="Arial" w:eastAsia="Times New Roman" w:hAnsi="Arial" w:cs="Arial"/>
          <w:snapToGrid w:val="0"/>
          <w:sz w:val="20"/>
          <w:szCs w:val="20"/>
        </w:rPr>
        <w:t xml:space="preserve"> настоящего Порядка;</w:t>
      </w:r>
    </w:p>
    <w:p w:rsidR="00F36BF2" w:rsidRPr="00F13A39" w:rsidRDefault="00F36BF2" w:rsidP="00F13A39">
      <w:pPr>
        <w:pStyle w:val="22"/>
        <w:tabs>
          <w:tab w:val="left" w:pos="1134"/>
        </w:tabs>
        <w:spacing w:after="0" w:line="240" w:lineRule="auto"/>
        <w:ind w:firstLine="567"/>
        <w:jc w:val="both"/>
        <w:rPr>
          <w:rFonts w:ascii="Arial" w:hAnsi="Arial" w:cs="Arial"/>
          <w:sz w:val="20"/>
          <w:szCs w:val="20"/>
        </w:rPr>
      </w:pPr>
      <w:r w:rsidRPr="00F13A39">
        <w:rPr>
          <w:rFonts w:ascii="Arial" w:hAnsi="Arial" w:cs="Arial"/>
          <w:sz w:val="20"/>
          <w:szCs w:val="20"/>
        </w:rPr>
        <w:t>3.2.</w:t>
      </w:r>
      <w:r w:rsidRPr="00F13A39">
        <w:rPr>
          <w:rFonts w:ascii="Arial" w:hAnsi="Arial" w:cs="Arial"/>
          <w:sz w:val="20"/>
          <w:szCs w:val="20"/>
        </w:rPr>
        <w:tab/>
        <w:t xml:space="preserve">показателей для кассового плана по расходам бюджета поселения, составляемых в порядке, предусмотренном главой </w:t>
      </w:r>
      <w:r w:rsidRPr="00F13A39">
        <w:rPr>
          <w:rFonts w:ascii="Arial" w:hAnsi="Arial" w:cs="Arial"/>
          <w:sz w:val="20"/>
          <w:szCs w:val="20"/>
          <w:lang w:val="en-US"/>
        </w:rPr>
        <w:t>III</w:t>
      </w:r>
      <w:r w:rsidRPr="00F13A39">
        <w:rPr>
          <w:rFonts w:ascii="Arial" w:hAnsi="Arial" w:cs="Arial"/>
          <w:sz w:val="20"/>
          <w:szCs w:val="20"/>
        </w:rPr>
        <w:t xml:space="preserve"> настоящего Порядка;</w:t>
      </w:r>
    </w:p>
    <w:p w:rsidR="00F36BF2" w:rsidRPr="00F13A39" w:rsidRDefault="00F36BF2" w:rsidP="00F13A39">
      <w:pPr>
        <w:pStyle w:val="22"/>
        <w:tabs>
          <w:tab w:val="left" w:pos="1134"/>
        </w:tabs>
        <w:spacing w:after="0" w:line="240" w:lineRule="auto"/>
        <w:ind w:firstLine="567"/>
        <w:jc w:val="both"/>
        <w:rPr>
          <w:rFonts w:ascii="Arial" w:hAnsi="Arial" w:cs="Arial"/>
          <w:sz w:val="20"/>
          <w:szCs w:val="20"/>
        </w:rPr>
      </w:pPr>
      <w:r w:rsidRPr="00F13A39">
        <w:rPr>
          <w:rFonts w:ascii="Arial" w:hAnsi="Arial" w:cs="Arial"/>
          <w:sz w:val="20"/>
          <w:szCs w:val="20"/>
        </w:rPr>
        <w:t>3.3.</w:t>
      </w:r>
      <w:r w:rsidRPr="00F13A39">
        <w:rPr>
          <w:rFonts w:ascii="Arial" w:hAnsi="Arial" w:cs="Arial"/>
          <w:sz w:val="20"/>
          <w:szCs w:val="20"/>
        </w:rPr>
        <w:tab/>
        <w:t xml:space="preserve">показателей для кассового плана по источникам финансирования дефицита бюджета поселения, составляемых в порядке, предусмотренном главой </w:t>
      </w:r>
      <w:r w:rsidRPr="00F13A39">
        <w:rPr>
          <w:rFonts w:ascii="Arial" w:hAnsi="Arial" w:cs="Arial"/>
          <w:sz w:val="20"/>
          <w:szCs w:val="20"/>
          <w:lang w:val="en-US"/>
        </w:rPr>
        <w:t>IV</w:t>
      </w:r>
      <w:r w:rsidRPr="00F13A39">
        <w:rPr>
          <w:rFonts w:ascii="Arial" w:hAnsi="Arial" w:cs="Arial"/>
          <w:sz w:val="20"/>
          <w:szCs w:val="20"/>
        </w:rPr>
        <w:t xml:space="preserve"> настоящего Порядка;</w:t>
      </w:r>
    </w:p>
    <w:p w:rsidR="00F36BF2" w:rsidRPr="00F13A39" w:rsidRDefault="00F36BF2" w:rsidP="00F13A39">
      <w:pPr>
        <w:pStyle w:val="22"/>
        <w:tabs>
          <w:tab w:val="left" w:pos="1134"/>
        </w:tabs>
        <w:spacing w:after="0" w:line="240" w:lineRule="auto"/>
        <w:ind w:firstLine="567"/>
        <w:jc w:val="both"/>
        <w:rPr>
          <w:rFonts w:ascii="Arial" w:hAnsi="Arial" w:cs="Arial"/>
          <w:sz w:val="20"/>
          <w:szCs w:val="20"/>
        </w:rPr>
      </w:pPr>
      <w:r w:rsidRPr="00F13A39">
        <w:rPr>
          <w:rFonts w:ascii="Arial" w:hAnsi="Arial" w:cs="Arial"/>
          <w:sz w:val="20"/>
          <w:szCs w:val="20"/>
        </w:rPr>
        <w:t>3.4.</w:t>
      </w:r>
      <w:r w:rsidRPr="00F13A39">
        <w:rPr>
          <w:rFonts w:ascii="Arial" w:hAnsi="Arial" w:cs="Arial"/>
          <w:sz w:val="20"/>
          <w:szCs w:val="20"/>
        </w:rPr>
        <w:tab/>
        <w:t>иных необходимых показателей.</w:t>
      </w:r>
    </w:p>
    <w:p w:rsidR="00F36BF2" w:rsidRPr="00F13A39" w:rsidRDefault="00F36BF2" w:rsidP="00F13A39">
      <w:pPr>
        <w:pStyle w:val="a3"/>
        <w:tabs>
          <w:tab w:val="left" w:pos="1134"/>
        </w:tabs>
        <w:ind w:firstLine="709"/>
        <w:jc w:val="both"/>
        <w:rPr>
          <w:rFonts w:ascii="Arial" w:hAnsi="Arial" w:cs="Arial"/>
          <w:snapToGrid w:val="0"/>
          <w:sz w:val="20"/>
          <w:szCs w:val="20"/>
        </w:rPr>
      </w:pPr>
      <w:r w:rsidRPr="00F13A39">
        <w:rPr>
          <w:rFonts w:ascii="Arial" w:hAnsi="Arial" w:cs="Arial"/>
          <w:snapToGrid w:val="0"/>
          <w:sz w:val="20"/>
          <w:szCs w:val="20"/>
        </w:rPr>
        <w:t>4.</w:t>
      </w:r>
      <w:r w:rsidRPr="00F13A39">
        <w:rPr>
          <w:rFonts w:ascii="Arial" w:hAnsi="Arial" w:cs="Arial"/>
          <w:snapToGrid w:val="0"/>
          <w:sz w:val="20"/>
          <w:szCs w:val="20"/>
        </w:rPr>
        <w:tab/>
        <w:t xml:space="preserve">Уточнение и представление в администрацию Шарагайского муниципального образования показателей для кассового плана осуществляется в порядке, предусмотренном главами </w:t>
      </w:r>
      <w:r w:rsidRPr="00F13A39">
        <w:rPr>
          <w:rFonts w:ascii="Arial" w:hAnsi="Arial" w:cs="Arial"/>
          <w:snapToGrid w:val="0"/>
          <w:sz w:val="20"/>
          <w:szCs w:val="20"/>
          <w:lang w:val="en-US"/>
        </w:rPr>
        <w:t>II</w:t>
      </w:r>
      <w:r w:rsidRPr="00F13A39">
        <w:rPr>
          <w:rFonts w:ascii="Arial" w:hAnsi="Arial" w:cs="Arial"/>
          <w:snapToGrid w:val="0"/>
          <w:sz w:val="20"/>
          <w:szCs w:val="20"/>
        </w:rPr>
        <w:t xml:space="preserve"> – </w:t>
      </w:r>
      <w:r w:rsidRPr="00F13A39">
        <w:rPr>
          <w:rFonts w:ascii="Arial" w:hAnsi="Arial" w:cs="Arial"/>
          <w:snapToGrid w:val="0"/>
          <w:sz w:val="20"/>
          <w:szCs w:val="20"/>
          <w:lang w:val="en-US"/>
        </w:rPr>
        <w:t>IV</w:t>
      </w:r>
      <w:r w:rsidRPr="00F13A39">
        <w:rPr>
          <w:rFonts w:ascii="Arial" w:hAnsi="Arial" w:cs="Arial"/>
          <w:snapToGrid w:val="0"/>
          <w:sz w:val="20"/>
          <w:szCs w:val="20"/>
        </w:rPr>
        <w:t xml:space="preserve"> настоящего Порядка.</w:t>
      </w:r>
    </w:p>
    <w:p w:rsidR="00F36BF2" w:rsidRPr="00F13A39" w:rsidRDefault="00F36BF2" w:rsidP="00F13A39">
      <w:pPr>
        <w:pStyle w:val="a3"/>
        <w:jc w:val="both"/>
        <w:rPr>
          <w:rFonts w:ascii="Arial" w:hAnsi="Arial" w:cs="Arial"/>
          <w:snapToGrid w:val="0"/>
          <w:sz w:val="20"/>
          <w:szCs w:val="20"/>
        </w:rPr>
      </w:pPr>
      <w:r w:rsidRPr="00F13A39">
        <w:rPr>
          <w:rFonts w:ascii="Arial" w:hAnsi="Arial" w:cs="Arial"/>
          <w:snapToGrid w:val="0"/>
          <w:sz w:val="20"/>
          <w:szCs w:val="20"/>
        </w:rPr>
        <w:tab/>
      </w:r>
    </w:p>
    <w:p w:rsidR="00F36BF2" w:rsidRPr="00F13A39" w:rsidRDefault="00F36BF2" w:rsidP="00F13A39">
      <w:pPr>
        <w:pStyle w:val="a3"/>
        <w:jc w:val="both"/>
        <w:rPr>
          <w:rFonts w:ascii="Arial" w:hAnsi="Arial" w:cs="Arial"/>
          <w:b/>
          <w:snapToGrid w:val="0"/>
          <w:sz w:val="20"/>
          <w:szCs w:val="20"/>
        </w:rPr>
      </w:pPr>
      <w:r w:rsidRPr="00F13A39">
        <w:rPr>
          <w:rFonts w:ascii="Arial" w:hAnsi="Arial" w:cs="Arial"/>
          <w:b/>
          <w:snapToGrid w:val="0"/>
          <w:sz w:val="20"/>
          <w:szCs w:val="20"/>
        </w:rPr>
        <w:t>II. Порядок составления, уточнения и представления показателей для кассового плана по доходам бюджета поселения</w:t>
      </w:r>
    </w:p>
    <w:p w:rsidR="00F36BF2" w:rsidRPr="00F13A39" w:rsidRDefault="00F36BF2" w:rsidP="00F13A39">
      <w:pPr>
        <w:pStyle w:val="a3"/>
        <w:jc w:val="both"/>
        <w:rPr>
          <w:rFonts w:ascii="Arial" w:hAnsi="Arial" w:cs="Arial"/>
          <w:b/>
          <w:snapToGrid w:val="0"/>
          <w:sz w:val="20"/>
          <w:szCs w:val="20"/>
        </w:rPr>
      </w:pPr>
    </w:p>
    <w:p w:rsidR="00F36BF2" w:rsidRPr="00F13A39" w:rsidRDefault="00F36BF2" w:rsidP="00F13A39">
      <w:pPr>
        <w:pStyle w:val="a3"/>
        <w:tabs>
          <w:tab w:val="left" w:pos="1134"/>
        </w:tabs>
        <w:ind w:firstLine="709"/>
        <w:jc w:val="both"/>
        <w:rPr>
          <w:rFonts w:ascii="Arial" w:hAnsi="Arial" w:cs="Arial"/>
          <w:snapToGrid w:val="0"/>
          <w:sz w:val="20"/>
          <w:szCs w:val="20"/>
        </w:rPr>
      </w:pPr>
      <w:r w:rsidRPr="00F13A39">
        <w:rPr>
          <w:rFonts w:ascii="Arial" w:hAnsi="Arial" w:cs="Arial"/>
          <w:snapToGrid w:val="0"/>
          <w:sz w:val="20"/>
          <w:szCs w:val="20"/>
        </w:rPr>
        <w:t xml:space="preserve">5. </w:t>
      </w:r>
      <w:r w:rsidRPr="00F13A39">
        <w:rPr>
          <w:rFonts w:ascii="Arial" w:hAnsi="Arial" w:cs="Arial"/>
          <w:snapToGrid w:val="0"/>
          <w:sz w:val="20"/>
          <w:szCs w:val="20"/>
        </w:rPr>
        <w:tab/>
        <w:t>Показатели для кассового плана по доходам бюджета поселения формируются на основании:</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 xml:space="preserve">-  прогноза поступлений доходов в бюджет поселения на текущий финансовый год в разрезе </w:t>
      </w:r>
      <w:proofErr w:type="gramStart"/>
      <w:r w:rsidRPr="00F13A39">
        <w:rPr>
          <w:rFonts w:ascii="Arial" w:hAnsi="Arial" w:cs="Arial"/>
          <w:sz w:val="20"/>
          <w:szCs w:val="20"/>
        </w:rPr>
        <w:t>кодов классификации доходов бюджетов Российской Федерации</w:t>
      </w:r>
      <w:proofErr w:type="gramEnd"/>
      <w:r w:rsidRPr="00F13A39">
        <w:rPr>
          <w:rFonts w:ascii="Arial" w:hAnsi="Arial" w:cs="Arial"/>
          <w:sz w:val="20"/>
          <w:szCs w:val="20"/>
        </w:rPr>
        <w:t xml:space="preserve"> по главным администраторам доходов бюджета поселения (приложение № 1 (а, б, в, г)  к настоящему Порядку);</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 xml:space="preserve">- сведений о помесячном распределении поступлений доходов, </w:t>
      </w:r>
      <w:proofErr w:type="spellStart"/>
      <w:r w:rsidRPr="00F13A39">
        <w:rPr>
          <w:rFonts w:ascii="Arial" w:hAnsi="Arial" w:cs="Arial"/>
          <w:sz w:val="20"/>
          <w:szCs w:val="20"/>
        </w:rPr>
        <w:t>администрируемых</w:t>
      </w:r>
      <w:proofErr w:type="spellEnd"/>
      <w:r w:rsidRPr="00F13A39">
        <w:rPr>
          <w:rFonts w:ascii="Arial" w:hAnsi="Arial" w:cs="Arial"/>
          <w:sz w:val="20"/>
          <w:szCs w:val="20"/>
        </w:rPr>
        <w:t xml:space="preserve"> Федеральной налоговой службой, в бюджет поселения на текущий финансовый год (приложение № 2 к настоящему Порядку);</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 xml:space="preserve">- сведений о помесячном распределении поступлений доходов, </w:t>
      </w:r>
      <w:proofErr w:type="spellStart"/>
      <w:r w:rsidRPr="00F13A39">
        <w:rPr>
          <w:rFonts w:ascii="Arial" w:hAnsi="Arial" w:cs="Arial"/>
          <w:sz w:val="20"/>
          <w:szCs w:val="20"/>
        </w:rPr>
        <w:t>администрируемых</w:t>
      </w:r>
      <w:proofErr w:type="spellEnd"/>
      <w:r w:rsidRPr="00F13A39">
        <w:rPr>
          <w:rFonts w:ascii="Arial" w:hAnsi="Arial" w:cs="Arial"/>
          <w:sz w:val="20"/>
          <w:szCs w:val="20"/>
        </w:rPr>
        <w:t xml:space="preserve"> отделом по управлению муниципальным имуществом, в  бюджет поселения на текущий финансовый год (приложение № 3 к настоящему Порядку);</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 xml:space="preserve">- сведений о помесячном распределении поступлений доходов, </w:t>
      </w:r>
      <w:proofErr w:type="spellStart"/>
      <w:r w:rsidRPr="00F13A39">
        <w:rPr>
          <w:rFonts w:ascii="Arial" w:hAnsi="Arial" w:cs="Arial"/>
          <w:sz w:val="20"/>
          <w:szCs w:val="20"/>
        </w:rPr>
        <w:t>администрируемых</w:t>
      </w:r>
      <w:proofErr w:type="spellEnd"/>
      <w:r w:rsidRPr="00F13A39">
        <w:rPr>
          <w:rFonts w:ascii="Arial" w:hAnsi="Arial" w:cs="Arial"/>
          <w:sz w:val="20"/>
          <w:szCs w:val="20"/>
        </w:rPr>
        <w:t xml:space="preserve"> администрацией муниципального образования  на текущий финансовый год (приложение № 4 к настоящему Порядку).</w:t>
      </w:r>
    </w:p>
    <w:p w:rsidR="00F36BF2" w:rsidRPr="00F13A39" w:rsidRDefault="00F36BF2" w:rsidP="00F13A39">
      <w:pPr>
        <w:pStyle w:val="a3"/>
        <w:tabs>
          <w:tab w:val="left" w:pos="709"/>
        </w:tabs>
        <w:jc w:val="both"/>
        <w:rPr>
          <w:rFonts w:ascii="Arial" w:hAnsi="Arial" w:cs="Arial"/>
          <w:sz w:val="20"/>
          <w:szCs w:val="20"/>
        </w:rPr>
      </w:pPr>
      <w:r w:rsidRPr="00F13A39">
        <w:rPr>
          <w:rFonts w:ascii="Arial" w:hAnsi="Arial" w:cs="Arial"/>
          <w:sz w:val="20"/>
          <w:szCs w:val="20"/>
        </w:rPr>
        <w:tab/>
        <w:t>6.  Сведения о помесячном распределении поступлений доходов в  бюджет поселения на текущий финансовый год представляются в администрацию муниципального образования не позднее 28 декабря отчетного финансового года в электронном виде</w:t>
      </w:r>
      <w:r w:rsidRPr="00F13A39">
        <w:rPr>
          <w:rFonts w:ascii="Arial" w:hAnsi="Arial" w:cs="Arial"/>
          <w:snapToGrid w:val="0"/>
          <w:sz w:val="20"/>
          <w:szCs w:val="20"/>
        </w:rPr>
        <w:t xml:space="preserve"> в установленных форматах </w:t>
      </w:r>
      <w:r w:rsidRPr="00F13A39">
        <w:rPr>
          <w:rFonts w:ascii="Arial" w:hAnsi="Arial" w:cs="Arial"/>
          <w:sz w:val="20"/>
          <w:szCs w:val="20"/>
        </w:rPr>
        <w:t>и на бумажном носителе по формам согласно приложениям №№ 2 - 4 к настоящему Порядку.</w:t>
      </w:r>
    </w:p>
    <w:p w:rsidR="00F36BF2" w:rsidRPr="00F13A39" w:rsidRDefault="00F36BF2" w:rsidP="00F13A39">
      <w:pPr>
        <w:pStyle w:val="a3"/>
        <w:tabs>
          <w:tab w:val="left" w:pos="709"/>
        </w:tabs>
        <w:jc w:val="both"/>
        <w:rPr>
          <w:rFonts w:ascii="Arial" w:hAnsi="Arial" w:cs="Arial"/>
          <w:sz w:val="20"/>
          <w:szCs w:val="20"/>
        </w:rPr>
      </w:pPr>
      <w:r w:rsidRPr="00F13A39">
        <w:rPr>
          <w:rFonts w:ascii="Arial" w:hAnsi="Arial" w:cs="Arial"/>
          <w:sz w:val="20"/>
          <w:szCs w:val="20"/>
        </w:rPr>
        <w:tab/>
      </w:r>
      <w:r w:rsidRPr="00F13A39">
        <w:rPr>
          <w:rFonts w:ascii="Arial" w:hAnsi="Arial" w:cs="Arial"/>
          <w:sz w:val="20"/>
          <w:szCs w:val="20"/>
        </w:rPr>
        <w:tab/>
        <w:t>7.</w:t>
      </w:r>
      <w:r w:rsidRPr="00F13A39">
        <w:rPr>
          <w:rFonts w:ascii="Arial" w:hAnsi="Arial" w:cs="Arial"/>
          <w:sz w:val="20"/>
          <w:szCs w:val="20"/>
        </w:rPr>
        <w:tab/>
        <w:t xml:space="preserve">В целях ведения кассового плана Главные администраторы доходов формируют  уточненные сведения о помесячном распределении </w:t>
      </w:r>
      <w:proofErr w:type="spellStart"/>
      <w:r w:rsidRPr="00F13A39">
        <w:rPr>
          <w:rFonts w:ascii="Arial" w:hAnsi="Arial" w:cs="Arial"/>
          <w:sz w:val="20"/>
          <w:szCs w:val="20"/>
        </w:rPr>
        <w:t>администрируемых</w:t>
      </w:r>
      <w:proofErr w:type="spellEnd"/>
      <w:r w:rsidRPr="00F13A39">
        <w:rPr>
          <w:rFonts w:ascii="Arial" w:hAnsi="Arial" w:cs="Arial"/>
          <w:sz w:val="20"/>
          <w:szCs w:val="20"/>
        </w:rPr>
        <w:t xml:space="preserve"> ими поступлений соответствующих доходов в бюджет поселения на текущий финансовый год соответственно по формам согласно приложениям №№ 2 – 4 к настоящему Порядку.</w:t>
      </w:r>
    </w:p>
    <w:p w:rsidR="00F36BF2" w:rsidRPr="00F13A39" w:rsidRDefault="00F36BF2" w:rsidP="00F13A39">
      <w:pPr>
        <w:pStyle w:val="a3"/>
        <w:tabs>
          <w:tab w:val="left" w:pos="709"/>
        </w:tabs>
        <w:jc w:val="both"/>
        <w:rPr>
          <w:rFonts w:ascii="Arial" w:hAnsi="Arial" w:cs="Arial"/>
          <w:sz w:val="20"/>
          <w:szCs w:val="20"/>
        </w:rPr>
      </w:pPr>
      <w:r w:rsidRPr="00F13A39">
        <w:rPr>
          <w:rFonts w:ascii="Arial" w:hAnsi="Arial" w:cs="Arial"/>
          <w:sz w:val="20"/>
          <w:szCs w:val="20"/>
        </w:rPr>
        <w:tab/>
        <w:t xml:space="preserve">При уточнении сведений о помесячном распределении поступлений доходов в бюджет поселения на текущий финансовый год указываются фактические кассовые поступления доходов бюджета поселения за отчетный период и уточняются соответствующие показатели периода, следующего за текущим месяцем. </w:t>
      </w:r>
    </w:p>
    <w:p w:rsidR="00F36BF2" w:rsidRPr="00F13A39" w:rsidRDefault="00F36BF2" w:rsidP="00F13A39">
      <w:pPr>
        <w:pStyle w:val="a3"/>
        <w:tabs>
          <w:tab w:val="left" w:pos="709"/>
        </w:tabs>
        <w:jc w:val="both"/>
        <w:rPr>
          <w:rFonts w:ascii="Arial" w:hAnsi="Arial" w:cs="Arial"/>
          <w:sz w:val="20"/>
          <w:szCs w:val="20"/>
        </w:rPr>
      </w:pPr>
      <w:r w:rsidRPr="00F13A39">
        <w:rPr>
          <w:rFonts w:ascii="Arial" w:hAnsi="Arial" w:cs="Arial"/>
          <w:sz w:val="20"/>
          <w:szCs w:val="20"/>
        </w:rPr>
        <w:tab/>
      </w:r>
      <w:r w:rsidRPr="00F13A39">
        <w:rPr>
          <w:rFonts w:ascii="Arial" w:hAnsi="Arial" w:cs="Arial"/>
          <w:sz w:val="20"/>
          <w:szCs w:val="20"/>
        </w:rPr>
        <w:tab/>
      </w:r>
      <w:proofErr w:type="gramStart"/>
      <w:r w:rsidRPr="00F13A39">
        <w:rPr>
          <w:rFonts w:ascii="Arial" w:hAnsi="Arial" w:cs="Arial"/>
          <w:sz w:val="20"/>
          <w:szCs w:val="20"/>
        </w:rPr>
        <w:t>Уточненные сведения о помесячном распределении поступлений соответствующих доходов в бюджет поселения на текущий финансовый год представляются Главными администраторами доходов в администрацию Шарагайского муниципального образования в электронном виде</w:t>
      </w:r>
      <w:r w:rsidRPr="00F13A39">
        <w:rPr>
          <w:rFonts w:ascii="Arial" w:hAnsi="Arial" w:cs="Arial"/>
          <w:snapToGrid w:val="0"/>
          <w:sz w:val="20"/>
          <w:szCs w:val="20"/>
        </w:rPr>
        <w:t xml:space="preserve"> в установленных форматах</w:t>
      </w:r>
      <w:r w:rsidRPr="00F13A39">
        <w:rPr>
          <w:rFonts w:ascii="Arial" w:hAnsi="Arial" w:cs="Arial"/>
          <w:sz w:val="20"/>
          <w:szCs w:val="20"/>
        </w:rPr>
        <w:t xml:space="preserve"> и на бумажном носителе по формам согласно приложениям №№ 2 - 4 к настоящему Порядку не реже одного раза в месяц, не позднее 20 числа текущего месяца.</w:t>
      </w:r>
      <w:proofErr w:type="gramEnd"/>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z w:val="20"/>
          <w:szCs w:val="20"/>
        </w:rPr>
        <w:tab/>
      </w:r>
      <w:r w:rsidRPr="00F13A39">
        <w:rPr>
          <w:rFonts w:ascii="Arial" w:hAnsi="Arial" w:cs="Arial"/>
          <w:sz w:val="20"/>
          <w:szCs w:val="20"/>
        </w:rPr>
        <w:tab/>
      </w:r>
      <w:proofErr w:type="gramStart"/>
      <w:r w:rsidRPr="00F13A39">
        <w:rPr>
          <w:rFonts w:ascii="Arial" w:hAnsi="Arial" w:cs="Arial"/>
          <w:snapToGrid w:val="0"/>
          <w:sz w:val="20"/>
          <w:szCs w:val="20"/>
        </w:rPr>
        <w:t xml:space="preserve">В случае отклонения фактических поступлений по данному виду доходов бюджета поселения в отчетном периоде от соответствующего показателя помесячного распределения доходов бюджета поселения на </w:t>
      </w:r>
      <w:r w:rsidRPr="00F13A39">
        <w:rPr>
          <w:rFonts w:ascii="Arial" w:hAnsi="Arial" w:cs="Arial"/>
          <w:sz w:val="20"/>
          <w:szCs w:val="20"/>
        </w:rPr>
        <w:t>текущий финансовый</w:t>
      </w:r>
      <w:r w:rsidRPr="00F13A39">
        <w:rPr>
          <w:rFonts w:ascii="Arial" w:hAnsi="Arial" w:cs="Arial"/>
          <w:snapToGrid w:val="0"/>
          <w:sz w:val="20"/>
          <w:szCs w:val="20"/>
        </w:rPr>
        <w:t xml:space="preserve"> год,  на величину более чем 15 процентов от указанного показателя, соответствующий главный администратор доходов бюджета поселения представляет в администрацию Шарагайского </w:t>
      </w:r>
      <w:r w:rsidRPr="00F13A39">
        <w:rPr>
          <w:rFonts w:ascii="Arial" w:hAnsi="Arial" w:cs="Arial"/>
          <w:snapToGrid w:val="0"/>
          <w:sz w:val="20"/>
          <w:szCs w:val="20"/>
        </w:rPr>
        <w:lastRenderedPageBreak/>
        <w:t>муниципального образования пояснительную записку с отражением причин указанного отклонения не позднее 15 числа месяца, следующего</w:t>
      </w:r>
      <w:proofErr w:type="gramEnd"/>
      <w:r w:rsidRPr="00F13A39">
        <w:rPr>
          <w:rFonts w:ascii="Arial" w:hAnsi="Arial" w:cs="Arial"/>
          <w:snapToGrid w:val="0"/>
          <w:sz w:val="20"/>
          <w:szCs w:val="20"/>
        </w:rPr>
        <w:t xml:space="preserve"> за отчетным периодом.</w:t>
      </w:r>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t xml:space="preserve">При нумерации сведений (уточненных сведений) о </w:t>
      </w:r>
      <w:r w:rsidRPr="00F13A39">
        <w:rPr>
          <w:rFonts w:ascii="Arial" w:hAnsi="Arial" w:cs="Arial"/>
          <w:sz w:val="20"/>
          <w:szCs w:val="20"/>
        </w:rPr>
        <w:t>помесячном распределении поступлений доходов в бюджет</w:t>
      </w:r>
      <w:r w:rsidRPr="00F13A39">
        <w:rPr>
          <w:rFonts w:ascii="Arial" w:hAnsi="Arial" w:cs="Arial"/>
          <w:snapToGrid w:val="0"/>
          <w:sz w:val="20"/>
          <w:szCs w:val="20"/>
        </w:rPr>
        <w:t xml:space="preserve"> поселения им присваиваются порядковые номера (1, 2, 3 и т.д.). При этом номер «1» присваивается сведениям о помесячном распределении поступлений доходов в бюджет поселения, представляемым в администрацию Шарагайского муниципального образования в соответствии с пунктом 7 настоящего Порядка. Нумерация уточненных сведений о </w:t>
      </w:r>
      <w:r w:rsidRPr="00F13A39">
        <w:rPr>
          <w:rFonts w:ascii="Arial" w:hAnsi="Arial" w:cs="Arial"/>
          <w:sz w:val="20"/>
          <w:szCs w:val="20"/>
        </w:rPr>
        <w:t>помесячном распределении поступлений доходов в бюджет поселения начинается с номера «2».</w:t>
      </w:r>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r>
    </w:p>
    <w:p w:rsidR="00F36BF2" w:rsidRPr="00F13A39" w:rsidRDefault="00F36BF2" w:rsidP="00F13A39">
      <w:pPr>
        <w:pStyle w:val="a3"/>
        <w:ind w:firstLine="709"/>
        <w:jc w:val="both"/>
        <w:rPr>
          <w:rFonts w:ascii="Arial" w:hAnsi="Arial" w:cs="Arial"/>
          <w:snapToGrid w:val="0"/>
          <w:sz w:val="20"/>
          <w:szCs w:val="20"/>
        </w:rPr>
      </w:pPr>
      <w:r w:rsidRPr="00F13A39">
        <w:rPr>
          <w:rFonts w:ascii="Arial" w:hAnsi="Arial" w:cs="Arial"/>
          <w:b/>
          <w:snapToGrid w:val="0"/>
          <w:sz w:val="20"/>
          <w:szCs w:val="20"/>
        </w:rPr>
        <w:t>I</w:t>
      </w:r>
      <w:r w:rsidRPr="00F13A39">
        <w:rPr>
          <w:rFonts w:ascii="Arial" w:hAnsi="Arial" w:cs="Arial"/>
          <w:b/>
          <w:snapToGrid w:val="0"/>
          <w:sz w:val="20"/>
          <w:szCs w:val="20"/>
          <w:lang w:val="en-US"/>
        </w:rPr>
        <w:t>II</w:t>
      </w:r>
      <w:r w:rsidRPr="00F13A39">
        <w:rPr>
          <w:rFonts w:ascii="Arial" w:hAnsi="Arial" w:cs="Arial"/>
          <w:b/>
          <w:snapToGrid w:val="0"/>
          <w:sz w:val="20"/>
          <w:szCs w:val="20"/>
        </w:rPr>
        <w:t>. Порядок составления, уточнения и представления показателей для кассового плана по расходам бюджета поселения</w:t>
      </w:r>
    </w:p>
    <w:p w:rsidR="00F36BF2" w:rsidRPr="00F13A39" w:rsidRDefault="00F36BF2" w:rsidP="00F13A39">
      <w:pPr>
        <w:pStyle w:val="a3"/>
        <w:ind w:firstLine="709"/>
        <w:jc w:val="both"/>
        <w:rPr>
          <w:rFonts w:ascii="Arial" w:hAnsi="Arial" w:cs="Arial"/>
          <w:snapToGrid w:val="0"/>
          <w:sz w:val="20"/>
          <w:szCs w:val="20"/>
        </w:rPr>
      </w:pPr>
    </w:p>
    <w:p w:rsidR="00F36BF2" w:rsidRPr="00F13A39" w:rsidRDefault="00F36BF2" w:rsidP="00F13A39">
      <w:pPr>
        <w:pStyle w:val="a3"/>
        <w:ind w:firstLine="709"/>
        <w:jc w:val="both"/>
        <w:rPr>
          <w:rFonts w:ascii="Arial" w:hAnsi="Arial" w:cs="Arial"/>
          <w:snapToGrid w:val="0"/>
          <w:sz w:val="20"/>
          <w:szCs w:val="20"/>
        </w:rPr>
      </w:pPr>
      <w:r w:rsidRPr="00F13A39">
        <w:rPr>
          <w:rFonts w:ascii="Arial" w:hAnsi="Arial" w:cs="Arial"/>
          <w:snapToGrid w:val="0"/>
          <w:sz w:val="20"/>
          <w:szCs w:val="20"/>
        </w:rPr>
        <w:t>8.</w:t>
      </w:r>
      <w:r w:rsidRPr="00F13A39">
        <w:rPr>
          <w:rFonts w:ascii="Arial" w:hAnsi="Arial" w:cs="Arial"/>
          <w:snapToGrid w:val="0"/>
          <w:sz w:val="20"/>
          <w:szCs w:val="20"/>
        </w:rPr>
        <w:tab/>
        <w:t>Показатели для кассового плана по расходам бюджета поселения формируются на основании:</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сводной бюджетной росписи бюджета поселения по расходам  бюджета поселения, лимитов бюджетных обязательств, утвержденных администрацией Шарагайского муниципального образования на текущий финансовый год (за исключением показателей по некассовым операциям);</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прогнозов отдельных кассовых выплат по расходам бюджета поселения на текущий финансовый год с помесячной детализацией (приложения № 5  к настоящему Порядку);</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прогнозов отдельных кассовых выплат по расходам бюджета поселения на очередной месяц (приложения № 6 к настоящему Порядку).</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napToGrid w:val="0"/>
          <w:sz w:val="20"/>
          <w:szCs w:val="20"/>
        </w:rPr>
        <w:t>9.</w:t>
      </w:r>
      <w:r w:rsidRPr="00F13A39">
        <w:rPr>
          <w:rFonts w:ascii="Arial" w:hAnsi="Arial" w:cs="Arial"/>
          <w:snapToGrid w:val="0"/>
          <w:sz w:val="20"/>
          <w:szCs w:val="20"/>
        </w:rPr>
        <w:tab/>
      </w:r>
      <w:r w:rsidRPr="00F13A39">
        <w:rPr>
          <w:rFonts w:ascii="Arial" w:hAnsi="Arial" w:cs="Arial"/>
          <w:sz w:val="20"/>
          <w:szCs w:val="20"/>
        </w:rPr>
        <w:t>В целях составления кассового плана:</w:t>
      </w:r>
    </w:p>
    <w:p w:rsidR="00F36BF2" w:rsidRPr="00F13A39" w:rsidRDefault="00F36BF2" w:rsidP="00F13A39">
      <w:pPr>
        <w:pStyle w:val="a3"/>
        <w:ind w:firstLine="709"/>
        <w:jc w:val="both"/>
        <w:rPr>
          <w:rFonts w:ascii="Arial" w:hAnsi="Arial" w:cs="Arial"/>
          <w:sz w:val="20"/>
          <w:szCs w:val="20"/>
        </w:rPr>
      </w:pPr>
      <w:proofErr w:type="gramStart"/>
      <w:r w:rsidRPr="00F13A39">
        <w:rPr>
          <w:rFonts w:ascii="Arial" w:hAnsi="Arial" w:cs="Arial"/>
          <w:snapToGrid w:val="0"/>
          <w:sz w:val="20"/>
          <w:szCs w:val="20"/>
        </w:rPr>
        <w:t xml:space="preserve">главные распорядители средств бюджета поселения формируют </w:t>
      </w:r>
      <w:r w:rsidRPr="00F13A39">
        <w:rPr>
          <w:rFonts w:ascii="Arial" w:hAnsi="Arial" w:cs="Arial"/>
          <w:sz w:val="20"/>
          <w:szCs w:val="20"/>
        </w:rPr>
        <w:t xml:space="preserve">прогноз отдельных кассовых выплат по расходам  бюджета поселения на текущий финансовый год с помесячной детализацией </w:t>
      </w:r>
      <w:r w:rsidRPr="00F13A39">
        <w:rPr>
          <w:rFonts w:ascii="Arial" w:hAnsi="Arial" w:cs="Arial"/>
          <w:snapToGrid w:val="0"/>
          <w:sz w:val="20"/>
          <w:szCs w:val="20"/>
        </w:rPr>
        <w:t xml:space="preserve">по форме согласно приложению № 5 к настоящему Порядку и </w:t>
      </w:r>
      <w:r w:rsidRPr="00F13A39">
        <w:rPr>
          <w:rFonts w:ascii="Arial" w:hAnsi="Arial" w:cs="Arial"/>
          <w:sz w:val="20"/>
          <w:szCs w:val="20"/>
        </w:rPr>
        <w:t>прогноз отдельных кассовых выплат по расходам  бюджета поселения на очередной месяц по форме согласно приложения №6 к настоящему Порядку и предоставляют в администрацию Шарагайского муниципального образования.</w:t>
      </w:r>
      <w:proofErr w:type="gramEnd"/>
    </w:p>
    <w:p w:rsidR="00F36BF2" w:rsidRPr="00F13A39" w:rsidRDefault="00F36BF2" w:rsidP="00F13A39">
      <w:pPr>
        <w:pStyle w:val="a3"/>
        <w:ind w:firstLine="709"/>
        <w:jc w:val="both"/>
        <w:rPr>
          <w:rFonts w:ascii="Arial" w:hAnsi="Arial" w:cs="Arial"/>
          <w:sz w:val="20"/>
          <w:szCs w:val="20"/>
        </w:rPr>
      </w:pPr>
      <w:proofErr w:type="gramStart"/>
      <w:r w:rsidRPr="00F13A39">
        <w:rPr>
          <w:rFonts w:ascii="Arial" w:hAnsi="Arial" w:cs="Arial"/>
          <w:sz w:val="20"/>
          <w:szCs w:val="20"/>
        </w:rPr>
        <w:t xml:space="preserve">Администрация Шарагайского муниципального образования формирует прогноз поселения </w:t>
      </w:r>
      <w:r w:rsidRPr="00F13A39">
        <w:rPr>
          <w:rFonts w:ascii="Arial" w:hAnsi="Arial" w:cs="Arial"/>
          <w:snapToGrid w:val="0"/>
          <w:sz w:val="20"/>
          <w:szCs w:val="20"/>
        </w:rPr>
        <w:t xml:space="preserve">по осуществлению им </w:t>
      </w:r>
      <w:r w:rsidRPr="00F13A39">
        <w:rPr>
          <w:rFonts w:ascii="Arial" w:hAnsi="Arial" w:cs="Arial"/>
          <w:sz w:val="20"/>
          <w:szCs w:val="20"/>
        </w:rPr>
        <w:t>отдельных кассовых выплат по расходам бюджета поселения на текущий финансовый год с помесячной детализацией</w:t>
      </w:r>
      <w:r w:rsidRPr="00F13A39">
        <w:rPr>
          <w:rFonts w:ascii="Arial" w:hAnsi="Arial" w:cs="Arial"/>
          <w:snapToGrid w:val="0"/>
          <w:sz w:val="20"/>
          <w:szCs w:val="20"/>
        </w:rPr>
        <w:t xml:space="preserve"> по форме согласно приложению № 6 </w:t>
      </w:r>
      <w:r w:rsidRPr="00F13A39">
        <w:rPr>
          <w:rFonts w:ascii="Arial" w:hAnsi="Arial" w:cs="Arial"/>
          <w:sz w:val="20"/>
          <w:szCs w:val="20"/>
        </w:rPr>
        <w:t xml:space="preserve">к </w:t>
      </w:r>
      <w:r w:rsidRPr="00F13A39">
        <w:rPr>
          <w:rFonts w:ascii="Arial" w:hAnsi="Arial" w:cs="Arial"/>
          <w:snapToGrid w:val="0"/>
          <w:sz w:val="20"/>
          <w:szCs w:val="20"/>
        </w:rPr>
        <w:t>настоящему Порядку</w:t>
      </w:r>
      <w:r w:rsidRPr="00F13A39">
        <w:rPr>
          <w:rFonts w:ascii="Arial" w:hAnsi="Arial" w:cs="Arial"/>
          <w:sz w:val="20"/>
          <w:szCs w:val="20"/>
        </w:rPr>
        <w:t xml:space="preserve"> и прогноз администрации Шарагайского муниципального образования по осуществлению им отдельных кассовых выплат по расходам бюджета поселения на очередной месяц   </w:t>
      </w:r>
      <w:r w:rsidRPr="00F13A39">
        <w:rPr>
          <w:rFonts w:ascii="Arial" w:hAnsi="Arial" w:cs="Arial"/>
          <w:snapToGrid w:val="0"/>
          <w:sz w:val="20"/>
          <w:szCs w:val="20"/>
        </w:rPr>
        <w:t>по форме согласно приложению № 7 к настоящему Порядку</w:t>
      </w:r>
      <w:r w:rsidRPr="00F13A39">
        <w:rPr>
          <w:rFonts w:ascii="Arial" w:hAnsi="Arial" w:cs="Arial"/>
          <w:sz w:val="20"/>
          <w:szCs w:val="20"/>
        </w:rPr>
        <w:t xml:space="preserve">. </w:t>
      </w:r>
      <w:proofErr w:type="gramEnd"/>
    </w:p>
    <w:p w:rsidR="00F36BF2" w:rsidRPr="00F13A39" w:rsidRDefault="00F36BF2" w:rsidP="00F13A39">
      <w:pPr>
        <w:pStyle w:val="a3"/>
        <w:ind w:firstLine="709"/>
        <w:jc w:val="both"/>
        <w:rPr>
          <w:rFonts w:ascii="Arial" w:hAnsi="Arial" w:cs="Arial"/>
          <w:sz w:val="20"/>
          <w:szCs w:val="20"/>
        </w:rPr>
      </w:pPr>
      <w:proofErr w:type="gramStart"/>
      <w:r w:rsidRPr="00F13A39">
        <w:rPr>
          <w:rFonts w:ascii="Arial" w:hAnsi="Arial" w:cs="Arial"/>
          <w:sz w:val="20"/>
          <w:szCs w:val="20"/>
        </w:rPr>
        <w:t>Прогнозы отдельных кассовых выплат по расходам бюджета поселения на текущий финансовый год с помесячной детализацией и прогнозы отдельных кассовых выплат по расходам бюджета поселения на январь текущего финансового года с детализацией по рабочим дням составляются в электронном виде</w:t>
      </w:r>
      <w:r w:rsidRPr="00F13A39">
        <w:rPr>
          <w:rFonts w:ascii="Arial" w:hAnsi="Arial" w:cs="Arial"/>
          <w:snapToGrid w:val="0"/>
          <w:sz w:val="20"/>
          <w:szCs w:val="20"/>
        </w:rPr>
        <w:t xml:space="preserve"> в установленных форматах</w:t>
      </w:r>
      <w:r w:rsidRPr="00F13A39">
        <w:rPr>
          <w:rFonts w:ascii="Arial" w:hAnsi="Arial" w:cs="Arial"/>
          <w:sz w:val="20"/>
          <w:szCs w:val="20"/>
        </w:rPr>
        <w:t xml:space="preserve"> и на бумажном носителе по формам согласно приложениям № 5,6 к настоящему Порядку не позднее 28 декабря отчетного финансового года. </w:t>
      </w:r>
      <w:proofErr w:type="gramEnd"/>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Прогнозы отдельных кассовых выплат по расходам бюджета поселения на очередной месяц составляются в электронном виде</w:t>
      </w:r>
      <w:r w:rsidRPr="00F13A39">
        <w:rPr>
          <w:rFonts w:ascii="Arial" w:hAnsi="Arial" w:cs="Arial"/>
          <w:snapToGrid w:val="0"/>
          <w:sz w:val="20"/>
          <w:szCs w:val="20"/>
        </w:rPr>
        <w:t xml:space="preserve"> в установленных форматах</w:t>
      </w:r>
      <w:r w:rsidRPr="00F13A39">
        <w:rPr>
          <w:rFonts w:ascii="Arial" w:hAnsi="Arial" w:cs="Arial"/>
          <w:sz w:val="20"/>
          <w:szCs w:val="20"/>
        </w:rPr>
        <w:t xml:space="preserve"> и на бумажном носителе по формам согласно приложениям № 6 к настоящему Порядку не позднее 20 числа текущего месяца.</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10.</w:t>
      </w:r>
      <w:r w:rsidRPr="00F13A39">
        <w:rPr>
          <w:rFonts w:ascii="Arial" w:hAnsi="Arial" w:cs="Arial"/>
          <w:sz w:val="20"/>
          <w:szCs w:val="20"/>
        </w:rPr>
        <w:tab/>
        <w:t>В целях ведения кассового плана:</w:t>
      </w:r>
    </w:p>
    <w:p w:rsidR="00F36BF2" w:rsidRPr="00F13A39" w:rsidRDefault="00F36BF2" w:rsidP="00F13A39">
      <w:pPr>
        <w:pStyle w:val="a3"/>
        <w:ind w:firstLine="709"/>
        <w:jc w:val="both"/>
        <w:rPr>
          <w:rFonts w:ascii="Arial" w:hAnsi="Arial" w:cs="Arial"/>
          <w:snapToGrid w:val="0"/>
          <w:sz w:val="20"/>
          <w:szCs w:val="20"/>
        </w:rPr>
      </w:pPr>
      <w:r w:rsidRPr="00F13A39">
        <w:rPr>
          <w:rFonts w:ascii="Arial" w:hAnsi="Arial" w:cs="Arial"/>
          <w:snapToGrid w:val="0"/>
          <w:sz w:val="20"/>
          <w:szCs w:val="20"/>
        </w:rPr>
        <w:t xml:space="preserve">главные распорядители средств бюджета поселения формируют уточненный </w:t>
      </w:r>
      <w:r w:rsidRPr="00F13A39">
        <w:rPr>
          <w:rFonts w:ascii="Arial" w:hAnsi="Arial" w:cs="Arial"/>
          <w:sz w:val="20"/>
          <w:szCs w:val="20"/>
        </w:rPr>
        <w:t xml:space="preserve">прогноз отдельных кассовых выплат по расходам бюджета поселения на текущий финансовый год с помесячной детализацией </w:t>
      </w:r>
      <w:r w:rsidRPr="00F13A39">
        <w:rPr>
          <w:rFonts w:ascii="Arial" w:hAnsi="Arial" w:cs="Arial"/>
          <w:snapToGrid w:val="0"/>
          <w:sz w:val="20"/>
          <w:szCs w:val="20"/>
        </w:rPr>
        <w:t xml:space="preserve">по форме согласно приложению № 5 и уточненный </w:t>
      </w:r>
      <w:r w:rsidRPr="00F13A39">
        <w:rPr>
          <w:rFonts w:ascii="Arial" w:hAnsi="Arial" w:cs="Arial"/>
          <w:sz w:val="20"/>
          <w:szCs w:val="20"/>
        </w:rPr>
        <w:t xml:space="preserve">прогноз отдельных кассовых выплат по расходам бюджета поселения на очередной месяц </w:t>
      </w:r>
      <w:r w:rsidRPr="00F13A39">
        <w:rPr>
          <w:rFonts w:ascii="Arial" w:hAnsi="Arial" w:cs="Arial"/>
          <w:snapToGrid w:val="0"/>
          <w:sz w:val="20"/>
          <w:szCs w:val="20"/>
        </w:rPr>
        <w:t>по форме согласно приложению № 6 к настоящему Порядку;</w:t>
      </w:r>
    </w:p>
    <w:p w:rsidR="00F36BF2" w:rsidRPr="00F13A39" w:rsidRDefault="00F36BF2" w:rsidP="00F13A39">
      <w:pPr>
        <w:pStyle w:val="a3"/>
        <w:jc w:val="both"/>
        <w:rPr>
          <w:rFonts w:ascii="Arial" w:hAnsi="Arial" w:cs="Arial"/>
          <w:sz w:val="20"/>
          <w:szCs w:val="20"/>
        </w:rPr>
      </w:pPr>
      <w:r w:rsidRPr="00F13A39">
        <w:rPr>
          <w:rFonts w:ascii="Arial" w:hAnsi="Arial" w:cs="Arial"/>
          <w:snapToGrid w:val="0"/>
          <w:sz w:val="20"/>
          <w:szCs w:val="20"/>
        </w:rPr>
        <w:t xml:space="preserve">          </w:t>
      </w:r>
      <w:proofErr w:type="gramStart"/>
      <w:r w:rsidRPr="00F13A39">
        <w:rPr>
          <w:rFonts w:ascii="Arial" w:hAnsi="Arial" w:cs="Arial"/>
          <w:snapToGrid w:val="0"/>
          <w:sz w:val="20"/>
          <w:szCs w:val="20"/>
        </w:rPr>
        <w:t xml:space="preserve">На основании уточнений главного распорядителя формируется уточненный </w:t>
      </w:r>
      <w:r w:rsidRPr="00F13A39">
        <w:rPr>
          <w:rFonts w:ascii="Arial" w:hAnsi="Arial" w:cs="Arial"/>
          <w:sz w:val="20"/>
          <w:szCs w:val="20"/>
        </w:rPr>
        <w:t>прогноз отдельных кассовых выплат по расходам бюджета поселения на текущий финансовый год с помесячной детализацией</w:t>
      </w:r>
      <w:r w:rsidRPr="00F13A39">
        <w:rPr>
          <w:rFonts w:ascii="Arial" w:hAnsi="Arial" w:cs="Arial"/>
          <w:snapToGrid w:val="0"/>
          <w:sz w:val="20"/>
          <w:szCs w:val="20"/>
        </w:rPr>
        <w:t xml:space="preserve"> по форме согласно приложению № 7 </w:t>
      </w:r>
      <w:r w:rsidRPr="00F13A39">
        <w:rPr>
          <w:rFonts w:ascii="Arial" w:hAnsi="Arial" w:cs="Arial"/>
          <w:sz w:val="20"/>
          <w:szCs w:val="20"/>
        </w:rPr>
        <w:t xml:space="preserve">к </w:t>
      </w:r>
      <w:r w:rsidRPr="00F13A39">
        <w:rPr>
          <w:rFonts w:ascii="Arial" w:hAnsi="Arial" w:cs="Arial"/>
          <w:snapToGrid w:val="0"/>
          <w:sz w:val="20"/>
          <w:szCs w:val="20"/>
        </w:rPr>
        <w:t>настоящему Порядку</w:t>
      </w:r>
      <w:r w:rsidRPr="00F13A39">
        <w:rPr>
          <w:rFonts w:ascii="Arial" w:hAnsi="Arial" w:cs="Arial"/>
          <w:sz w:val="20"/>
          <w:szCs w:val="20"/>
        </w:rPr>
        <w:t xml:space="preserve"> и уточненный прогноз отдельных кассовых выплат по расходам бюджета поселения на очередной месяц </w:t>
      </w:r>
      <w:r w:rsidRPr="00F13A39">
        <w:rPr>
          <w:rFonts w:ascii="Arial" w:hAnsi="Arial" w:cs="Arial"/>
          <w:snapToGrid w:val="0"/>
          <w:sz w:val="20"/>
          <w:szCs w:val="20"/>
        </w:rPr>
        <w:t>по форме согласно приложению № 8 к настоящему Порядку</w:t>
      </w:r>
      <w:r w:rsidRPr="00F13A39">
        <w:rPr>
          <w:rFonts w:ascii="Arial" w:hAnsi="Arial" w:cs="Arial"/>
          <w:sz w:val="20"/>
          <w:szCs w:val="20"/>
        </w:rPr>
        <w:t xml:space="preserve">. </w:t>
      </w:r>
      <w:proofErr w:type="gramEnd"/>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 xml:space="preserve">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поселения на очередной месяц  могут быть уточнены в течение текущего месяца при наличии источников финансирования. </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11.</w:t>
      </w:r>
      <w:r w:rsidRPr="00F13A39">
        <w:rPr>
          <w:rFonts w:ascii="Arial" w:hAnsi="Arial" w:cs="Arial"/>
          <w:sz w:val="20"/>
          <w:szCs w:val="20"/>
        </w:rPr>
        <w:tab/>
      </w:r>
      <w:proofErr w:type="gramStart"/>
      <w:r w:rsidRPr="00F13A39">
        <w:rPr>
          <w:rFonts w:ascii="Arial" w:hAnsi="Arial" w:cs="Arial"/>
          <w:sz w:val="20"/>
          <w:szCs w:val="20"/>
        </w:rPr>
        <w:t>Уточненный прогноз отдельных кассовых выплат по расходам бюджета поселения на текущий финансовый год с помесячной детализацией и прогноз (уточненный прогноз) отдельных кассовых выплат по расходам бюджета поселения на очередной месяц формируются в электронном виде</w:t>
      </w:r>
      <w:r w:rsidRPr="00F13A39">
        <w:rPr>
          <w:rFonts w:ascii="Arial" w:hAnsi="Arial" w:cs="Arial"/>
          <w:snapToGrid w:val="0"/>
          <w:sz w:val="20"/>
          <w:szCs w:val="20"/>
        </w:rPr>
        <w:t xml:space="preserve"> в установленных форматах </w:t>
      </w:r>
      <w:r w:rsidRPr="00F13A39">
        <w:rPr>
          <w:rFonts w:ascii="Arial" w:hAnsi="Arial" w:cs="Arial"/>
          <w:sz w:val="20"/>
          <w:szCs w:val="20"/>
        </w:rPr>
        <w:t>и на бумажном носителе по формам согласно приложениям №№ 6,7 к настоящему Порядку не реже одного раза в месяц, не позднее 20 числа текущего</w:t>
      </w:r>
      <w:proofErr w:type="gramEnd"/>
      <w:r w:rsidRPr="00F13A39">
        <w:rPr>
          <w:rFonts w:ascii="Arial" w:hAnsi="Arial" w:cs="Arial"/>
          <w:sz w:val="20"/>
          <w:szCs w:val="20"/>
        </w:rPr>
        <w:t xml:space="preserve"> месяца.</w:t>
      </w:r>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r>
      <w:proofErr w:type="gramStart"/>
      <w:r w:rsidRPr="00F13A39">
        <w:rPr>
          <w:rFonts w:ascii="Arial" w:hAnsi="Arial" w:cs="Arial"/>
          <w:snapToGrid w:val="0"/>
          <w:sz w:val="20"/>
          <w:szCs w:val="20"/>
        </w:rPr>
        <w:t>В случае отклонения кассовых выплат по данному виду расходов бюджета поселения в отчетном периоде от соответствующего показателя прогноза отдельных кассовых выплат по расходам бюджета поселения на величину более чем 15 процентов от указанного показателя, соответствующий главный распорядитель средств бюджета поселения формирует пояснительную записку с отражением причин указанного отклонения не позднее 15 числа месяца, следующего за отчетным периодом.</w:t>
      </w:r>
      <w:proofErr w:type="gramEnd"/>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t xml:space="preserve">При нумерации прогнозов (уточненных прогнозов) </w:t>
      </w:r>
      <w:r w:rsidRPr="00F13A39">
        <w:rPr>
          <w:rFonts w:ascii="Arial" w:hAnsi="Arial" w:cs="Arial"/>
          <w:sz w:val="20"/>
          <w:szCs w:val="20"/>
        </w:rPr>
        <w:t xml:space="preserve">отдельных кассовых выплат по расходам бюджета поселения им </w:t>
      </w:r>
      <w:r w:rsidRPr="00F13A39">
        <w:rPr>
          <w:rFonts w:ascii="Arial" w:hAnsi="Arial" w:cs="Arial"/>
          <w:snapToGrid w:val="0"/>
          <w:sz w:val="20"/>
          <w:szCs w:val="20"/>
        </w:rPr>
        <w:t xml:space="preserve">присваиваются порядковые номера (1, 2, 3 и т.д.). При этом номер «1» присваивается прогнозу </w:t>
      </w:r>
      <w:r w:rsidRPr="00F13A39">
        <w:rPr>
          <w:rFonts w:ascii="Arial" w:hAnsi="Arial" w:cs="Arial"/>
          <w:sz w:val="20"/>
          <w:szCs w:val="20"/>
        </w:rPr>
        <w:lastRenderedPageBreak/>
        <w:t xml:space="preserve">отдельных кассовых выплат по расходам бюджета поселения. </w:t>
      </w:r>
      <w:r w:rsidRPr="00F13A39">
        <w:rPr>
          <w:rFonts w:ascii="Arial" w:hAnsi="Arial" w:cs="Arial"/>
          <w:snapToGrid w:val="0"/>
          <w:sz w:val="20"/>
          <w:szCs w:val="20"/>
        </w:rPr>
        <w:t xml:space="preserve">Нумерация уточненных прогнозов </w:t>
      </w:r>
      <w:r w:rsidRPr="00F13A39">
        <w:rPr>
          <w:rFonts w:ascii="Arial" w:hAnsi="Arial" w:cs="Arial"/>
          <w:sz w:val="20"/>
          <w:szCs w:val="20"/>
        </w:rPr>
        <w:t>отдельных кассовых выплат по расходам бюджета поселения начинается с номера «2».</w:t>
      </w:r>
    </w:p>
    <w:p w:rsidR="00F36BF2" w:rsidRPr="00F13A39" w:rsidRDefault="00F36BF2" w:rsidP="00F13A39">
      <w:pPr>
        <w:pStyle w:val="a3"/>
        <w:tabs>
          <w:tab w:val="left" w:pos="709"/>
        </w:tabs>
        <w:jc w:val="both"/>
        <w:rPr>
          <w:rFonts w:ascii="Arial" w:hAnsi="Arial" w:cs="Arial"/>
          <w:snapToGrid w:val="0"/>
          <w:sz w:val="20"/>
          <w:szCs w:val="20"/>
        </w:rPr>
      </w:pPr>
    </w:p>
    <w:p w:rsidR="00F36BF2" w:rsidRPr="00F13A39" w:rsidRDefault="00F36BF2" w:rsidP="00F13A39">
      <w:pPr>
        <w:pStyle w:val="a3"/>
        <w:ind w:firstLine="709"/>
        <w:jc w:val="both"/>
        <w:rPr>
          <w:rFonts w:ascii="Arial" w:hAnsi="Arial" w:cs="Arial"/>
          <w:snapToGrid w:val="0"/>
          <w:sz w:val="20"/>
          <w:szCs w:val="20"/>
        </w:rPr>
      </w:pPr>
      <w:r w:rsidRPr="00F13A39">
        <w:rPr>
          <w:rFonts w:ascii="Arial" w:hAnsi="Arial" w:cs="Arial"/>
          <w:b/>
          <w:snapToGrid w:val="0"/>
          <w:sz w:val="20"/>
          <w:szCs w:val="20"/>
          <w:lang w:val="en-US"/>
        </w:rPr>
        <w:t>IV</w:t>
      </w:r>
      <w:r w:rsidRPr="00F13A39">
        <w:rPr>
          <w:rFonts w:ascii="Arial" w:hAnsi="Arial" w:cs="Arial"/>
          <w:b/>
          <w:snapToGrid w:val="0"/>
          <w:sz w:val="20"/>
          <w:szCs w:val="20"/>
        </w:rPr>
        <w:t xml:space="preserve">. Порядок составления, уточнения и представления показателей для кассового плана по источникам финансирования </w:t>
      </w:r>
      <w:proofErr w:type="gramStart"/>
      <w:r w:rsidRPr="00F13A39">
        <w:rPr>
          <w:rFonts w:ascii="Arial" w:hAnsi="Arial" w:cs="Arial"/>
          <w:b/>
          <w:snapToGrid w:val="0"/>
          <w:sz w:val="20"/>
          <w:szCs w:val="20"/>
        </w:rPr>
        <w:t>дефицита  бюджета</w:t>
      </w:r>
      <w:proofErr w:type="gramEnd"/>
      <w:r w:rsidRPr="00F13A39">
        <w:rPr>
          <w:rFonts w:ascii="Arial" w:hAnsi="Arial" w:cs="Arial"/>
          <w:b/>
          <w:snapToGrid w:val="0"/>
          <w:sz w:val="20"/>
          <w:szCs w:val="20"/>
        </w:rPr>
        <w:t xml:space="preserve"> поселения</w:t>
      </w:r>
    </w:p>
    <w:p w:rsidR="00F36BF2" w:rsidRPr="00F13A39" w:rsidRDefault="00F36BF2" w:rsidP="00F13A39">
      <w:pPr>
        <w:pStyle w:val="a3"/>
        <w:jc w:val="both"/>
        <w:rPr>
          <w:rFonts w:ascii="Arial" w:hAnsi="Arial" w:cs="Arial"/>
          <w:snapToGrid w:val="0"/>
          <w:sz w:val="20"/>
          <w:szCs w:val="20"/>
        </w:rPr>
      </w:pPr>
    </w:p>
    <w:p w:rsidR="00F36BF2" w:rsidRPr="00F13A39" w:rsidRDefault="00F36BF2" w:rsidP="00F13A39">
      <w:pPr>
        <w:pStyle w:val="a3"/>
        <w:ind w:firstLine="709"/>
        <w:jc w:val="both"/>
        <w:rPr>
          <w:rFonts w:ascii="Arial" w:hAnsi="Arial" w:cs="Arial"/>
          <w:snapToGrid w:val="0"/>
          <w:sz w:val="20"/>
          <w:szCs w:val="20"/>
        </w:rPr>
      </w:pPr>
      <w:r w:rsidRPr="00F13A39">
        <w:rPr>
          <w:rFonts w:ascii="Arial" w:hAnsi="Arial" w:cs="Arial"/>
          <w:snapToGrid w:val="0"/>
          <w:sz w:val="20"/>
          <w:szCs w:val="20"/>
        </w:rPr>
        <w:t>12.</w:t>
      </w:r>
      <w:r w:rsidRPr="00F13A39">
        <w:rPr>
          <w:rFonts w:ascii="Arial" w:hAnsi="Arial" w:cs="Arial"/>
          <w:snapToGrid w:val="0"/>
          <w:sz w:val="20"/>
          <w:szCs w:val="20"/>
        </w:rPr>
        <w:tab/>
        <w:t>В случае возникновения дефицита бюджета поселения составляется кассовый план  по источникам финансирования дефицита. Показатели для кассового плана по источникам финансирования дефицита бюджета поселения формируются на основании:</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 xml:space="preserve">сводной бюджетной росписи бюджета поселения по источникам финансирования дефицита бюджета поселения; </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 xml:space="preserve">прогноза кассовых поступлений и кассовых выплат по источникам финансирования дефицита бюджета поселения на текущий финансовый год с помесячной детализацией (приложение № 10 к настоящему Порядку); </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прогноза кассовых поступлений и кассовых выплат по источникам финансирования дефицита бюджета поселения на очередной месяц (приложение № 11 настоящему Порядку).</w:t>
      </w:r>
    </w:p>
    <w:p w:rsidR="00F36BF2" w:rsidRPr="00F13A39" w:rsidRDefault="00F36BF2" w:rsidP="00F13A39">
      <w:pPr>
        <w:pStyle w:val="22"/>
        <w:spacing w:after="0" w:line="240" w:lineRule="auto"/>
        <w:ind w:firstLine="720"/>
        <w:jc w:val="both"/>
        <w:rPr>
          <w:rFonts w:ascii="Arial" w:hAnsi="Arial" w:cs="Arial"/>
          <w:sz w:val="20"/>
          <w:szCs w:val="20"/>
        </w:rPr>
      </w:pPr>
      <w:r w:rsidRPr="00F13A39">
        <w:rPr>
          <w:rFonts w:ascii="Arial" w:hAnsi="Arial" w:cs="Arial"/>
          <w:sz w:val="20"/>
          <w:szCs w:val="20"/>
        </w:rPr>
        <w:t>13.</w:t>
      </w:r>
      <w:r w:rsidRPr="00F13A39">
        <w:rPr>
          <w:rFonts w:ascii="Arial" w:hAnsi="Arial" w:cs="Arial"/>
          <w:sz w:val="20"/>
          <w:szCs w:val="20"/>
        </w:rPr>
        <w:tab/>
      </w:r>
      <w:proofErr w:type="gramStart"/>
      <w:r w:rsidRPr="00F13A39">
        <w:rPr>
          <w:rFonts w:ascii="Arial" w:hAnsi="Arial" w:cs="Arial"/>
          <w:sz w:val="20"/>
          <w:szCs w:val="20"/>
        </w:rPr>
        <w:t>В целях составления кассового плана главные администраторы источников финансирования дефицита бюджета поселения формируют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по форме согласно приложению № 10 к настоящему Порядку и прогноз кассовых поступлений и кассовых выплат на очередной месяц текущего финансового года по форме согласно приложения №11 к настоящему</w:t>
      </w:r>
      <w:proofErr w:type="gramEnd"/>
      <w:r w:rsidRPr="00F13A39">
        <w:rPr>
          <w:rFonts w:ascii="Arial" w:hAnsi="Arial" w:cs="Arial"/>
          <w:sz w:val="20"/>
          <w:szCs w:val="20"/>
        </w:rPr>
        <w:t xml:space="preserve"> Приложению предоставлять не позднее 20 числа текущего месяца. </w:t>
      </w:r>
    </w:p>
    <w:p w:rsidR="00F36BF2" w:rsidRPr="00F13A39" w:rsidRDefault="00F36BF2" w:rsidP="00F13A39">
      <w:pPr>
        <w:pStyle w:val="a3"/>
        <w:ind w:firstLine="709"/>
        <w:jc w:val="both"/>
        <w:rPr>
          <w:rFonts w:ascii="Arial" w:hAnsi="Arial" w:cs="Arial"/>
          <w:sz w:val="20"/>
          <w:szCs w:val="20"/>
        </w:rPr>
      </w:pPr>
      <w:r w:rsidRPr="00F13A39">
        <w:rPr>
          <w:rFonts w:ascii="Arial" w:hAnsi="Arial" w:cs="Arial"/>
          <w:sz w:val="20"/>
          <w:szCs w:val="20"/>
        </w:rPr>
        <w:t>14.</w:t>
      </w:r>
      <w:r w:rsidRPr="00F13A39">
        <w:rPr>
          <w:rFonts w:ascii="Arial" w:hAnsi="Arial" w:cs="Arial"/>
          <w:sz w:val="20"/>
          <w:szCs w:val="20"/>
        </w:rPr>
        <w:tab/>
      </w:r>
      <w:proofErr w:type="gramStart"/>
      <w:r w:rsidRPr="00F13A39">
        <w:rPr>
          <w:rFonts w:ascii="Arial" w:hAnsi="Arial" w:cs="Arial"/>
          <w:sz w:val="20"/>
          <w:szCs w:val="20"/>
        </w:rPr>
        <w:t xml:space="preserve">В целях ведения кассового плана главные администраторы источников финансирования дефицита бюджета поселения формируют уточненный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w:t>
      </w:r>
      <w:r w:rsidRPr="00F13A39">
        <w:rPr>
          <w:rFonts w:ascii="Arial" w:hAnsi="Arial" w:cs="Arial"/>
          <w:snapToGrid w:val="0"/>
          <w:sz w:val="20"/>
          <w:szCs w:val="20"/>
        </w:rPr>
        <w:t xml:space="preserve">по форме согласно приложению № 10 </w:t>
      </w:r>
      <w:r w:rsidRPr="00F13A39">
        <w:rPr>
          <w:rFonts w:ascii="Arial" w:hAnsi="Arial" w:cs="Arial"/>
          <w:sz w:val="20"/>
          <w:szCs w:val="20"/>
        </w:rPr>
        <w:t xml:space="preserve">и уточненный прогноз кассовых поступлений и кассовых выплат по источникам финансирования дефицита бюджета поселения на очередной месяц  </w:t>
      </w:r>
      <w:r w:rsidRPr="00F13A39">
        <w:rPr>
          <w:rFonts w:ascii="Arial" w:hAnsi="Arial" w:cs="Arial"/>
          <w:snapToGrid w:val="0"/>
          <w:sz w:val="20"/>
          <w:szCs w:val="20"/>
        </w:rPr>
        <w:t>по форме согласно приложению № 11</w:t>
      </w:r>
      <w:proofErr w:type="gramEnd"/>
      <w:r w:rsidRPr="00F13A39">
        <w:rPr>
          <w:rFonts w:ascii="Arial" w:hAnsi="Arial" w:cs="Arial"/>
          <w:snapToGrid w:val="0"/>
          <w:sz w:val="20"/>
          <w:szCs w:val="20"/>
        </w:rPr>
        <w:t xml:space="preserve"> к настоящему Порядку</w:t>
      </w:r>
      <w:r w:rsidRPr="00F13A39">
        <w:rPr>
          <w:rFonts w:ascii="Arial" w:hAnsi="Arial" w:cs="Arial"/>
          <w:sz w:val="20"/>
          <w:szCs w:val="20"/>
        </w:rPr>
        <w:t>.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поселения на очередной месяц, составленного на текущий месяц, могут быть уточнены в течение текущего месяца.</w:t>
      </w:r>
    </w:p>
    <w:p w:rsidR="00F36BF2" w:rsidRPr="00F13A39" w:rsidRDefault="00F36BF2" w:rsidP="00F13A39">
      <w:pPr>
        <w:pStyle w:val="a3"/>
        <w:ind w:firstLine="709"/>
        <w:jc w:val="both"/>
        <w:rPr>
          <w:rFonts w:ascii="Arial" w:hAnsi="Arial" w:cs="Arial"/>
          <w:sz w:val="20"/>
          <w:szCs w:val="20"/>
        </w:rPr>
      </w:pPr>
      <w:proofErr w:type="gramStart"/>
      <w:r w:rsidRPr="00F13A39">
        <w:rPr>
          <w:rFonts w:ascii="Arial" w:hAnsi="Arial" w:cs="Arial"/>
          <w:sz w:val="20"/>
          <w:szCs w:val="20"/>
        </w:rPr>
        <w:t xml:space="preserve">Уточненный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и прогноз (уточненный прогноз) кассовых поступлений и кассовых выплат по источникам финансирования дефицита бюджета поселения на очередной месяц  формируются главным администратором источников финансирования дефицита бюджета поселения в электронном виде </w:t>
      </w:r>
      <w:r w:rsidRPr="00F13A39">
        <w:rPr>
          <w:rFonts w:ascii="Arial" w:hAnsi="Arial" w:cs="Arial"/>
          <w:snapToGrid w:val="0"/>
          <w:sz w:val="20"/>
          <w:szCs w:val="20"/>
        </w:rPr>
        <w:t>в установленных форматах</w:t>
      </w:r>
      <w:r w:rsidRPr="00F13A39">
        <w:rPr>
          <w:rFonts w:ascii="Arial" w:hAnsi="Arial" w:cs="Arial"/>
          <w:sz w:val="20"/>
          <w:szCs w:val="20"/>
        </w:rPr>
        <w:t xml:space="preserve"> и на бумажном носителе по формам согласно приложениям</w:t>
      </w:r>
      <w:proofErr w:type="gramEnd"/>
      <w:r w:rsidRPr="00F13A39">
        <w:rPr>
          <w:rFonts w:ascii="Arial" w:hAnsi="Arial" w:cs="Arial"/>
          <w:sz w:val="20"/>
          <w:szCs w:val="20"/>
        </w:rPr>
        <w:t xml:space="preserve"> № 10, № 11 к настоящему Порядку не реже одного раза в месяц не позднее 20 числа текущего месяца.</w:t>
      </w:r>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r>
      <w:proofErr w:type="gramStart"/>
      <w:r w:rsidRPr="00F13A39">
        <w:rPr>
          <w:rFonts w:ascii="Arial" w:hAnsi="Arial" w:cs="Arial"/>
          <w:snapToGrid w:val="0"/>
          <w:sz w:val="20"/>
          <w:szCs w:val="20"/>
        </w:rPr>
        <w:t>В случае отклонения кассовых выплат и кассовых поступлений по данному виду источников финансирования дефицита бюджета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поселения на величину более чем 15 процентов от указанного показателя, соответствующий главный администратор источников финансирования дефицита бюджета поселения формирует пояснительную записку с отражением причин указанного отклонения</w:t>
      </w:r>
      <w:proofErr w:type="gramEnd"/>
      <w:r w:rsidRPr="00F13A39">
        <w:rPr>
          <w:rFonts w:ascii="Arial" w:hAnsi="Arial" w:cs="Arial"/>
          <w:snapToGrid w:val="0"/>
          <w:sz w:val="20"/>
          <w:szCs w:val="20"/>
        </w:rPr>
        <w:t xml:space="preserve"> не позднее 15 числа месяца, следующего за отчетным периодом.</w:t>
      </w:r>
    </w:p>
    <w:p w:rsidR="00F36BF2" w:rsidRPr="00F13A39" w:rsidRDefault="00F36BF2" w:rsidP="00F13A39">
      <w:pPr>
        <w:pStyle w:val="a3"/>
        <w:tabs>
          <w:tab w:val="left" w:pos="709"/>
        </w:tabs>
        <w:jc w:val="both"/>
        <w:rPr>
          <w:rFonts w:ascii="Arial" w:hAnsi="Arial" w:cs="Arial"/>
          <w:snapToGrid w:val="0"/>
          <w:sz w:val="20"/>
          <w:szCs w:val="20"/>
        </w:rPr>
      </w:pPr>
      <w:r w:rsidRPr="00F13A39">
        <w:rPr>
          <w:rFonts w:ascii="Arial" w:hAnsi="Arial" w:cs="Arial"/>
          <w:snapToGrid w:val="0"/>
          <w:sz w:val="20"/>
          <w:szCs w:val="20"/>
        </w:rPr>
        <w:tab/>
        <w:t xml:space="preserve">При нумерации прогнозов (уточненных прогнозов) </w:t>
      </w:r>
      <w:r w:rsidRPr="00F13A39">
        <w:rPr>
          <w:rFonts w:ascii="Arial" w:hAnsi="Arial" w:cs="Arial"/>
          <w:sz w:val="20"/>
          <w:szCs w:val="20"/>
        </w:rPr>
        <w:t xml:space="preserve">кассовых выплат и кассовых поступлений по источникам финансирования дефицита бюджета поселения </w:t>
      </w:r>
      <w:r w:rsidRPr="00F13A39">
        <w:rPr>
          <w:rFonts w:ascii="Arial" w:hAnsi="Arial" w:cs="Arial"/>
          <w:snapToGrid w:val="0"/>
          <w:sz w:val="20"/>
          <w:szCs w:val="20"/>
        </w:rPr>
        <w:t xml:space="preserve">присваиваются порядковые номера (1, 2, 3 и т.д.). При этом номер «1» присваивается прогнозу </w:t>
      </w:r>
      <w:r w:rsidRPr="00F13A39">
        <w:rPr>
          <w:rFonts w:ascii="Arial" w:hAnsi="Arial" w:cs="Arial"/>
          <w:sz w:val="20"/>
          <w:szCs w:val="20"/>
        </w:rPr>
        <w:t xml:space="preserve">отдельных кассовых выплат и кассовых поступлений по источникам финансирования дефицита бюджета поселения. </w:t>
      </w:r>
      <w:r w:rsidRPr="00F13A39">
        <w:rPr>
          <w:rFonts w:ascii="Arial" w:hAnsi="Arial" w:cs="Arial"/>
          <w:snapToGrid w:val="0"/>
          <w:sz w:val="20"/>
          <w:szCs w:val="20"/>
        </w:rPr>
        <w:t xml:space="preserve">Нумерация уточненных прогнозов </w:t>
      </w:r>
      <w:r w:rsidRPr="00F13A39">
        <w:rPr>
          <w:rFonts w:ascii="Arial" w:hAnsi="Arial" w:cs="Arial"/>
          <w:sz w:val="20"/>
          <w:szCs w:val="20"/>
        </w:rPr>
        <w:t>кассовых выплат и кассовых поступлений по источникам финансирования дефицита бюджета поселения начинается с номера «2».</w:t>
      </w:r>
    </w:p>
    <w:p w:rsidR="00F36BF2" w:rsidRPr="00F13A39" w:rsidRDefault="00F36BF2" w:rsidP="00F13A39">
      <w:pPr>
        <w:pStyle w:val="a3"/>
        <w:tabs>
          <w:tab w:val="left" w:pos="709"/>
        </w:tabs>
        <w:rPr>
          <w:rFonts w:ascii="Arial" w:hAnsi="Arial" w:cs="Arial"/>
          <w:sz w:val="20"/>
          <w:szCs w:val="20"/>
        </w:rPr>
      </w:pPr>
      <w:r w:rsidRPr="00F13A39">
        <w:rPr>
          <w:rFonts w:ascii="Arial" w:hAnsi="Arial" w:cs="Arial"/>
          <w:sz w:val="20"/>
          <w:szCs w:val="20"/>
        </w:rPr>
        <w:tab/>
      </w:r>
    </w:p>
    <w:p w:rsidR="00F36BF2" w:rsidRPr="00F13A39" w:rsidRDefault="00F36BF2" w:rsidP="00F13A39">
      <w:pPr>
        <w:pStyle w:val="a3"/>
        <w:tabs>
          <w:tab w:val="left" w:pos="709"/>
        </w:tabs>
        <w:rPr>
          <w:rFonts w:ascii="Arial" w:hAnsi="Arial" w:cs="Arial"/>
          <w:sz w:val="20"/>
          <w:szCs w:val="20"/>
        </w:rPr>
      </w:pP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27.12.2018 Г. № 76</w:t>
      </w: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РОССИЙСКАЯ ФЕДЕРАЦИЯ</w:t>
      </w: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ИРКУТСКАЯ ОБЛАСТЬ</w:t>
      </w: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БАЛАГАНСКИЙ РАЙОН</w:t>
      </w: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ШАРАГАЙСКОЕ МУНИЦИПАЛЬНОЕ ОБРАЗОВАНИЕ</w:t>
      </w:r>
    </w:p>
    <w:p w:rsidR="00F36BF2" w:rsidRPr="00F13A39" w:rsidRDefault="00F36BF2" w:rsidP="00F13A39">
      <w:pPr>
        <w:pStyle w:val="a5"/>
        <w:spacing w:before="0" w:beforeAutospacing="0" w:after="0" w:afterAutospacing="0"/>
        <w:jc w:val="center"/>
        <w:rPr>
          <w:rFonts w:ascii="Arial" w:hAnsi="Arial" w:cs="Arial"/>
          <w:color w:val="000000"/>
          <w:sz w:val="20"/>
          <w:szCs w:val="20"/>
        </w:rPr>
      </w:pPr>
      <w:r w:rsidRPr="00F13A39">
        <w:rPr>
          <w:rStyle w:val="a6"/>
          <w:rFonts w:ascii="Arial" w:hAnsi="Arial" w:cs="Arial"/>
          <w:color w:val="000000"/>
          <w:sz w:val="20"/>
          <w:szCs w:val="20"/>
        </w:rPr>
        <w:t>АДМИНИСТРАЦИЯ</w:t>
      </w:r>
    </w:p>
    <w:p w:rsidR="00F36BF2" w:rsidRPr="00F13A39" w:rsidRDefault="00F36BF2" w:rsidP="00F13A39">
      <w:pPr>
        <w:spacing w:after="0" w:line="240" w:lineRule="auto"/>
        <w:jc w:val="center"/>
        <w:rPr>
          <w:rStyle w:val="a6"/>
          <w:rFonts w:ascii="Arial" w:hAnsi="Arial" w:cs="Arial"/>
          <w:color w:val="000000"/>
          <w:sz w:val="20"/>
          <w:szCs w:val="20"/>
        </w:rPr>
      </w:pPr>
      <w:r w:rsidRPr="00F13A39">
        <w:rPr>
          <w:rStyle w:val="a6"/>
          <w:rFonts w:ascii="Arial" w:hAnsi="Arial" w:cs="Arial"/>
          <w:color w:val="000000"/>
          <w:sz w:val="20"/>
          <w:szCs w:val="20"/>
        </w:rPr>
        <w:t>ПОСТАНОВЛЕНИЕ</w:t>
      </w:r>
    </w:p>
    <w:p w:rsidR="00F36BF2" w:rsidRPr="00F13A39" w:rsidRDefault="00F36BF2" w:rsidP="00F13A39">
      <w:pPr>
        <w:spacing w:after="0" w:line="240" w:lineRule="auto"/>
        <w:jc w:val="center"/>
        <w:rPr>
          <w:rFonts w:ascii="Times New Roman" w:hAnsi="Times New Roman" w:cs="Times New Roman"/>
          <w:b/>
          <w:sz w:val="20"/>
          <w:szCs w:val="20"/>
        </w:rPr>
      </w:pPr>
    </w:p>
    <w:p w:rsidR="00F36BF2" w:rsidRPr="00F13A39" w:rsidRDefault="00F36BF2" w:rsidP="00F13A39">
      <w:pPr>
        <w:pStyle w:val="a5"/>
        <w:spacing w:before="0" w:beforeAutospacing="0" w:after="0" w:afterAutospacing="0"/>
        <w:jc w:val="center"/>
        <w:rPr>
          <w:rFonts w:ascii="Arial" w:eastAsiaTheme="minorHAnsi" w:hAnsi="Arial" w:cs="Arial"/>
          <w:b/>
          <w:sz w:val="20"/>
          <w:szCs w:val="20"/>
          <w:lang w:eastAsia="en-US"/>
        </w:rPr>
      </w:pPr>
      <w:r w:rsidRPr="00F13A39">
        <w:rPr>
          <w:rFonts w:ascii="Arial" w:eastAsiaTheme="minorHAnsi" w:hAnsi="Arial" w:cs="Arial"/>
          <w:b/>
          <w:sz w:val="20"/>
          <w:szCs w:val="20"/>
          <w:lang w:eastAsia="en-US"/>
        </w:rPr>
        <w:t>ОБ УТВЕРЖДЕНИИ ПЛАНА ЗАКУПОК ТОВАРОВ, РАБОТ, УСЛУГ ДЛЯ ОБЕСПЕЧЕНИЯ МУНИЦИПАЛЬНЫХ НУЖД НА 2019 ФИНАНСОВЫЙ ГОД И ПЛАНОВЫЙ 2020</w:t>
      </w:r>
      <w:proofErr w:type="gramStart"/>
      <w:r w:rsidRPr="00F13A39">
        <w:rPr>
          <w:rFonts w:ascii="Arial" w:eastAsiaTheme="minorHAnsi" w:hAnsi="Arial" w:cs="Arial"/>
          <w:b/>
          <w:sz w:val="20"/>
          <w:szCs w:val="20"/>
          <w:lang w:eastAsia="en-US"/>
        </w:rPr>
        <w:t xml:space="preserve"> И</w:t>
      </w:r>
      <w:proofErr w:type="gramEnd"/>
      <w:r w:rsidRPr="00F13A39">
        <w:rPr>
          <w:rFonts w:ascii="Arial" w:eastAsiaTheme="minorHAnsi" w:hAnsi="Arial" w:cs="Arial"/>
          <w:b/>
          <w:sz w:val="20"/>
          <w:szCs w:val="20"/>
          <w:lang w:eastAsia="en-US"/>
        </w:rPr>
        <w:t xml:space="preserve"> 2021 ГОДОВ</w:t>
      </w:r>
    </w:p>
    <w:p w:rsidR="00F36BF2" w:rsidRPr="00F13A39" w:rsidRDefault="00F36BF2" w:rsidP="00F13A39">
      <w:pPr>
        <w:pStyle w:val="a5"/>
        <w:spacing w:before="0" w:beforeAutospacing="0" w:after="0" w:afterAutospacing="0"/>
        <w:rPr>
          <w:rFonts w:ascii="Arial" w:hAnsi="Arial" w:cs="Arial"/>
          <w:b/>
          <w:sz w:val="20"/>
          <w:szCs w:val="20"/>
        </w:rPr>
      </w:pPr>
    </w:p>
    <w:p w:rsidR="00F36BF2" w:rsidRPr="00F13A39" w:rsidRDefault="00F36BF2" w:rsidP="00F13A39">
      <w:pPr>
        <w:tabs>
          <w:tab w:val="left" w:pos="4620"/>
        </w:tabs>
        <w:spacing w:after="0" w:line="240" w:lineRule="auto"/>
        <w:ind w:firstLine="567"/>
        <w:jc w:val="both"/>
        <w:rPr>
          <w:rFonts w:ascii="Arial" w:eastAsia="Times New Roman" w:hAnsi="Arial" w:cs="Arial"/>
          <w:bCs/>
          <w:color w:val="000000"/>
          <w:spacing w:val="-2"/>
          <w:sz w:val="20"/>
          <w:szCs w:val="20"/>
        </w:rPr>
      </w:pPr>
      <w:proofErr w:type="gramStart"/>
      <w:r w:rsidRPr="00F13A39">
        <w:rPr>
          <w:rFonts w:ascii="Arial" w:eastAsia="Times New Roman" w:hAnsi="Arial" w:cs="Arial"/>
          <w:bCs/>
          <w:color w:val="000000"/>
          <w:spacing w:val="-2"/>
          <w:sz w:val="20"/>
          <w:szCs w:val="20"/>
        </w:rPr>
        <w:t xml:space="preserve">Во исполнение Федерального закона от 05.04.2013г. № 44-ФЗ «О контрактной системе в сфере закупок товаров, выполнения работ, оказания услуг для обеспечения государственных и муниципальных нужд», на </w:t>
      </w:r>
      <w:r w:rsidRPr="00F13A39">
        <w:rPr>
          <w:rFonts w:ascii="Arial" w:eastAsia="Times New Roman" w:hAnsi="Arial" w:cs="Arial"/>
          <w:bCs/>
          <w:color w:val="000000"/>
          <w:spacing w:val="-2"/>
          <w:sz w:val="20"/>
          <w:szCs w:val="20"/>
        </w:rPr>
        <w:lastRenderedPageBreak/>
        <w:t>основании решения Думы Шарагайского муниципального образования от 27.12.2018 г. № 13-1 «О бюджете Шарагайского муниципального образования на 2019 год и на плановый период 2020 и 2021 годов», руководствуясь</w:t>
      </w:r>
      <w:r w:rsidRPr="00F13A39">
        <w:rPr>
          <w:rFonts w:ascii="Arial" w:eastAsia="Times New Roman" w:hAnsi="Arial" w:cs="Arial"/>
          <w:sz w:val="20"/>
          <w:szCs w:val="20"/>
        </w:rPr>
        <w:t xml:space="preserve"> Уставом Шарагайского муниципального образования, администрация Шарагайского муниципального</w:t>
      </w:r>
      <w:proofErr w:type="gramEnd"/>
      <w:r w:rsidRPr="00F13A39">
        <w:rPr>
          <w:rFonts w:ascii="Arial" w:eastAsia="Times New Roman" w:hAnsi="Arial" w:cs="Arial"/>
          <w:sz w:val="20"/>
          <w:szCs w:val="20"/>
        </w:rPr>
        <w:t xml:space="preserve"> образования</w:t>
      </w:r>
    </w:p>
    <w:p w:rsidR="00F36BF2" w:rsidRPr="00F13A39" w:rsidRDefault="00F36BF2" w:rsidP="00F13A39">
      <w:pPr>
        <w:pStyle w:val="a5"/>
        <w:spacing w:before="0" w:beforeAutospacing="0" w:after="0" w:afterAutospacing="0"/>
        <w:jc w:val="both"/>
        <w:rPr>
          <w:sz w:val="20"/>
          <w:szCs w:val="20"/>
        </w:rPr>
      </w:pPr>
    </w:p>
    <w:p w:rsidR="00F36BF2" w:rsidRPr="00F13A39" w:rsidRDefault="00F36BF2" w:rsidP="00F13A39">
      <w:pPr>
        <w:spacing w:after="0" w:line="240" w:lineRule="auto"/>
        <w:jc w:val="center"/>
        <w:rPr>
          <w:rStyle w:val="a6"/>
          <w:rFonts w:ascii="Arial" w:hAnsi="Arial" w:cs="Arial"/>
          <w:color w:val="000000"/>
          <w:sz w:val="20"/>
          <w:szCs w:val="20"/>
        </w:rPr>
      </w:pPr>
      <w:r w:rsidRPr="00F13A39">
        <w:rPr>
          <w:rStyle w:val="a6"/>
          <w:rFonts w:ascii="Arial" w:hAnsi="Arial" w:cs="Arial"/>
          <w:color w:val="000000"/>
          <w:sz w:val="20"/>
          <w:szCs w:val="20"/>
        </w:rPr>
        <w:t>ПОСТАНОВЛЯЕТ:</w:t>
      </w:r>
    </w:p>
    <w:p w:rsidR="00F36BF2" w:rsidRPr="00F13A39" w:rsidRDefault="00F36BF2" w:rsidP="00F13A39">
      <w:pPr>
        <w:spacing w:after="0" w:line="240" w:lineRule="auto"/>
        <w:jc w:val="center"/>
        <w:rPr>
          <w:rFonts w:ascii="Arial" w:hAnsi="Arial" w:cs="Arial"/>
          <w:sz w:val="20"/>
          <w:szCs w:val="20"/>
        </w:rPr>
      </w:pPr>
    </w:p>
    <w:p w:rsidR="00F36BF2" w:rsidRPr="00F13A39" w:rsidRDefault="00F36BF2" w:rsidP="00F13A39">
      <w:pPr>
        <w:spacing w:after="0" w:line="240" w:lineRule="auto"/>
        <w:ind w:firstLine="709"/>
        <w:jc w:val="both"/>
        <w:rPr>
          <w:rFonts w:ascii="Arial" w:hAnsi="Arial" w:cs="Arial"/>
          <w:sz w:val="20"/>
          <w:szCs w:val="20"/>
        </w:rPr>
      </w:pPr>
      <w:r w:rsidRPr="00F13A39">
        <w:rPr>
          <w:rFonts w:ascii="Arial" w:hAnsi="Arial" w:cs="Arial"/>
          <w:sz w:val="20"/>
          <w:szCs w:val="20"/>
        </w:rPr>
        <w:t>1.Утвердить Плана закупок товаров, работ, услуг для обеспечения нужд администрации Шарагайского муниципального образования на 2019 финансовый год и плановый период 2020 и 2021 годов (Приложение № 1).</w:t>
      </w:r>
    </w:p>
    <w:p w:rsidR="00F36BF2" w:rsidRPr="00F13A39" w:rsidRDefault="00F36BF2"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 2.Разместить Плана закупок товаров, работ, услуг для обеспечения нужд администрации Шарагайского муниципального образования на 2019 финансовый год и плановый период 2020и 2021 годов на официальном сайте Российской Федерации в информационно-телекоммуникационной сети «Интернет» по адресу: </w:t>
      </w:r>
      <w:proofErr w:type="spellStart"/>
      <w:r w:rsidRPr="00F13A39">
        <w:rPr>
          <w:rFonts w:ascii="Arial" w:hAnsi="Arial" w:cs="Arial"/>
          <w:sz w:val="20"/>
          <w:szCs w:val="20"/>
        </w:rPr>
        <w:t>www.zakupki.gov.ru</w:t>
      </w:r>
      <w:proofErr w:type="spellEnd"/>
    </w:p>
    <w:p w:rsidR="00F36BF2" w:rsidRPr="00F13A39" w:rsidRDefault="00F36BF2" w:rsidP="00F13A39">
      <w:pPr>
        <w:spacing w:after="0" w:line="240" w:lineRule="auto"/>
        <w:ind w:firstLine="709"/>
        <w:jc w:val="both"/>
        <w:rPr>
          <w:rFonts w:ascii="Arial" w:hAnsi="Arial" w:cs="Arial"/>
          <w:sz w:val="20"/>
          <w:szCs w:val="20"/>
        </w:rPr>
      </w:pPr>
      <w:r w:rsidRPr="00F13A39">
        <w:rPr>
          <w:rFonts w:ascii="Arial" w:hAnsi="Arial" w:cs="Arial"/>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F36BF2" w:rsidRPr="00F13A39" w:rsidRDefault="00F36BF2" w:rsidP="00F13A39">
      <w:pPr>
        <w:spacing w:after="0" w:line="240" w:lineRule="auto"/>
        <w:ind w:firstLine="709"/>
        <w:jc w:val="both"/>
        <w:rPr>
          <w:rFonts w:ascii="Arial" w:hAnsi="Arial" w:cs="Arial"/>
          <w:sz w:val="20"/>
          <w:szCs w:val="20"/>
        </w:rPr>
      </w:pPr>
      <w:r w:rsidRPr="00F13A39">
        <w:rPr>
          <w:rFonts w:ascii="Arial" w:hAnsi="Arial" w:cs="Arial"/>
          <w:sz w:val="20"/>
          <w:szCs w:val="20"/>
        </w:rPr>
        <w:t>4.</w:t>
      </w:r>
      <w:proofErr w:type="gramStart"/>
      <w:r w:rsidRPr="00F13A39">
        <w:rPr>
          <w:rFonts w:ascii="Arial" w:hAnsi="Arial" w:cs="Arial"/>
          <w:sz w:val="20"/>
          <w:szCs w:val="20"/>
        </w:rPr>
        <w:t>Контроль за</w:t>
      </w:r>
      <w:proofErr w:type="gramEnd"/>
      <w:r w:rsidRPr="00F13A39">
        <w:rPr>
          <w:rFonts w:ascii="Arial" w:hAnsi="Arial" w:cs="Arial"/>
          <w:sz w:val="20"/>
          <w:szCs w:val="20"/>
        </w:rPr>
        <w:t xml:space="preserve"> исполнением данного приказа оставляю за собой.</w:t>
      </w:r>
    </w:p>
    <w:p w:rsidR="00F36BF2" w:rsidRPr="00F13A39" w:rsidRDefault="00F36BF2" w:rsidP="00F13A39">
      <w:pPr>
        <w:pStyle w:val="a5"/>
        <w:spacing w:before="0" w:beforeAutospacing="0" w:after="0" w:afterAutospacing="0"/>
        <w:jc w:val="both"/>
        <w:rPr>
          <w:rFonts w:ascii="Arial" w:hAnsi="Arial" w:cs="Arial"/>
          <w:sz w:val="20"/>
          <w:szCs w:val="20"/>
        </w:rPr>
      </w:pPr>
    </w:p>
    <w:p w:rsidR="00F36BF2" w:rsidRPr="00F13A39" w:rsidRDefault="00F36BF2" w:rsidP="00F13A39">
      <w:pPr>
        <w:pStyle w:val="a5"/>
        <w:spacing w:before="0" w:beforeAutospacing="0" w:after="0" w:afterAutospacing="0"/>
        <w:jc w:val="both"/>
        <w:rPr>
          <w:rFonts w:ascii="Arial" w:hAnsi="Arial" w:cs="Arial"/>
          <w:sz w:val="20"/>
          <w:szCs w:val="20"/>
        </w:rPr>
      </w:pPr>
    </w:p>
    <w:p w:rsidR="00F36BF2" w:rsidRPr="00F13A39" w:rsidRDefault="00F36BF2" w:rsidP="00F13A39">
      <w:pPr>
        <w:pStyle w:val="a5"/>
        <w:spacing w:before="0" w:beforeAutospacing="0" w:after="0" w:afterAutospacing="0"/>
        <w:rPr>
          <w:rFonts w:ascii="Arial" w:hAnsi="Arial" w:cs="Arial"/>
          <w:color w:val="3C3C3C"/>
          <w:sz w:val="20"/>
          <w:szCs w:val="20"/>
        </w:rPr>
      </w:pPr>
      <w:r w:rsidRPr="00F13A39">
        <w:rPr>
          <w:rFonts w:ascii="Arial" w:hAnsi="Arial" w:cs="Arial"/>
          <w:sz w:val="20"/>
          <w:szCs w:val="20"/>
        </w:rPr>
        <w:t>Глава Шарагайского муниципального образования                             М.А. Немчинов</w:t>
      </w:r>
    </w:p>
    <w:p w:rsidR="00F36BF2" w:rsidRPr="00F13A39" w:rsidRDefault="00F36BF2" w:rsidP="00F13A39">
      <w:pPr>
        <w:spacing w:after="0" w:line="240" w:lineRule="auto"/>
        <w:rPr>
          <w:rFonts w:ascii="Times New Roman" w:hAnsi="Times New Roman" w:cs="Times New Roman"/>
          <w:sz w:val="20"/>
          <w:szCs w:val="20"/>
        </w:rPr>
      </w:pP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28.12.2018 Г. №77</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РОССИЙСКАЯ ФЕДЕРАЦИЯ</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ИРКУТСКАЯ ОБЛАСТЬ</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БАЛАГАНСКИЙ РАЙОН</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ШАРАГАЙСКОЕ МУНИЦИПАЛЬНОЕ ОБРАЗОВАНИЕ</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АДМИНИСТРАЦИЯ</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ПОСТАНОВЛЕНИЕ</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ОБ УТВЕРЖДЕНИИ ПЛАНА-ГРАФИКА ЗАКУПОК ТОВАРОВ, ВЫПОЛНЕНИЕ РАБОТ, ОКАЗАНИЕ УСЛУГ ДЛЯ ОБЕСПЕЧЕНИЯ МУНИЦИПАЛЬНЫХ НУЖД АДМИНИСТРАЦИИ ШАРАГАЙСКОГО МУНИЦИПАЛЬНОГО ОБРАЗОВАНИЯ НА 2019ГОД И НА ПЛАНОВЫЙ ПЕРИОД 2020</w:t>
      </w:r>
      <w:proofErr w:type="gramStart"/>
      <w:r w:rsidRPr="00F13A39">
        <w:rPr>
          <w:rFonts w:ascii="Arial" w:hAnsi="Arial" w:cs="Arial"/>
          <w:b/>
          <w:sz w:val="20"/>
          <w:szCs w:val="20"/>
        </w:rPr>
        <w:t xml:space="preserve"> И</w:t>
      </w:r>
      <w:proofErr w:type="gramEnd"/>
      <w:r w:rsidRPr="00F13A39">
        <w:rPr>
          <w:rFonts w:ascii="Arial" w:hAnsi="Arial" w:cs="Arial"/>
          <w:b/>
          <w:sz w:val="20"/>
          <w:szCs w:val="20"/>
        </w:rPr>
        <w:t xml:space="preserve"> 2021 ГОДОВ</w:t>
      </w:r>
    </w:p>
    <w:p w:rsidR="006009EF" w:rsidRPr="00F13A39" w:rsidRDefault="006009EF" w:rsidP="00F13A39">
      <w:pPr>
        <w:tabs>
          <w:tab w:val="left" w:pos="4620"/>
        </w:tabs>
        <w:spacing w:after="0" w:line="240" w:lineRule="auto"/>
        <w:jc w:val="both"/>
        <w:rPr>
          <w:rFonts w:ascii="Arial" w:eastAsia="Times New Roman" w:hAnsi="Arial" w:cs="Arial"/>
          <w:bCs/>
          <w:color w:val="000000"/>
          <w:spacing w:val="-2"/>
          <w:sz w:val="20"/>
          <w:szCs w:val="20"/>
        </w:rPr>
      </w:pPr>
    </w:p>
    <w:p w:rsidR="006009EF" w:rsidRPr="00F13A39" w:rsidRDefault="006009EF" w:rsidP="00F13A39">
      <w:pPr>
        <w:tabs>
          <w:tab w:val="left" w:pos="4620"/>
        </w:tabs>
        <w:spacing w:after="0" w:line="240" w:lineRule="auto"/>
        <w:ind w:firstLine="567"/>
        <w:jc w:val="both"/>
        <w:rPr>
          <w:rFonts w:ascii="Arial" w:eastAsia="Times New Roman" w:hAnsi="Arial" w:cs="Arial"/>
          <w:bCs/>
          <w:color w:val="000000"/>
          <w:spacing w:val="-2"/>
          <w:sz w:val="20"/>
          <w:szCs w:val="20"/>
        </w:rPr>
      </w:pPr>
      <w:proofErr w:type="gramStart"/>
      <w:r w:rsidRPr="00F13A39">
        <w:rPr>
          <w:rFonts w:ascii="Arial" w:eastAsia="Times New Roman" w:hAnsi="Arial" w:cs="Arial"/>
          <w:bCs/>
          <w:color w:val="000000"/>
          <w:spacing w:val="-2"/>
          <w:sz w:val="20"/>
          <w:szCs w:val="20"/>
        </w:rPr>
        <w:t>Во исполнение Федерального закона от 05.04.2013г. № 44-ФЗ «О контрактной системе в сфере закупок товаров, выполнения работ, оказания услуг для обеспечения государственных и муниципальных нужд», на основании решения Думы Шарагайского муниципального образования от 27.12.2018 г. № 13-1 «О бюджете Шарагайского муниципального образования на 2019 год и на плановый период 2020 и 2021 годов», руководствуясь</w:t>
      </w:r>
      <w:r w:rsidRPr="00F13A39">
        <w:rPr>
          <w:rFonts w:ascii="Arial" w:eastAsia="Times New Roman" w:hAnsi="Arial" w:cs="Arial"/>
          <w:sz w:val="20"/>
          <w:szCs w:val="20"/>
        </w:rPr>
        <w:t xml:space="preserve"> Уставом Шарагайского муниципального образования, администрация Шарагайского муниципального</w:t>
      </w:r>
      <w:proofErr w:type="gramEnd"/>
      <w:r w:rsidRPr="00F13A39">
        <w:rPr>
          <w:rFonts w:ascii="Arial" w:eastAsia="Times New Roman" w:hAnsi="Arial" w:cs="Arial"/>
          <w:sz w:val="20"/>
          <w:szCs w:val="20"/>
        </w:rPr>
        <w:t xml:space="preserve"> образования</w:t>
      </w: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p>
    <w:p w:rsidR="006009EF" w:rsidRPr="00F13A39" w:rsidRDefault="006009EF" w:rsidP="00F13A39">
      <w:pPr>
        <w:autoSpaceDE w:val="0"/>
        <w:autoSpaceDN w:val="0"/>
        <w:adjustRightInd w:val="0"/>
        <w:spacing w:after="0" w:line="240" w:lineRule="auto"/>
        <w:jc w:val="center"/>
        <w:rPr>
          <w:rFonts w:ascii="Arial" w:hAnsi="Arial" w:cs="Arial"/>
          <w:b/>
          <w:sz w:val="20"/>
          <w:szCs w:val="20"/>
        </w:rPr>
      </w:pPr>
      <w:r w:rsidRPr="00F13A39">
        <w:rPr>
          <w:rFonts w:ascii="Arial" w:hAnsi="Arial" w:cs="Arial"/>
          <w:b/>
          <w:sz w:val="20"/>
          <w:szCs w:val="20"/>
        </w:rPr>
        <w:t>ПОСТАНОВЛЯЕТ:</w:t>
      </w:r>
    </w:p>
    <w:p w:rsidR="006009EF" w:rsidRPr="00F13A39" w:rsidRDefault="006009EF" w:rsidP="00F13A39">
      <w:pPr>
        <w:autoSpaceDE w:val="0"/>
        <w:autoSpaceDN w:val="0"/>
        <w:adjustRightInd w:val="0"/>
        <w:spacing w:after="0" w:line="240" w:lineRule="auto"/>
        <w:jc w:val="both"/>
        <w:rPr>
          <w:rFonts w:ascii="Arial" w:hAnsi="Arial" w:cs="Arial"/>
          <w:b/>
          <w:sz w:val="20"/>
          <w:szCs w:val="20"/>
        </w:rPr>
      </w:pPr>
    </w:p>
    <w:p w:rsidR="006009EF" w:rsidRPr="00F13A39" w:rsidRDefault="006009EF" w:rsidP="00F13A39">
      <w:pPr>
        <w:autoSpaceDE w:val="0"/>
        <w:autoSpaceDN w:val="0"/>
        <w:adjustRightInd w:val="0"/>
        <w:spacing w:after="0" w:line="240" w:lineRule="auto"/>
        <w:ind w:firstLine="708"/>
        <w:jc w:val="both"/>
        <w:rPr>
          <w:rFonts w:ascii="Arial" w:eastAsia="Times New Roman" w:hAnsi="Arial" w:cs="Arial"/>
          <w:bCs/>
          <w:color w:val="000000"/>
          <w:spacing w:val="-2"/>
          <w:sz w:val="20"/>
          <w:szCs w:val="20"/>
        </w:rPr>
      </w:pPr>
      <w:r w:rsidRPr="00F13A39">
        <w:rPr>
          <w:rFonts w:ascii="Arial" w:eastAsia="Times New Roman" w:hAnsi="Arial" w:cs="Arial"/>
          <w:sz w:val="20"/>
          <w:szCs w:val="20"/>
        </w:rPr>
        <w:t>1. Утвердить прилагаемый план-график закупок товаров,</w:t>
      </w:r>
      <w:r w:rsidRPr="00F13A39">
        <w:rPr>
          <w:rFonts w:ascii="Arial" w:eastAsia="Times New Roman" w:hAnsi="Arial" w:cs="Arial"/>
          <w:bCs/>
          <w:color w:val="000000"/>
          <w:spacing w:val="-2"/>
          <w:sz w:val="20"/>
          <w:szCs w:val="20"/>
        </w:rPr>
        <w:t xml:space="preserve"> выполнения работ, оказания услуг для обеспечения государственных и муниципальных нужд администрации Шарагайского муниципального образования на 2019 год и на плановый период 2020 и 2021 годов.</w:t>
      </w:r>
    </w:p>
    <w:p w:rsidR="006009EF" w:rsidRPr="00F13A39" w:rsidRDefault="006009EF" w:rsidP="00F13A39">
      <w:pPr>
        <w:autoSpaceDE w:val="0"/>
        <w:autoSpaceDN w:val="0"/>
        <w:adjustRightInd w:val="0"/>
        <w:spacing w:after="0" w:line="240" w:lineRule="auto"/>
        <w:ind w:firstLine="708"/>
        <w:jc w:val="both"/>
        <w:rPr>
          <w:rFonts w:ascii="Arial" w:hAnsi="Arial" w:cs="Arial"/>
          <w:sz w:val="20"/>
          <w:szCs w:val="20"/>
        </w:rPr>
      </w:pPr>
      <w:r w:rsidRPr="00F13A39">
        <w:rPr>
          <w:rFonts w:ascii="Arial" w:hAnsi="Arial" w:cs="Arial"/>
          <w:sz w:val="20"/>
          <w:szCs w:val="20"/>
        </w:rPr>
        <w:t xml:space="preserve">2. Специалисту </w:t>
      </w:r>
      <w:proofErr w:type="gramStart"/>
      <w:r w:rsidRPr="00F13A39">
        <w:rPr>
          <w:rFonts w:ascii="Arial" w:hAnsi="Arial" w:cs="Arial"/>
          <w:sz w:val="20"/>
          <w:szCs w:val="20"/>
        </w:rPr>
        <w:t>разместить план-график</w:t>
      </w:r>
      <w:proofErr w:type="gramEnd"/>
      <w:r w:rsidRPr="00F13A39">
        <w:rPr>
          <w:rFonts w:ascii="Arial" w:hAnsi="Arial" w:cs="Arial"/>
          <w:sz w:val="20"/>
          <w:szCs w:val="20"/>
        </w:rPr>
        <w:t>:</w:t>
      </w:r>
    </w:p>
    <w:p w:rsidR="006009EF" w:rsidRPr="00F13A39" w:rsidRDefault="006009EF" w:rsidP="00F13A39">
      <w:pPr>
        <w:autoSpaceDE w:val="0"/>
        <w:autoSpaceDN w:val="0"/>
        <w:adjustRightInd w:val="0"/>
        <w:spacing w:after="0" w:line="240" w:lineRule="auto"/>
        <w:ind w:firstLine="708"/>
        <w:jc w:val="both"/>
        <w:rPr>
          <w:rFonts w:ascii="Arial" w:hAnsi="Arial" w:cs="Arial"/>
          <w:sz w:val="20"/>
          <w:szCs w:val="20"/>
        </w:rPr>
      </w:pPr>
      <w:r w:rsidRPr="00F13A39">
        <w:rPr>
          <w:rFonts w:ascii="Arial" w:hAnsi="Arial" w:cs="Arial"/>
          <w:sz w:val="20"/>
          <w:szCs w:val="20"/>
        </w:rPr>
        <w:t xml:space="preserve">2.1. В единой информационной системе в сфере закупок </w:t>
      </w:r>
      <w:hyperlink r:id="rId8" w:history="1">
        <w:r w:rsidRPr="00F13A39">
          <w:rPr>
            <w:rStyle w:val="a9"/>
            <w:rFonts w:ascii="Arial" w:hAnsi="Arial" w:cs="Arial"/>
            <w:sz w:val="20"/>
            <w:szCs w:val="20"/>
            <w:lang w:val="en-US"/>
          </w:rPr>
          <w:t>www</w:t>
        </w:r>
        <w:r w:rsidRPr="00F13A39">
          <w:rPr>
            <w:rStyle w:val="a9"/>
            <w:rFonts w:ascii="Arial" w:hAnsi="Arial" w:cs="Arial"/>
            <w:sz w:val="20"/>
            <w:szCs w:val="20"/>
          </w:rPr>
          <w:t>.</w:t>
        </w:r>
        <w:proofErr w:type="spellStart"/>
        <w:r w:rsidRPr="00F13A39">
          <w:rPr>
            <w:rStyle w:val="a9"/>
            <w:rFonts w:ascii="Arial" w:hAnsi="Arial" w:cs="Arial"/>
            <w:sz w:val="20"/>
            <w:szCs w:val="20"/>
            <w:lang w:val="en-US"/>
          </w:rPr>
          <w:t>zakupki</w:t>
        </w:r>
        <w:proofErr w:type="spellEnd"/>
        <w:r w:rsidRPr="00F13A39">
          <w:rPr>
            <w:rStyle w:val="a9"/>
            <w:rFonts w:ascii="Arial" w:hAnsi="Arial" w:cs="Arial"/>
            <w:sz w:val="20"/>
            <w:szCs w:val="20"/>
          </w:rPr>
          <w:t>.</w:t>
        </w:r>
        <w:proofErr w:type="spellStart"/>
        <w:r w:rsidRPr="00F13A39">
          <w:rPr>
            <w:rStyle w:val="a9"/>
            <w:rFonts w:ascii="Arial" w:hAnsi="Arial" w:cs="Arial"/>
            <w:sz w:val="20"/>
            <w:szCs w:val="20"/>
            <w:lang w:val="en-US"/>
          </w:rPr>
          <w:t>gov</w:t>
        </w:r>
        <w:proofErr w:type="spellEnd"/>
        <w:r w:rsidRPr="00F13A39">
          <w:rPr>
            <w:rStyle w:val="a9"/>
            <w:rFonts w:ascii="Arial" w:hAnsi="Arial" w:cs="Arial"/>
            <w:sz w:val="20"/>
            <w:szCs w:val="20"/>
          </w:rPr>
          <w:t>.</w:t>
        </w:r>
        <w:proofErr w:type="spellStart"/>
        <w:r w:rsidRPr="00F13A39">
          <w:rPr>
            <w:rStyle w:val="a9"/>
            <w:rFonts w:ascii="Arial" w:hAnsi="Arial" w:cs="Arial"/>
            <w:sz w:val="20"/>
            <w:szCs w:val="20"/>
            <w:lang w:val="en-US"/>
          </w:rPr>
          <w:t>ru</w:t>
        </w:r>
        <w:proofErr w:type="spellEnd"/>
      </w:hyperlink>
      <w:r w:rsidRPr="00F13A39">
        <w:rPr>
          <w:rFonts w:ascii="Arial" w:hAnsi="Arial" w:cs="Arial"/>
          <w:sz w:val="20"/>
          <w:szCs w:val="20"/>
          <w:u w:val="single"/>
        </w:rPr>
        <w:t xml:space="preserve"> </w:t>
      </w:r>
      <w:r w:rsidRPr="00F13A39">
        <w:rPr>
          <w:rFonts w:ascii="Arial" w:hAnsi="Arial" w:cs="Arial"/>
          <w:sz w:val="20"/>
          <w:szCs w:val="20"/>
        </w:rPr>
        <w:t>в информационно-телекоммуникационной сети «Интернет».</w:t>
      </w:r>
    </w:p>
    <w:p w:rsidR="006009EF" w:rsidRPr="00F13A39" w:rsidRDefault="006009EF" w:rsidP="00F13A39">
      <w:pPr>
        <w:autoSpaceDE w:val="0"/>
        <w:autoSpaceDN w:val="0"/>
        <w:adjustRightInd w:val="0"/>
        <w:spacing w:after="0" w:line="240" w:lineRule="auto"/>
        <w:ind w:firstLine="708"/>
        <w:jc w:val="both"/>
        <w:rPr>
          <w:rFonts w:ascii="Arial" w:hAnsi="Arial" w:cs="Arial"/>
          <w:sz w:val="20"/>
          <w:szCs w:val="20"/>
        </w:rPr>
      </w:pPr>
      <w:r w:rsidRPr="00F13A39">
        <w:rPr>
          <w:rFonts w:ascii="Arial" w:hAnsi="Arial" w:cs="Arial"/>
          <w:sz w:val="20"/>
          <w:szCs w:val="20"/>
        </w:rPr>
        <w:t xml:space="preserve">2.2. На официальном сайте Шарагайского муниципального образования </w:t>
      </w:r>
      <w:hyperlink w:history="1">
        <w:r w:rsidRPr="00F13A39">
          <w:rPr>
            <w:rStyle w:val="a9"/>
            <w:rFonts w:ascii="Arial" w:hAnsi="Arial" w:cs="Arial"/>
            <w:sz w:val="20"/>
            <w:szCs w:val="20"/>
            <w:lang w:val="en-US"/>
          </w:rPr>
          <w:t>www</w:t>
        </w:r>
        <w:r w:rsidRPr="00F13A39">
          <w:rPr>
            <w:rStyle w:val="a9"/>
            <w:rFonts w:ascii="Arial" w:hAnsi="Arial" w:cs="Arial"/>
            <w:sz w:val="20"/>
            <w:szCs w:val="20"/>
          </w:rPr>
          <w:t>.</w:t>
        </w:r>
        <w:proofErr w:type="spellStart"/>
        <w:r w:rsidRPr="00F13A39">
          <w:rPr>
            <w:rStyle w:val="a9"/>
            <w:rFonts w:ascii="Arial" w:hAnsi="Arial" w:cs="Arial"/>
            <w:sz w:val="20"/>
            <w:szCs w:val="20"/>
          </w:rPr>
          <w:t>шарагайское</w:t>
        </w:r>
        <w:proofErr w:type="spellEnd"/>
        <w:r w:rsidRPr="00F13A39">
          <w:rPr>
            <w:rStyle w:val="a9"/>
            <w:rFonts w:ascii="Arial" w:hAnsi="Arial" w:cs="Arial"/>
            <w:sz w:val="20"/>
            <w:szCs w:val="20"/>
          </w:rPr>
          <w:t xml:space="preserve"> </w:t>
        </w:r>
        <w:proofErr w:type="spellStart"/>
        <w:r w:rsidRPr="00F13A39">
          <w:rPr>
            <w:rStyle w:val="a9"/>
            <w:rFonts w:ascii="Arial" w:hAnsi="Arial" w:cs="Arial"/>
            <w:sz w:val="20"/>
            <w:szCs w:val="20"/>
          </w:rPr>
          <w:t>рф</w:t>
        </w:r>
        <w:proofErr w:type="spellEnd"/>
        <w:r w:rsidRPr="00F13A39">
          <w:rPr>
            <w:rStyle w:val="a9"/>
            <w:rFonts w:ascii="Arial" w:hAnsi="Arial" w:cs="Arial"/>
            <w:sz w:val="20"/>
            <w:szCs w:val="20"/>
          </w:rPr>
          <w:t>.</w:t>
        </w:r>
        <w:proofErr w:type="spellStart"/>
        <w:r w:rsidRPr="00F13A39">
          <w:rPr>
            <w:rStyle w:val="a9"/>
            <w:rFonts w:ascii="Arial" w:hAnsi="Arial" w:cs="Arial"/>
            <w:sz w:val="20"/>
            <w:szCs w:val="20"/>
            <w:lang w:val="en-US"/>
          </w:rPr>
          <w:t>ru</w:t>
        </w:r>
        <w:proofErr w:type="spellEnd"/>
      </w:hyperlink>
      <w:r w:rsidRPr="00F13A39">
        <w:rPr>
          <w:rFonts w:ascii="Arial" w:hAnsi="Arial" w:cs="Arial"/>
          <w:sz w:val="20"/>
          <w:szCs w:val="20"/>
        </w:rPr>
        <w:t xml:space="preserve"> в информационно-телекоммуникационной сети «Интернет».</w:t>
      </w:r>
    </w:p>
    <w:p w:rsidR="006009EF" w:rsidRPr="00F13A39" w:rsidRDefault="006009EF" w:rsidP="00F13A39">
      <w:pPr>
        <w:autoSpaceDE w:val="0"/>
        <w:autoSpaceDN w:val="0"/>
        <w:adjustRightInd w:val="0"/>
        <w:spacing w:after="0" w:line="240" w:lineRule="auto"/>
        <w:ind w:firstLine="708"/>
        <w:jc w:val="both"/>
        <w:rPr>
          <w:rFonts w:ascii="Arial" w:eastAsia="Times New Roman" w:hAnsi="Arial" w:cs="Arial"/>
          <w:sz w:val="20"/>
          <w:szCs w:val="20"/>
        </w:rPr>
      </w:pPr>
      <w:r w:rsidRPr="00F13A39">
        <w:rPr>
          <w:rFonts w:ascii="Arial" w:hAnsi="Arial" w:cs="Arial"/>
          <w:sz w:val="20"/>
          <w:szCs w:val="20"/>
        </w:rPr>
        <w:t xml:space="preserve">3. </w:t>
      </w:r>
      <w:r w:rsidRPr="00F13A39">
        <w:rPr>
          <w:rFonts w:ascii="Arial" w:eastAsia="Times New Roman" w:hAnsi="Arial" w:cs="Arial"/>
          <w:sz w:val="20"/>
          <w:szCs w:val="20"/>
        </w:rPr>
        <w:t>Опубликовать настоящее Постановление в печатном средстве массовой информации населения «Шарагайский вестник».</w:t>
      </w:r>
    </w:p>
    <w:p w:rsidR="006009EF" w:rsidRPr="00F13A39" w:rsidRDefault="006009EF" w:rsidP="00F13A39">
      <w:pPr>
        <w:autoSpaceDE w:val="0"/>
        <w:autoSpaceDN w:val="0"/>
        <w:adjustRightInd w:val="0"/>
        <w:spacing w:after="0" w:line="240" w:lineRule="auto"/>
        <w:ind w:firstLine="708"/>
        <w:jc w:val="both"/>
        <w:rPr>
          <w:rFonts w:ascii="Arial" w:eastAsia="Times New Roman" w:hAnsi="Arial" w:cs="Arial"/>
          <w:sz w:val="20"/>
          <w:szCs w:val="20"/>
        </w:rPr>
      </w:pPr>
      <w:r w:rsidRPr="00F13A39">
        <w:rPr>
          <w:rFonts w:ascii="Arial" w:eastAsia="Times New Roman" w:hAnsi="Arial" w:cs="Arial"/>
          <w:sz w:val="20"/>
          <w:szCs w:val="20"/>
        </w:rPr>
        <w:t xml:space="preserve">4. </w:t>
      </w:r>
      <w:proofErr w:type="gramStart"/>
      <w:r w:rsidRPr="00F13A39">
        <w:rPr>
          <w:rFonts w:ascii="Arial" w:eastAsia="Times New Roman" w:hAnsi="Arial" w:cs="Arial"/>
          <w:sz w:val="20"/>
          <w:szCs w:val="20"/>
        </w:rPr>
        <w:t>Контроль за</w:t>
      </w:r>
      <w:proofErr w:type="gramEnd"/>
      <w:r w:rsidRPr="00F13A39">
        <w:rPr>
          <w:rFonts w:ascii="Arial" w:eastAsia="Times New Roman" w:hAnsi="Arial" w:cs="Arial"/>
          <w:sz w:val="20"/>
          <w:szCs w:val="20"/>
        </w:rPr>
        <w:t xml:space="preserve"> исполнением данного постановления оставляю за собой.</w:t>
      </w:r>
    </w:p>
    <w:p w:rsidR="006009EF" w:rsidRPr="00F13A39" w:rsidRDefault="006009EF" w:rsidP="00F13A39">
      <w:pPr>
        <w:autoSpaceDE w:val="0"/>
        <w:autoSpaceDN w:val="0"/>
        <w:adjustRightInd w:val="0"/>
        <w:spacing w:after="0" w:line="240" w:lineRule="auto"/>
        <w:jc w:val="both"/>
        <w:rPr>
          <w:rFonts w:ascii="Arial" w:eastAsia="Times New Roman" w:hAnsi="Arial" w:cs="Arial"/>
          <w:sz w:val="20"/>
          <w:szCs w:val="20"/>
        </w:rPr>
      </w:pPr>
    </w:p>
    <w:p w:rsidR="006009EF" w:rsidRPr="00F13A39" w:rsidRDefault="006009EF" w:rsidP="00F13A39">
      <w:pPr>
        <w:autoSpaceDE w:val="0"/>
        <w:autoSpaceDN w:val="0"/>
        <w:adjustRightInd w:val="0"/>
        <w:spacing w:after="0" w:line="240" w:lineRule="auto"/>
        <w:jc w:val="both"/>
        <w:rPr>
          <w:rFonts w:ascii="Arial" w:eastAsia="Times New Roman" w:hAnsi="Arial" w:cs="Arial"/>
          <w:sz w:val="20"/>
          <w:szCs w:val="20"/>
        </w:rPr>
      </w:pPr>
    </w:p>
    <w:p w:rsidR="006009EF" w:rsidRPr="00F13A39" w:rsidRDefault="006009EF" w:rsidP="00F13A39">
      <w:pPr>
        <w:autoSpaceDE w:val="0"/>
        <w:autoSpaceDN w:val="0"/>
        <w:adjustRightInd w:val="0"/>
        <w:spacing w:after="0" w:line="240" w:lineRule="auto"/>
        <w:jc w:val="both"/>
        <w:rPr>
          <w:rFonts w:ascii="Arial" w:hAnsi="Arial" w:cs="Arial"/>
          <w:sz w:val="20"/>
          <w:szCs w:val="20"/>
        </w:rPr>
      </w:pPr>
      <w:r w:rsidRPr="00F13A39">
        <w:rPr>
          <w:rFonts w:ascii="Arial" w:hAnsi="Arial" w:cs="Arial"/>
          <w:sz w:val="20"/>
          <w:szCs w:val="20"/>
        </w:rPr>
        <w:t>Глава Шарагайского муниципального образования                             М.А. Немчинов</w:t>
      </w:r>
    </w:p>
    <w:p w:rsidR="006009EF" w:rsidRPr="00F13A39" w:rsidRDefault="006009EF" w:rsidP="00F13A39">
      <w:pPr>
        <w:autoSpaceDE w:val="0"/>
        <w:autoSpaceDN w:val="0"/>
        <w:adjustRightInd w:val="0"/>
        <w:spacing w:after="0" w:line="240" w:lineRule="auto"/>
        <w:jc w:val="both"/>
        <w:rPr>
          <w:rFonts w:ascii="Arial" w:hAnsi="Arial" w:cs="Arial"/>
          <w:sz w:val="20"/>
          <w:szCs w:val="20"/>
        </w:rPr>
      </w:pPr>
    </w:p>
    <w:p w:rsidR="00A51923" w:rsidRPr="00F13A39" w:rsidRDefault="00A51923" w:rsidP="00F13A39">
      <w:pPr>
        <w:spacing w:after="0" w:line="240" w:lineRule="auto"/>
        <w:rPr>
          <w:rFonts w:ascii="Times New Roman" w:hAnsi="Times New Roman" w:cs="Times New Roman"/>
          <w:sz w:val="20"/>
          <w:szCs w:val="20"/>
        </w:rPr>
        <w:sectPr w:rsidR="00A51923" w:rsidRPr="00F13A39" w:rsidSect="000A289F">
          <w:pgSz w:w="11906" w:h="16838"/>
          <w:pgMar w:top="567" w:right="566" w:bottom="1134" w:left="567" w:header="708" w:footer="708" w:gutter="0"/>
          <w:cols w:space="720"/>
        </w:sectPr>
      </w:pPr>
    </w:p>
    <w:tbl>
      <w:tblPr>
        <w:tblW w:w="5000" w:type="pct"/>
        <w:tblCellMar>
          <w:left w:w="0" w:type="dxa"/>
          <w:right w:w="0" w:type="dxa"/>
        </w:tblCellMar>
        <w:tblLook w:val="04A0"/>
      </w:tblPr>
      <w:tblGrid>
        <w:gridCol w:w="14570"/>
      </w:tblGrid>
      <w:tr w:rsidR="00A51923" w:rsidRPr="00F13A39" w:rsidTr="00211AB5">
        <w:tc>
          <w:tcPr>
            <w:tcW w:w="0" w:type="auto"/>
            <w:vAlign w:val="center"/>
            <w:hideMark/>
          </w:tcPr>
          <w:p w:rsidR="00A51923" w:rsidRPr="00F13A39" w:rsidRDefault="00A51923" w:rsidP="00F13A39">
            <w:pPr>
              <w:spacing w:before="100" w:beforeAutospacing="1" w:after="100" w:afterAutospacing="1" w:line="240" w:lineRule="auto"/>
              <w:jc w:val="center"/>
              <w:rPr>
                <w:rFonts w:ascii="Tahoma" w:eastAsia="Times New Roman" w:hAnsi="Tahoma" w:cs="Tahoma"/>
                <w:b/>
                <w:sz w:val="21"/>
                <w:szCs w:val="21"/>
              </w:rPr>
            </w:pPr>
            <w:r w:rsidRPr="00F13A39">
              <w:rPr>
                <w:rFonts w:ascii="Tahoma" w:eastAsia="Times New Roman" w:hAnsi="Tahoma" w:cs="Tahoma"/>
                <w:b/>
                <w:sz w:val="21"/>
                <w:szCs w:val="21"/>
              </w:rPr>
              <w:lastRenderedPageBreak/>
              <w:t xml:space="preserve">ПЛАН-ГРАФИК </w:t>
            </w:r>
            <w:r w:rsidRPr="00F13A39">
              <w:rPr>
                <w:rFonts w:ascii="Tahoma" w:eastAsia="Times New Roman" w:hAnsi="Tahoma" w:cs="Tahoma"/>
                <w:b/>
                <w:sz w:val="21"/>
                <w:szCs w:val="21"/>
              </w:rPr>
              <w:br/>
              <w:t xml:space="preserve">закупок товаров, работ, услуг для обеспечения нужд субъекта Российской Федерации и муниципальных нужд </w:t>
            </w:r>
            <w:r w:rsidRPr="00F13A39">
              <w:rPr>
                <w:rFonts w:ascii="Tahoma" w:eastAsia="Times New Roman" w:hAnsi="Tahoma" w:cs="Tahoma"/>
                <w:b/>
                <w:sz w:val="21"/>
                <w:szCs w:val="21"/>
              </w:rPr>
              <w:br/>
              <w:t xml:space="preserve">на 20 </w:t>
            </w:r>
            <w:r w:rsidRPr="00F13A39">
              <w:rPr>
                <w:rFonts w:ascii="Tahoma" w:eastAsia="Times New Roman" w:hAnsi="Tahoma" w:cs="Tahoma"/>
                <w:b/>
                <w:sz w:val="21"/>
                <w:szCs w:val="21"/>
                <w:u w:val="single"/>
              </w:rPr>
              <w:t>19</w:t>
            </w:r>
            <w:r w:rsidRPr="00F13A39">
              <w:rPr>
                <w:rFonts w:ascii="Tahoma" w:eastAsia="Times New Roman" w:hAnsi="Tahoma" w:cs="Tahoma"/>
                <w:b/>
                <w:sz w:val="21"/>
                <w:szCs w:val="21"/>
              </w:rPr>
              <w:t xml:space="preserve"> год</w:t>
            </w:r>
          </w:p>
        </w:tc>
      </w:tr>
    </w:tbl>
    <w:p w:rsidR="00A51923" w:rsidRPr="00F13A39" w:rsidRDefault="00A51923" w:rsidP="00F13A39">
      <w:pPr>
        <w:spacing w:after="240" w:line="240" w:lineRule="auto"/>
        <w:rPr>
          <w:rFonts w:ascii="Tahoma" w:eastAsia="Times New Roman" w:hAnsi="Tahoma" w:cs="Tahoma"/>
          <w:sz w:val="21"/>
          <w:szCs w:val="21"/>
        </w:rPr>
      </w:pPr>
    </w:p>
    <w:tbl>
      <w:tblPr>
        <w:tblW w:w="5000" w:type="pct"/>
        <w:tblCellMar>
          <w:left w:w="0" w:type="dxa"/>
          <w:right w:w="0" w:type="dxa"/>
        </w:tblCellMar>
        <w:tblLook w:val="04A0"/>
      </w:tblPr>
      <w:tblGrid>
        <w:gridCol w:w="6763"/>
        <w:gridCol w:w="5834"/>
        <w:gridCol w:w="983"/>
        <w:gridCol w:w="1000"/>
      </w:tblGrid>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Коды </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Дата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28.12.2018</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roofErr w:type="gramStart"/>
            <w:r w:rsidRPr="00F13A39">
              <w:rPr>
                <w:rFonts w:ascii="Times New Roman" w:eastAsia="Times New Roman" w:hAnsi="Times New Roman"/>
                <w:sz w:val="18"/>
                <w:szCs w:val="18"/>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АДМИНИСТРАЦИЯ ШАРАГАЙСКОГО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по ОКПО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04146887 </w:t>
            </w: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ИНН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3806002915</w:t>
            </w: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КПП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380601001</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Организационно-правовая форма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Муниципальные казенные учреждения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по ОКОПФ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75404</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Форма собственности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Муниципальная собственность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по ОКФС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14</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Наименование публично-правового образования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Шарагайское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по ОКТМО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25601435101</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Место нахождения (адрес), телефон, 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Российская Федерация, 666396, Иркутская </w:t>
            </w:r>
            <w:proofErr w:type="spellStart"/>
            <w:proofErr w:type="gramStart"/>
            <w:r w:rsidRPr="00F13A39">
              <w:rPr>
                <w:rFonts w:ascii="Times New Roman" w:eastAsia="Times New Roman" w:hAnsi="Times New Roman"/>
                <w:sz w:val="18"/>
                <w:szCs w:val="18"/>
              </w:rPr>
              <w:t>обл</w:t>
            </w:r>
            <w:proofErr w:type="spellEnd"/>
            <w:proofErr w:type="gramEnd"/>
            <w:r w:rsidRPr="00F13A39">
              <w:rPr>
                <w:rFonts w:ascii="Times New Roman" w:eastAsia="Times New Roman" w:hAnsi="Times New Roman"/>
                <w:sz w:val="18"/>
                <w:szCs w:val="18"/>
              </w:rPr>
              <w:t>, Балаганский р-н, Шарагай с, УЛ ЦЕНТРАЛЬНАЯ, 1 , 7-39548-45244 , sharagajskogomo@mail.ru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Вид документа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базовый (0)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imes New Roman" w:eastAsia="Times New Roman" w:hAnsi="Times New Roman"/>
                <w:sz w:val="18"/>
                <w:szCs w:val="18"/>
              </w:rPr>
            </w:pPr>
            <w:r w:rsidRPr="00F13A39">
              <w:rPr>
                <w:rFonts w:ascii="Times New Roman" w:eastAsia="Times New Roman" w:hAnsi="Times New Roman"/>
                <w:sz w:val="18"/>
                <w:szCs w:val="18"/>
              </w:rPr>
              <w:t>(базовый (0), измененный (порядковый код изменения))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дата изменения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28.12.2018</w:t>
            </w: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Единица измерения: рубль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по ОКЕИ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 xml:space="preserve">383 </w:t>
            </w:r>
          </w:p>
        </w:tc>
      </w:tr>
      <w:tr w:rsidR="00A51923" w:rsidRPr="00F13A39" w:rsidTr="00211AB5">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right"/>
              <w:rPr>
                <w:rFonts w:ascii="Times New Roman" w:eastAsia="Times New Roman" w:hAnsi="Times New Roman"/>
                <w:sz w:val="18"/>
                <w:szCs w:val="18"/>
              </w:rPr>
            </w:pPr>
            <w:r w:rsidRPr="00F13A39">
              <w:rPr>
                <w:rFonts w:ascii="Times New Roman" w:eastAsia="Times New Roman" w:hAnsi="Times New Roman"/>
                <w:sz w:val="18"/>
                <w:szCs w:val="18"/>
              </w:rPr>
              <w:t>Совокупный годовой объем закупо</w:t>
            </w:r>
            <w:proofErr w:type="gramStart"/>
            <w:r w:rsidRPr="00F13A39">
              <w:rPr>
                <w:rFonts w:ascii="Times New Roman" w:eastAsia="Times New Roman" w:hAnsi="Times New Roman"/>
                <w:sz w:val="18"/>
                <w:szCs w:val="18"/>
              </w:rPr>
              <w:t>к</w:t>
            </w:r>
            <w:r w:rsidRPr="00F13A39">
              <w:rPr>
                <w:rFonts w:ascii="Times New Roman" w:eastAsia="Times New Roman" w:hAnsi="Times New Roman"/>
                <w:i/>
                <w:iCs/>
                <w:sz w:val="18"/>
                <w:szCs w:val="18"/>
              </w:rPr>
              <w:t>(</w:t>
            </w:r>
            <w:proofErr w:type="spellStart"/>
            <w:proofErr w:type="gramEnd"/>
            <w:r w:rsidRPr="00F13A39">
              <w:rPr>
                <w:rFonts w:ascii="Times New Roman" w:eastAsia="Times New Roman" w:hAnsi="Times New Roman"/>
                <w:i/>
                <w:iCs/>
                <w:sz w:val="18"/>
                <w:szCs w:val="18"/>
              </w:rPr>
              <w:t>справочно</w:t>
            </w:r>
            <w:proofErr w:type="spellEnd"/>
            <w:r w:rsidRPr="00F13A39">
              <w:rPr>
                <w:rFonts w:ascii="Times New Roman" w:eastAsia="Times New Roman" w:hAnsi="Times New Roman"/>
                <w:i/>
                <w:iCs/>
                <w:sz w:val="18"/>
                <w:szCs w:val="18"/>
              </w:rPr>
              <w:t>)</w:t>
            </w:r>
            <w:r w:rsidRPr="00F13A39">
              <w:rPr>
                <w:rFonts w:ascii="Times New Roman" w:eastAsia="Times New Roman" w:hAnsi="Times New Roman"/>
                <w:sz w:val="18"/>
                <w:szCs w:val="18"/>
              </w:rPr>
              <w:t xml:space="preserve">, рублей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imes New Roman" w:eastAsia="Times New Roman" w:hAnsi="Times New Roman"/>
                <w:sz w:val="18"/>
                <w:szCs w:val="18"/>
              </w:rPr>
            </w:pPr>
            <w:r w:rsidRPr="00F13A39">
              <w:rPr>
                <w:rFonts w:ascii="Times New Roman" w:eastAsia="Times New Roman" w:hAnsi="Times New Roman"/>
                <w:sz w:val="18"/>
                <w:szCs w:val="18"/>
              </w:rPr>
              <w:t>1108100.00</w:t>
            </w:r>
          </w:p>
        </w:tc>
      </w:tr>
    </w:tbl>
    <w:p w:rsidR="00A51923" w:rsidRPr="00F13A39" w:rsidRDefault="00A51923" w:rsidP="00F13A39">
      <w:pPr>
        <w:spacing w:after="240" w:line="240" w:lineRule="auto"/>
        <w:rPr>
          <w:rFonts w:ascii="Tahoma" w:eastAsia="Times New Roman" w:hAnsi="Tahoma" w:cs="Tahoma"/>
          <w:sz w:val="21"/>
          <w:szCs w:val="21"/>
        </w:rPr>
      </w:pPr>
    </w:p>
    <w:tbl>
      <w:tblPr>
        <w:tblW w:w="5000" w:type="pct"/>
        <w:tblCellMar>
          <w:left w:w="0" w:type="dxa"/>
          <w:right w:w="0" w:type="dxa"/>
        </w:tblCellMar>
        <w:tblLook w:val="04A0"/>
      </w:tblPr>
      <w:tblGrid>
        <w:gridCol w:w="125"/>
        <w:gridCol w:w="1223"/>
        <w:gridCol w:w="459"/>
        <w:gridCol w:w="459"/>
        <w:gridCol w:w="534"/>
        <w:gridCol w:w="352"/>
        <w:gridCol w:w="332"/>
        <w:gridCol w:w="423"/>
        <w:gridCol w:w="255"/>
        <w:gridCol w:w="235"/>
        <w:gridCol w:w="465"/>
        <w:gridCol w:w="342"/>
        <w:gridCol w:w="187"/>
        <w:gridCol w:w="213"/>
        <w:gridCol w:w="423"/>
        <w:gridCol w:w="255"/>
        <w:gridCol w:w="235"/>
        <w:gridCol w:w="465"/>
        <w:gridCol w:w="557"/>
        <w:gridCol w:w="232"/>
        <w:gridCol w:w="396"/>
        <w:gridCol w:w="508"/>
        <w:gridCol w:w="396"/>
        <w:gridCol w:w="456"/>
        <w:gridCol w:w="535"/>
        <w:gridCol w:w="553"/>
        <w:gridCol w:w="510"/>
        <w:gridCol w:w="568"/>
        <w:gridCol w:w="507"/>
        <w:gridCol w:w="867"/>
        <w:gridCol w:w="437"/>
        <w:gridCol w:w="588"/>
        <w:gridCol w:w="488"/>
      </w:tblGrid>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 </w:t>
            </w:r>
            <w:proofErr w:type="spellStart"/>
            <w:proofErr w:type="gramStart"/>
            <w:r w:rsidRPr="00F13A39">
              <w:rPr>
                <w:rFonts w:ascii="Tahoma" w:eastAsia="Times New Roman" w:hAnsi="Tahoma" w:cs="Tahoma"/>
                <w:b/>
                <w:bCs/>
                <w:sz w:val="12"/>
                <w:szCs w:val="12"/>
              </w:rPr>
              <w:t>п</w:t>
            </w:r>
            <w:proofErr w:type="spellEnd"/>
            <w:proofErr w:type="gramEnd"/>
            <w:r w:rsidRPr="00F13A39">
              <w:rPr>
                <w:rFonts w:ascii="Tahoma" w:eastAsia="Times New Roman" w:hAnsi="Tahoma" w:cs="Tahoma"/>
                <w:b/>
                <w:bCs/>
                <w:sz w:val="12"/>
                <w:szCs w:val="12"/>
              </w:rPr>
              <w:t>/</w:t>
            </w:r>
            <w:proofErr w:type="spellStart"/>
            <w:r w:rsidRPr="00F13A39">
              <w:rPr>
                <w:rFonts w:ascii="Tahoma" w:eastAsia="Times New Roman" w:hAnsi="Tahoma" w:cs="Tahoma"/>
                <w:b/>
                <w:bCs/>
                <w:sz w:val="12"/>
                <w:szCs w:val="12"/>
              </w:rPr>
              <w:t>п</w:t>
            </w:r>
            <w:proofErr w:type="spellEnd"/>
            <w:r w:rsidRPr="00F13A39">
              <w:rPr>
                <w:rFonts w:ascii="Tahoma" w:eastAsia="Times New Roman" w:hAnsi="Tahoma" w:cs="Tahoma"/>
                <w:b/>
                <w:bCs/>
                <w:sz w:val="12"/>
                <w:szCs w:val="12"/>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Идентификационный код закупки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Объект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Размер аванса, процентов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Планируемые платежи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Единица измерения </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Количество (объем) закупаемых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Планируемый срок (периодичность) поставки товаров, выполнения работ, оказания услуг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Размер обеспечения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Планируемый срок, (месяц, год)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Способ определения поставщика (подрядчика, исполнителя)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Преимущества, предоставля</w:t>
            </w:r>
            <w:r w:rsidRPr="00F13A39">
              <w:rPr>
                <w:rFonts w:ascii="Tahoma" w:eastAsia="Times New Roman" w:hAnsi="Tahoma" w:cs="Tahoma"/>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F13A39">
              <w:rPr>
                <w:rFonts w:ascii="Tahoma" w:eastAsia="Times New Roman" w:hAnsi="Tahoma" w:cs="Tahoma"/>
                <w:b/>
                <w:bCs/>
                <w:sz w:val="12"/>
                <w:szCs w:val="12"/>
              </w:rPr>
              <w:softHyphen/>
              <w:t xml:space="preserve">венных и муниципальных нужд" ("да" или </w:t>
            </w:r>
            <w:r w:rsidRPr="00F13A39">
              <w:rPr>
                <w:rFonts w:ascii="Tahoma" w:eastAsia="Times New Roman" w:hAnsi="Tahoma" w:cs="Tahoma"/>
                <w:b/>
                <w:bCs/>
                <w:sz w:val="12"/>
                <w:szCs w:val="12"/>
              </w:rPr>
              <w:lastRenderedPageBreak/>
              <w:t xml:space="preserve">"нет")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lastRenderedPageBreak/>
              <w:t>Осуществление закупки у субъектов малого предпринима</w:t>
            </w:r>
            <w:r w:rsidRPr="00F13A39">
              <w:rPr>
                <w:rFonts w:ascii="Tahoma" w:eastAsia="Times New Roman" w:hAnsi="Tahoma" w:cs="Tahoma"/>
                <w:b/>
                <w:bCs/>
                <w:sz w:val="12"/>
                <w:szCs w:val="12"/>
              </w:rPr>
              <w:softHyphen/>
              <w:t>тельства и социально ориентирова</w:t>
            </w:r>
            <w:r w:rsidRPr="00F13A39">
              <w:rPr>
                <w:rFonts w:ascii="Tahoma" w:eastAsia="Times New Roman" w:hAnsi="Tahoma" w:cs="Tahoma"/>
                <w:b/>
                <w:bCs/>
                <w:sz w:val="12"/>
                <w:szCs w:val="12"/>
              </w:rPr>
              <w:softHyphen/>
              <w:t xml:space="preserve">нных некоммерческих организаций ("да" или "нет")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Применение национального режима при осуществлении закупок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Дополнительные требования к участникам закупки отдельных видов товаров, работ, услуг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Сведения о проведении обязательного общественного обсуждения закупки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Обоснование внесения изменений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Наименование уполномоченного органа (учреждения)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Наименование организатора проведения совместного конкурса или аукциона </w:t>
            </w: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наимено</w:t>
            </w:r>
            <w:r w:rsidRPr="00F13A39">
              <w:rPr>
                <w:rFonts w:ascii="Tahoma" w:eastAsia="Times New Roman" w:hAnsi="Tahoma" w:cs="Tahoma"/>
                <w:b/>
                <w:bCs/>
                <w:sz w:val="12"/>
                <w:szCs w:val="12"/>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описание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текущий финансовый 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последующие годы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наимено</w:t>
            </w:r>
            <w:r w:rsidRPr="00F13A39">
              <w:rPr>
                <w:rFonts w:ascii="Tahoma" w:eastAsia="Times New Roman" w:hAnsi="Tahoma" w:cs="Tahoma"/>
                <w:b/>
                <w:bCs/>
                <w:sz w:val="12"/>
                <w:szCs w:val="12"/>
              </w:rPr>
              <w:softHyphen/>
              <w:t xml:space="preserve">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код по ОКЕИ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всего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текущий финансовый год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плановый период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последующие годы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заявки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исполнения контракта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начала осуществления закупок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окончания исполнения контракта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первый год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 второй год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b/>
                <w:bCs/>
                <w:sz w:val="12"/>
                <w:szCs w:val="12"/>
              </w:rPr>
            </w:pPr>
          </w:p>
        </w:tc>
      </w:tr>
      <w:tr w:rsidR="00A51923" w:rsidRPr="00F13A39" w:rsidTr="00211AB5">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33</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193380600291538060100100010019609221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Услуги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Ежемесячно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Услуги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193380600291538060100100020029609225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Заправка картриджей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Ежеквартально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Заправка картриджей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193380600291538060100100030039609340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ГСМ</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w:t>
            </w:r>
            <w:r w:rsidRPr="00F13A39">
              <w:rPr>
                <w:rFonts w:ascii="Tahoma" w:eastAsia="Times New Roman" w:hAnsi="Tahoma" w:cs="Tahoma"/>
                <w:sz w:val="12"/>
                <w:szCs w:val="12"/>
              </w:rPr>
              <w:lastRenderedPageBreak/>
              <w:t xml:space="preserve">работ, оказания услуг): Еженедельно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Закупка у единственного поставщика </w:t>
            </w:r>
            <w:r w:rsidRPr="00F13A39">
              <w:rPr>
                <w:rFonts w:ascii="Tahoma" w:eastAsia="Times New Roman" w:hAnsi="Tahoma" w:cs="Tahoma"/>
                <w:sz w:val="12"/>
                <w:szCs w:val="12"/>
              </w:rPr>
              <w:lastRenderedPageBreak/>
              <w:t>(подрядчика,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ГСМ</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193380600291538060100100040049609223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электроэнергии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Ежемесячно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электроэнергии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193380600291538060100100050059609226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Оплата договоров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244700.00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244700.00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244700.00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Периодичность поставки товаров (выполнения работ, оказания услуг): По мере необходимости</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w:t>
            </w:r>
            <w:r w:rsidRPr="00F13A39">
              <w:rPr>
                <w:rFonts w:ascii="Tahoma" w:eastAsia="Times New Roman" w:hAnsi="Tahoma" w:cs="Tahoma"/>
                <w:sz w:val="12"/>
                <w:szCs w:val="12"/>
              </w:rPr>
              <w:lastRenderedPageBreak/>
              <w:t>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Оплата договоров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48940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48940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193380600291538060100100060069609226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Опашка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Один раз в год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01.04.2019 по 31.05.2019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04.2019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05.2019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Опашка 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193380600291538060100100070079609224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Аренда столбов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Ежемесячно </w:t>
            </w:r>
            <w:r w:rsidRPr="00F13A39">
              <w:rPr>
                <w:rFonts w:ascii="Tahoma" w:eastAsia="Times New Roman" w:hAnsi="Tahoma" w:cs="Tahoma"/>
                <w:sz w:val="12"/>
                <w:szCs w:val="12"/>
              </w:rPr>
              <w:br/>
            </w:r>
            <w:r w:rsidRPr="00F13A39">
              <w:rPr>
                <w:rFonts w:ascii="Tahoma" w:eastAsia="Times New Roman" w:hAnsi="Tahoma" w:cs="Tahoma"/>
                <w:sz w:val="12"/>
                <w:szCs w:val="12"/>
              </w:rPr>
              <w:br/>
              <w:t xml:space="preserve">Планируемый срок (сроки отдельных этапов) поставки товаров (выполнения </w:t>
            </w:r>
            <w:r w:rsidRPr="00F13A39">
              <w:rPr>
                <w:rFonts w:ascii="Tahoma" w:eastAsia="Times New Roman" w:hAnsi="Tahoma" w:cs="Tahoma"/>
                <w:sz w:val="12"/>
                <w:szCs w:val="12"/>
              </w:rPr>
              <w:lastRenderedPageBreak/>
              <w:t>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Аренда столбов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193380600291538060100100080089609340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Канцелярские товары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Один раз в год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Канцелярские товары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193380600291538060100100090099609340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Приобретение 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Один раз в год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Приобретение </w:t>
            </w:r>
            <w:r w:rsidRPr="00F13A39">
              <w:rPr>
                <w:rFonts w:ascii="Tahoma" w:eastAsia="Times New Roman" w:hAnsi="Tahoma" w:cs="Tahoma"/>
                <w:sz w:val="12"/>
                <w:szCs w:val="12"/>
              </w:rPr>
              <w:lastRenderedPageBreak/>
              <w:t>твердого топлива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Кубический </w:t>
            </w:r>
            <w:r w:rsidRPr="00F13A39">
              <w:rPr>
                <w:rFonts w:ascii="Tahoma" w:eastAsia="Times New Roman" w:hAnsi="Tahoma" w:cs="Tahoma"/>
                <w:sz w:val="12"/>
                <w:szCs w:val="12"/>
              </w:rPr>
              <w:lastRenderedPageBreak/>
              <w:t>метр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193380600291538060100100100109609225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Очистка автомобильных дорог от снежного покрова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Периодичность поставки товаров (выполнения работ, оказания услуг): По мере необходимости</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Очистка автомобильных дорог от снежного покрова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13750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13750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193380600291538060100100110119609225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Изготовление технических, кадастровых паспортов с последующей регистрацией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Один раз в год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01.01.2019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Изготовление технических, кадастровых паспортов с последующей регистрацией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193380600291538060100100120129609225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Ремонт дорог </w:t>
            </w:r>
            <w:proofErr w:type="gramStart"/>
            <w:r w:rsidRPr="00F13A39">
              <w:rPr>
                <w:rFonts w:ascii="Tahoma" w:eastAsia="Times New Roman" w:hAnsi="Tahoma" w:cs="Tahoma"/>
                <w:sz w:val="12"/>
                <w:szCs w:val="12"/>
              </w:rPr>
              <w:t>в</w:t>
            </w:r>
            <w:proofErr w:type="gramEnd"/>
            <w:r w:rsidRPr="00F13A39">
              <w:rPr>
                <w:rFonts w:ascii="Tahoma" w:eastAsia="Times New Roman" w:hAnsi="Tahoma" w:cs="Tahoma"/>
                <w:sz w:val="12"/>
                <w:szCs w:val="12"/>
              </w:rPr>
              <w:t xml:space="preserve"> с Шарагай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Периодичность поставки товаров (выполнения работ, оказания услуг): Один раз в год </w:t>
            </w:r>
            <w:r w:rsidRPr="00F13A39">
              <w:rPr>
                <w:rFonts w:ascii="Tahoma" w:eastAsia="Times New Roman" w:hAnsi="Tahoma" w:cs="Tahoma"/>
                <w:sz w:val="12"/>
                <w:szCs w:val="12"/>
              </w:rPr>
              <w:br/>
            </w:r>
            <w:r w:rsidRPr="00F13A39">
              <w:rPr>
                <w:rFonts w:ascii="Tahoma" w:eastAsia="Times New Roman" w:hAnsi="Tahoma" w:cs="Tahoma"/>
                <w:sz w:val="12"/>
                <w:szCs w:val="12"/>
              </w:rPr>
              <w:br/>
              <w:t>Планируемый срок (сроки отдельных этапов) поставки товаров (выполнения работ, оказания услуг): с 01.06.2019 по 31.12.2019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01.2019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Запрос котировок без размещения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Нет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br/>
            </w:r>
            <w:r w:rsidRPr="00F13A39">
              <w:rPr>
                <w:rFonts w:ascii="Tahoma" w:eastAsia="Times New Roman" w:hAnsi="Tahoma" w:cs="Tahoma"/>
                <w:sz w:val="12"/>
                <w:szCs w:val="12"/>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Ремонт дорог </w:t>
            </w:r>
            <w:proofErr w:type="gramStart"/>
            <w:r w:rsidRPr="00F13A39">
              <w:rPr>
                <w:rFonts w:ascii="Tahoma" w:eastAsia="Times New Roman" w:hAnsi="Tahoma" w:cs="Tahoma"/>
                <w:sz w:val="12"/>
                <w:szCs w:val="12"/>
              </w:rPr>
              <w:t>в</w:t>
            </w:r>
            <w:proofErr w:type="gramEnd"/>
            <w:r w:rsidRPr="00F13A39">
              <w:rPr>
                <w:rFonts w:ascii="Tahoma" w:eastAsia="Times New Roman" w:hAnsi="Tahoma" w:cs="Tahoma"/>
                <w:sz w:val="12"/>
                <w:szCs w:val="12"/>
              </w:rPr>
              <w:t xml:space="preserve"> с Шарагай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796</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Предусмотрено на осуществление закупок - всего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1108100.00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1108100.00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1108100.00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r w:rsidR="00A51923" w:rsidRPr="00F13A39" w:rsidTr="00211AB5">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в том числе: закупок путем проведения запроса котировок </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X</w:t>
            </w:r>
          </w:p>
        </w:tc>
      </w:tr>
    </w:tbl>
    <w:p w:rsidR="00A51923" w:rsidRPr="00F13A39" w:rsidRDefault="00A51923" w:rsidP="00F13A39">
      <w:pPr>
        <w:spacing w:after="240" w:line="240" w:lineRule="auto"/>
        <w:rPr>
          <w:rFonts w:ascii="Tahoma" w:eastAsia="Times New Roman" w:hAnsi="Tahoma" w:cs="Tahoma"/>
          <w:sz w:val="21"/>
          <w:szCs w:val="21"/>
        </w:rPr>
      </w:pPr>
    </w:p>
    <w:tbl>
      <w:tblPr>
        <w:tblW w:w="5000" w:type="pct"/>
        <w:tblCellMar>
          <w:left w:w="0" w:type="dxa"/>
          <w:right w:w="0" w:type="dxa"/>
        </w:tblCellMar>
        <w:tblLook w:val="04A0"/>
      </w:tblPr>
      <w:tblGrid>
        <w:gridCol w:w="1411"/>
        <w:gridCol w:w="6579"/>
        <w:gridCol w:w="659"/>
        <w:gridCol w:w="2631"/>
        <w:gridCol w:w="659"/>
        <w:gridCol w:w="2631"/>
      </w:tblGrid>
      <w:tr w:rsidR="00A51923" w:rsidRPr="007964A7" w:rsidTr="00211AB5">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Ответственный исполнитель </w:t>
            </w:r>
          </w:p>
        </w:tc>
        <w:tc>
          <w:tcPr>
            <w:tcW w:w="250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Специалист</w:t>
            </w:r>
          </w:p>
        </w:tc>
        <w:tc>
          <w:tcPr>
            <w:tcW w:w="25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w:t>
            </w:r>
          </w:p>
        </w:tc>
        <w:tc>
          <w:tcPr>
            <w:tcW w:w="100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p>
        </w:tc>
        <w:tc>
          <w:tcPr>
            <w:tcW w:w="25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w:t>
            </w:r>
          </w:p>
        </w:tc>
        <w:tc>
          <w:tcPr>
            <w:tcW w:w="250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Константинова М. В. </w:t>
            </w:r>
          </w:p>
        </w:tc>
      </w:tr>
      <w:tr w:rsidR="00A51923" w:rsidRPr="007964A7" w:rsidTr="00211AB5">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250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(должность) </w:t>
            </w:r>
          </w:p>
        </w:tc>
        <w:tc>
          <w:tcPr>
            <w:tcW w:w="25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w:t>
            </w:r>
          </w:p>
        </w:tc>
        <w:tc>
          <w:tcPr>
            <w:tcW w:w="100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(подпись) </w:t>
            </w:r>
          </w:p>
        </w:tc>
        <w:tc>
          <w:tcPr>
            <w:tcW w:w="25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1000" w:type="pct"/>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(расшифровка подписи) </w:t>
            </w:r>
          </w:p>
        </w:tc>
      </w:tr>
      <w:tr w:rsidR="00A51923" w:rsidRPr="007964A7" w:rsidTr="00211AB5">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bl>
    <w:p w:rsidR="00A51923" w:rsidRPr="00F13A39" w:rsidRDefault="00A51923" w:rsidP="00F13A39">
      <w:pPr>
        <w:spacing w:after="0" w:line="240" w:lineRule="auto"/>
        <w:rPr>
          <w:rFonts w:ascii="Tahoma" w:eastAsia="Times New Roman" w:hAnsi="Tahoma" w:cs="Tahoma"/>
          <w:vanish/>
          <w:sz w:val="21"/>
          <w:szCs w:val="21"/>
        </w:rPr>
      </w:pPr>
    </w:p>
    <w:tbl>
      <w:tblPr>
        <w:tblW w:w="5000" w:type="pct"/>
        <w:tblCellMar>
          <w:left w:w="0" w:type="dxa"/>
          <w:right w:w="0" w:type="dxa"/>
        </w:tblCellMar>
        <w:tblLook w:val="04A0"/>
      </w:tblPr>
      <w:tblGrid>
        <w:gridCol w:w="448"/>
        <w:gridCol w:w="129"/>
        <w:gridCol w:w="420"/>
        <w:gridCol w:w="129"/>
        <w:gridCol w:w="420"/>
        <w:gridCol w:w="219"/>
        <w:gridCol w:w="12805"/>
      </w:tblGrid>
      <w:tr w:rsidR="00A51923" w:rsidRPr="007964A7" w:rsidTr="00211AB5">
        <w:tc>
          <w:tcPr>
            <w:tcW w:w="15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«28» </w:t>
            </w:r>
          </w:p>
        </w:tc>
        <w:tc>
          <w:tcPr>
            <w:tcW w:w="50" w:type="pct"/>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15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12</w:t>
            </w:r>
          </w:p>
        </w:tc>
        <w:tc>
          <w:tcPr>
            <w:tcW w:w="50" w:type="pct"/>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150" w:type="pct"/>
            <w:tcBorders>
              <w:bottom w:val="single" w:sz="6" w:space="0" w:color="FFFFFF"/>
            </w:tcBorders>
            <w:vAlign w:val="center"/>
            <w:hideMark/>
          </w:tcPr>
          <w:p w:rsidR="00A51923" w:rsidRPr="007964A7" w:rsidRDefault="00A51923" w:rsidP="00F13A39">
            <w:pPr>
              <w:spacing w:after="0" w:line="240" w:lineRule="auto"/>
              <w:jc w:val="right"/>
              <w:rPr>
                <w:rFonts w:ascii="Tahoma" w:eastAsia="Times New Roman" w:hAnsi="Tahoma" w:cs="Tahoma"/>
                <w:sz w:val="20"/>
                <w:szCs w:val="20"/>
              </w:rPr>
            </w:pPr>
            <w:r w:rsidRPr="007964A7">
              <w:rPr>
                <w:rFonts w:ascii="Tahoma" w:eastAsia="Times New Roman" w:hAnsi="Tahoma" w:cs="Tahoma"/>
                <w:sz w:val="20"/>
                <w:szCs w:val="20"/>
              </w:rPr>
              <w:t xml:space="preserve">20 </w:t>
            </w:r>
          </w:p>
        </w:tc>
        <w:tc>
          <w:tcPr>
            <w:tcW w:w="50" w:type="pct"/>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18</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proofErr w:type="gramStart"/>
            <w:r w:rsidRPr="007964A7">
              <w:rPr>
                <w:rFonts w:ascii="Tahoma" w:eastAsia="Times New Roman" w:hAnsi="Tahoma" w:cs="Tahoma"/>
                <w:sz w:val="20"/>
                <w:szCs w:val="20"/>
              </w:rPr>
              <w:t>г</w:t>
            </w:r>
            <w:proofErr w:type="gramEnd"/>
            <w:r w:rsidRPr="007964A7">
              <w:rPr>
                <w:rFonts w:ascii="Tahoma" w:eastAsia="Times New Roman" w:hAnsi="Tahoma" w:cs="Tahoma"/>
                <w:sz w:val="20"/>
                <w:szCs w:val="20"/>
              </w:rPr>
              <w:t xml:space="preserve">. </w:t>
            </w:r>
          </w:p>
        </w:tc>
      </w:tr>
    </w:tbl>
    <w:p w:rsidR="00A51923" w:rsidRPr="00F13A39" w:rsidRDefault="00A51923" w:rsidP="00F13A39">
      <w:pPr>
        <w:spacing w:after="240" w:line="240" w:lineRule="auto"/>
        <w:rPr>
          <w:rFonts w:ascii="Tahoma" w:eastAsia="Times New Roman" w:hAnsi="Tahoma" w:cs="Tahoma"/>
          <w:sz w:val="21"/>
          <w:szCs w:val="21"/>
        </w:rPr>
      </w:pPr>
    </w:p>
    <w:p w:rsidR="00A51923" w:rsidRPr="00F13A39" w:rsidRDefault="00A51923" w:rsidP="00F13A39">
      <w:pPr>
        <w:spacing w:after="240" w:line="240" w:lineRule="auto"/>
        <w:rPr>
          <w:rFonts w:ascii="Tahoma" w:eastAsia="Times New Roman" w:hAnsi="Tahoma" w:cs="Tahoma"/>
          <w:sz w:val="21"/>
          <w:szCs w:val="21"/>
        </w:rPr>
      </w:pPr>
    </w:p>
    <w:p w:rsidR="00A51923" w:rsidRPr="00F13A39" w:rsidRDefault="00A51923" w:rsidP="00F13A39">
      <w:pPr>
        <w:spacing w:after="240" w:line="240" w:lineRule="auto"/>
        <w:rPr>
          <w:rFonts w:ascii="Tahoma" w:eastAsia="Times New Roman" w:hAnsi="Tahoma" w:cs="Tahoma"/>
          <w:sz w:val="21"/>
          <w:szCs w:val="21"/>
        </w:rPr>
      </w:pPr>
    </w:p>
    <w:tbl>
      <w:tblPr>
        <w:tblW w:w="5000" w:type="pct"/>
        <w:tblCellMar>
          <w:left w:w="0" w:type="dxa"/>
          <w:right w:w="0" w:type="dxa"/>
        </w:tblCellMar>
        <w:tblLook w:val="04A0"/>
      </w:tblPr>
      <w:tblGrid>
        <w:gridCol w:w="14570"/>
      </w:tblGrid>
      <w:tr w:rsidR="00A51923" w:rsidRPr="00F13A39" w:rsidTr="00211AB5">
        <w:tc>
          <w:tcPr>
            <w:tcW w:w="0" w:type="auto"/>
            <w:vAlign w:val="center"/>
            <w:hideMark/>
          </w:tcPr>
          <w:p w:rsidR="00A51923" w:rsidRPr="00F13A39" w:rsidRDefault="00A51923" w:rsidP="00F13A39">
            <w:pPr>
              <w:spacing w:before="100" w:beforeAutospacing="1" w:after="100" w:afterAutospacing="1" w:line="240" w:lineRule="auto"/>
              <w:jc w:val="center"/>
              <w:rPr>
                <w:rFonts w:ascii="Tahoma" w:eastAsia="Times New Roman" w:hAnsi="Tahoma" w:cs="Tahoma"/>
                <w:b/>
                <w:sz w:val="21"/>
                <w:szCs w:val="21"/>
              </w:rPr>
            </w:pPr>
            <w:r w:rsidRPr="00F13A39">
              <w:rPr>
                <w:rFonts w:ascii="Tahoma" w:eastAsia="Times New Roman" w:hAnsi="Tahoma" w:cs="Tahoma"/>
                <w:b/>
                <w:sz w:val="21"/>
                <w:szCs w:val="21"/>
              </w:rPr>
              <w:lastRenderedPageBreak/>
              <w:t xml:space="preserve">ФОРМА </w:t>
            </w:r>
            <w:r w:rsidRPr="00F13A39">
              <w:rPr>
                <w:rFonts w:ascii="Tahoma" w:eastAsia="Times New Roman" w:hAnsi="Tahoma" w:cs="Tahoma"/>
                <w:b/>
                <w:sz w:val="21"/>
                <w:szCs w:val="21"/>
              </w:rPr>
              <w:br/>
              <w:t xml:space="preserve">обоснования закупок товаров, работ и услуг для обеспечения государственных и муниципальных нужд </w:t>
            </w:r>
            <w:r w:rsidRPr="00F13A39">
              <w:rPr>
                <w:rFonts w:ascii="Tahoma" w:eastAsia="Times New Roman" w:hAnsi="Tahoma" w:cs="Tahoma"/>
                <w:b/>
                <w:sz w:val="21"/>
                <w:szCs w:val="21"/>
              </w:rPr>
              <w:br/>
              <w:t>при формировании и утверждении плана-графика закупок</w:t>
            </w:r>
          </w:p>
        </w:tc>
      </w:tr>
    </w:tbl>
    <w:p w:rsidR="00A51923" w:rsidRPr="00F13A39" w:rsidRDefault="00A51923" w:rsidP="00F13A39">
      <w:pPr>
        <w:spacing w:after="240" w:line="240" w:lineRule="auto"/>
        <w:rPr>
          <w:rFonts w:ascii="Tahoma" w:eastAsia="Times New Roman"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007"/>
        <w:gridCol w:w="2187"/>
        <w:gridCol w:w="1238"/>
        <w:gridCol w:w="148"/>
      </w:tblGrid>
      <w:tr w:rsidR="00A51923" w:rsidRPr="00F13A39" w:rsidTr="00211AB5">
        <w:tc>
          <w:tcPr>
            <w:tcW w:w="0" w:type="auto"/>
            <w:vAlign w:val="center"/>
            <w:hideMark/>
          </w:tcPr>
          <w:p w:rsidR="00A51923" w:rsidRPr="00F13A39" w:rsidRDefault="00A51923" w:rsidP="00F13A39">
            <w:pPr>
              <w:spacing w:after="0" w:line="240" w:lineRule="auto"/>
              <w:rPr>
                <w:rFonts w:ascii="Tahoma" w:eastAsia="Times New Roman" w:hAnsi="Tahoma" w:cs="Tahoma"/>
                <w:sz w:val="21"/>
                <w:szCs w:val="21"/>
              </w:rPr>
            </w:pPr>
            <w:proofErr w:type="gramStart"/>
            <w:r w:rsidRPr="00F13A39">
              <w:rPr>
                <w:rFonts w:ascii="Tahoma" w:eastAsia="Times New Roman" w:hAnsi="Tahoma" w:cs="Tahoma"/>
                <w:sz w:val="21"/>
                <w:szCs w:val="21"/>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A51923" w:rsidRPr="00F13A39" w:rsidRDefault="00A51923" w:rsidP="00F13A39">
            <w:pPr>
              <w:spacing w:after="0" w:line="240" w:lineRule="auto"/>
              <w:rPr>
                <w:rFonts w:ascii="Tahoma" w:eastAsia="Times New Roman" w:hAnsi="Tahoma" w:cs="Tahoma"/>
                <w:sz w:val="21"/>
                <w:szCs w:val="21"/>
              </w:rPr>
            </w:pPr>
          </w:p>
        </w:tc>
        <w:tc>
          <w:tcPr>
            <w:tcW w:w="0" w:type="auto"/>
            <w:vAlign w:val="center"/>
            <w:hideMark/>
          </w:tcPr>
          <w:p w:rsidR="00A51923" w:rsidRPr="00F13A39" w:rsidRDefault="00A51923" w:rsidP="00F13A39">
            <w:pPr>
              <w:spacing w:after="0" w:line="240" w:lineRule="auto"/>
              <w:rPr>
                <w:rFonts w:ascii="Tahoma" w:eastAsia="Times New Roman" w:hAnsi="Tahoma" w:cs="Tahoma"/>
                <w:sz w:val="21"/>
                <w:szCs w:val="21"/>
              </w:rPr>
            </w:pPr>
            <w:r w:rsidRPr="00F13A39">
              <w:rPr>
                <w:rFonts w:ascii="Tahoma" w:eastAsia="Times New Roman" w:hAnsi="Tahoma" w:cs="Tahoma"/>
                <w:sz w:val="21"/>
                <w:szCs w:val="21"/>
              </w:rPr>
              <w:t xml:space="preserve">изменения </w:t>
            </w:r>
          </w:p>
        </w:tc>
        <w:tc>
          <w:tcPr>
            <w:tcW w:w="0" w:type="auto"/>
            <w:vMerge w:val="restart"/>
            <w:vAlign w:val="center"/>
            <w:hideMark/>
          </w:tcPr>
          <w:p w:rsidR="00A51923" w:rsidRPr="00F13A39" w:rsidRDefault="00A51923" w:rsidP="00F13A39">
            <w:pPr>
              <w:spacing w:after="0" w:line="240" w:lineRule="auto"/>
              <w:rPr>
                <w:rFonts w:ascii="Tahoma" w:eastAsia="Times New Roman" w:hAnsi="Tahoma" w:cs="Tahoma"/>
                <w:sz w:val="21"/>
                <w:szCs w:val="21"/>
              </w:rPr>
            </w:pPr>
            <w:r w:rsidRPr="00F13A39">
              <w:rPr>
                <w:rFonts w:ascii="Tahoma" w:eastAsia="Times New Roman" w:hAnsi="Tahoma" w:cs="Tahoma"/>
                <w:sz w:val="21"/>
                <w:szCs w:val="21"/>
              </w:rPr>
              <w:t>0</w:t>
            </w:r>
          </w:p>
        </w:tc>
      </w:tr>
      <w:tr w:rsidR="00A51923" w:rsidRPr="00F13A39" w:rsidTr="00211AB5">
        <w:tc>
          <w:tcPr>
            <w:tcW w:w="0" w:type="auto"/>
            <w:vAlign w:val="center"/>
            <w:hideMark/>
          </w:tcPr>
          <w:p w:rsidR="00A51923" w:rsidRPr="00F13A39" w:rsidRDefault="00A51923" w:rsidP="00F13A39">
            <w:pPr>
              <w:spacing w:after="0" w:line="240" w:lineRule="auto"/>
              <w:rPr>
                <w:rFonts w:ascii="Tahoma" w:eastAsia="Times New Roman" w:hAnsi="Tahoma" w:cs="Tahoma"/>
                <w:sz w:val="21"/>
                <w:szCs w:val="21"/>
              </w:rPr>
            </w:pPr>
            <w:r w:rsidRPr="00F13A39">
              <w:rPr>
                <w:rFonts w:ascii="Tahoma" w:eastAsia="Times New Roman" w:hAnsi="Tahoma" w:cs="Tahoma"/>
                <w:sz w:val="21"/>
                <w:szCs w:val="21"/>
              </w:rPr>
              <w:t>базовый</w:t>
            </w:r>
          </w:p>
        </w:tc>
        <w:tc>
          <w:tcPr>
            <w:tcW w:w="0" w:type="auto"/>
            <w:vAlign w:val="center"/>
            <w:hideMark/>
          </w:tcPr>
          <w:p w:rsidR="00A51923" w:rsidRPr="00F13A39"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F13A39" w:rsidRDefault="00A51923" w:rsidP="00F13A39">
            <w:pPr>
              <w:spacing w:after="0" w:line="240" w:lineRule="auto"/>
              <w:rPr>
                <w:rFonts w:ascii="Times New Roman" w:eastAsia="Times New Roman" w:hAnsi="Times New Roman"/>
                <w:sz w:val="20"/>
                <w:szCs w:val="20"/>
              </w:rPr>
            </w:pPr>
          </w:p>
        </w:tc>
        <w:tc>
          <w:tcPr>
            <w:tcW w:w="0" w:type="auto"/>
            <w:vMerge/>
            <w:vAlign w:val="center"/>
            <w:hideMark/>
          </w:tcPr>
          <w:p w:rsidR="00A51923" w:rsidRPr="00F13A39" w:rsidRDefault="00A51923" w:rsidP="00F13A39">
            <w:pPr>
              <w:spacing w:after="0" w:line="240" w:lineRule="auto"/>
              <w:rPr>
                <w:rFonts w:ascii="Tahoma" w:eastAsia="Times New Roman" w:hAnsi="Tahoma" w:cs="Tahoma"/>
                <w:sz w:val="21"/>
                <w:szCs w:val="21"/>
              </w:rPr>
            </w:pPr>
          </w:p>
        </w:tc>
      </w:tr>
    </w:tbl>
    <w:p w:rsidR="00A51923" w:rsidRPr="00F13A39" w:rsidRDefault="00A51923" w:rsidP="00F13A39">
      <w:pPr>
        <w:spacing w:after="240" w:line="240" w:lineRule="auto"/>
        <w:rPr>
          <w:rFonts w:ascii="Tahoma" w:eastAsia="Times New Roman"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5"/>
        <w:gridCol w:w="2369"/>
        <w:gridCol w:w="1121"/>
        <w:gridCol w:w="1395"/>
        <w:gridCol w:w="1588"/>
        <w:gridCol w:w="2715"/>
        <w:gridCol w:w="1658"/>
        <w:gridCol w:w="1029"/>
        <w:gridCol w:w="1120"/>
        <w:gridCol w:w="1340"/>
      </w:tblGrid>
      <w:tr w:rsidR="00A51923" w:rsidRPr="00F13A39" w:rsidTr="00211AB5">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 </w:t>
            </w:r>
            <w:proofErr w:type="spellStart"/>
            <w:proofErr w:type="gramStart"/>
            <w:r w:rsidRPr="00F13A39">
              <w:rPr>
                <w:rFonts w:ascii="Tahoma" w:eastAsia="Times New Roman" w:hAnsi="Tahoma" w:cs="Tahoma"/>
                <w:b/>
                <w:bCs/>
                <w:sz w:val="12"/>
                <w:szCs w:val="12"/>
              </w:rPr>
              <w:t>п</w:t>
            </w:r>
            <w:proofErr w:type="spellEnd"/>
            <w:proofErr w:type="gramEnd"/>
            <w:r w:rsidRPr="00F13A39">
              <w:rPr>
                <w:rFonts w:ascii="Tahoma" w:eastAsia="Times New Roman" w:hAnsi="Tahoma" w:cs="Tahoma"/>
                <w:b/>
                <w:bCs/>
                <w:sz w:val="12"/>
                <w:szCs w:val="12"/>
              </w:rPr>
              <w:t>/</w:t>
            </w:r>
            <w:proofErr w:type="spellStart"/>
            <w:r w:rsidRPr="00F13A39">
              <w:rPr>
                <w:rFonts w:ascii="Tahoma" w:eastAsia="Times New Roman" w:hAnsi="Tahoma" w:cs="Tahoma"/>
                <w:b/>
                <w:bCs/>
                <w:sz w:val="12"/>
                <w:szCs w:val="12"/>
              </w:rPr>
              <w:t>п</w:t>
            </w:r>
            <w:proofErr w:type="spellEnd"/>
            <w:r w:rsidRPr="00F13A39">
              <w:rPr>
                <w:rFonts w:ascii="Tahoma" w:eastAsia="Times New Roman" w:hAnsi="Tahoma" w:cs="Tahoma"/>
                <w:b/>
                <w:bCs/>
                <w:sz w:val="12"/>
                <w:szCs w:val="12"/>
              </w:rPr>
              <w:t xml:space="preserve">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Идентификационный код закупки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Наименование объекта закупки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proofErr w:type="gramStart"/>
            <w:r w:rsidRPr="00F13A39">
              <w:rPr>
                <w:rFonts w:ascii="Tahoma" w:eastAsia="Times New Roman" w:hAnsi="Tahoma" w:cs="Tahoma"/>
                <w:b/>
                <w:bCs/>
                <w:sz w:val="12"/>
                <w:szCs w:val="12"/>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F13A39">
              <w:rPr>
                <w:rFonts w:ascii="Tahoma" w:eastAsia="Times New Roman" w:hAnsi="Tahoma" w:cs="Tahoma"/>
                <w:b/>
                <w:bCs/>
                <w:sz w:val="12"/>
                <w:szCs w:val="12"/>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Способ определения поставщика (подрядчика, исполнителя)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Обоснование выбранного способа определения поставщика (подрядчика, исполнителя) </w:t>
            </w:r>
          </w:p>
        </w:tc>
        <w:tc>
          <w:tcPr>
            <w:tcW w:w="0" w:type="auto"/>
            <w:hideMark/>
          </w:tcPr>
          <w:p w:rsidR="00A51923" w:rsidRPr="00F13A39" w:rsidRDefault="00A51923" w:rsidP="00F13A39">
            <w:pPr>
              <w:spacing w:after="0" w:line="240" w:lineRule="auto"/>
              <w:jc w:val="center"/>
              <w:rPr>
                <w:rFonts w:ascii="Tahoma" w:eastAsia="Times New Roman" w:hAnsi="Tahoma" w:cs="Tahoma"/>
                <w:b/>
                <w:bCs/>
                <w:sz w:val="12"/>
                <w:szCs w:val="12"/>
              </w:rPr>
            </w:pPr>
            <w:r w:rsidRPr="00F13A39">
              <w:rPr>
                <w:rFonts w:ascii="Tahoma" w:eastAsia="Times New Roman" w:hAnsi="Tahoma" w:cs="Tahoma"/>
                <w:b/>
                <w:bCs/>
                <w:sz w:val="12"/>
                <w:szCs w:val="12"/>
              </w:rPr>
              <w:t xml:space="preserve">Обоснование дополнительных требований к участникам закупки (при наличии таких требований) </w:t>
            </w: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8</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9</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10</w:t>
            </w: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193380600291538060100100010019609221</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Услуги связи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17400.00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Услуги связи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Услуги связи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193380600291538060100100020029609225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Заправка картриджей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11500.00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Заправка картриджей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Заправка картриджей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3</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193380600291538060100100030039609340</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ГСМ</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159400.00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ГСМ</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ГСМ</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193380600291538060100100040049609223</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электроэнергии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22600.00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электроэнергии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Поставка электроэнергии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193380600291538060100100050059609226</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Оплата договоров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244700.00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Оплата договоров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Оплата договоров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193380600291538060100100060069609226</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Опашка территории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6400.00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Опашка территории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Опашка территории</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7</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193380600291538060100100070079609224</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Аренда столбов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49000.00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Аренда столбов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Аренда столбов</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8</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193380600291538060100100080089609340</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Канцелярские товары</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w:t>
            </w:r>
            <w:r w:rsidRPr="00F13A39">
              <w:rPr>
                <w:rFonts w:ascii="Tahoma" w:eastAsia="Times New Roman" w:hAnsi="Tahoma" w:cs="Tahoma"/>
                <w:sz w:val="12"/>
                <w:szCs w:val="12"/>
              </w:rPr>
              <w:lastRenderedPageBreak/>
              <w:t xml:space="preserve">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Канцелярские товары</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Закупка у единственного </w:t>
            </w:r>
            <w:r w:rsidRPr="00F13A39">
              <w:rPr>
                <w:rFonts w:ascii="Tahoma" w:eastAsia="Times New Roman" w:hAnsi="Tahoma" w:cs="Tahoma"/>
                <w:sz w:val="12"/>
                <w:szCs w:val="12"/>
              </w:rPr>
              <w:lastRenderedPageBreak/>
              <w:t>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Канцелярские товары</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lastRenderedPageBreak/>
              <w:t>9</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193380600291538060100100090099609340</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Приобретение твердого топлива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15000.00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Приобретение твердого топлива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Приобретение твердого топлива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10</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193380600291538060100100100109609225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Очистка автомобильных дорог от снежного покрова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55000.00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Очистка автомобильных дорог от снежного покрова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Очистка автомобильных дорог от снежного покрова</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11</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193380600291538060100100110119609225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Изготовление технических, кадастровых паспортов с последующей регистрацией </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48000.00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Изготовление технических, кадастровых паспортов с последующей регистрацией </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Закупка у единственного поставщика (подрядчика, исполнителя)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Изготовление технических, кадастровых паспортов с последующей регистрацией </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r w:rsidR="00A51923" w:rsidRPr="00F13A39" w:rsidTr="00211AB5">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12</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193380600291538060100100120129609225</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Ремонт дорог </w:t>
            </w:r>
            <w:proofErr w:type="gramStart"/>
            <w:r w:rsidRPr="00F13A39">
              <w:rPr>
                <w:rFonts w:ascii="Tahoma" w:eastAsia="Times New Roman" w:hAnsi="Tahoma" w:cs="Tahoma"/>
                <w:sz w:val="12"/>
                <w:szCs w:val="12"/>
              </w:rPr>
              <w:t>в</w:t>
            </w:r>
            <w:proofErr w:type="gramEnd"/>
            <w:r w:rsidRPr="00F13A39">
              <w:rPr>
                <w:rFonts w:ascii="Tahoma" w:eastAsia="Times New Roman" w:hAnsi="Tahoma" w:cs="Tahoma"/>
                <w:sz w:val="12"/>
                <w:szCs w:val="12"/>
              </w:rPr>
              <w:t xml:space="preserve"> с Шарагай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464100.00</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Метод сопоставимых рыночных цен (анализа рынка) </w:t>
            </w: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p>
        </w:tc>
        <w:tc>
          <w:tcPr>
            <w:tcW w:w="0" w:type="auto"/>
            <w:vAlign w:val="center"/>
            <w:hideMark/>
          </w:tcPr>
          <w:p w:rsidR="00A51923" w:rsidRPr="00F13A39" w:rsidRDefault="00A51923" w:rsidP="00F13A39">
            <w:pPr>
              <w:spacing w:after="24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Ремонт дорог </w:t>
            </w:r>
            <w:proofErr w:type="gramStart"/>
            <w:r w:rsidRPr="00F13A39">
              <w:rPr>
                <w:rFonts w:ascii="Tahoma" w:eastAsia="Times New Roman" w:hAnsi="Tahoma" w:cs="Tahoma"/>
                <w:sz w:val="12"/>
                <w:szCs w:val="12"/>
              </w:rPr>
              <w:t>в</w:t>
            </w:r>
            <w:proofErr w:type="gramEnd"/>
            <w:r w:rsidRPr="00F13A39">
              <w:rPr>
                <w:rFonts w:ascii="Tahoma" w:eastAsia="Times New Roman" w:hAnsi="Tahoma" w:cs="Tahoma"/>
                <w:sz w:val="12"/>
                <w:szCs w:val="12"/>
              </w:rPr>
              <w:t xml:space="preserve"> с Шарагай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Запрос котировок без размещения извещения</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r w:rsidRPr="00F13A39">
              <w:rPr>
                <w:rFonts w:ascii="Tahoma" w:eastAsia="Times New Roman" w:hAnsi="Tahoma" w:cs="Tahoma"/>
                <w:sz w:val="12"/>
                <w:szCs w:val="12"/>
              </w:rPr>
              <w:t xml:space="preserve">Ремонт дорог </w:t>
            </w:r>
            <w:proofErr w:type="gramStart"/>
            <w:r w:rsidRPr="00F13A39">
              <w:rPr>
                <w:rFonts w:ascii="Tahoma" w:eastAsia="Times New Roman" w:hAnsi="Tahoma" w:cs="Tahoma"/>
                <w:sz w:val="12"/>
                <w:szCs w:val="12"/>
              </w:rPr>
              <w:t>в</w:t>
            </w:r>
            <w:proofErr w:type="gramEnd"/>
            <w:r w:rsidRPr="00F13A39">
              <w:rPr>
                <w:rFonts w:ascii="Tahoma" w:eastAsia="Times New Roman" w:hAnsi="Tahoma" w:cs="Tahoma"/>
                <w:sz w:val="12"/>
                <w:szCs w:val="12"/>
              </w:rPr>
              <w:t xml:space="preserve"> с Шарагай</w:t>
            </w:r>
          </w:p>
        </w:tc>
        <w:tc>
          <w:tcPr>
            <w:tcW w:w="0" w:type="auto"/>
            <w:vAlign w:val="center"/>
            <w:hideMark/>
          </w:tcPr>
          <w:p w:rsidR="00A51923" w:rsidRPr="00F13A39" w:rsidRDefault="00A51923" w:rsidP="00F13A39">
            <w:pPr>
              <w:spacing w:after="0" w:line="240" w:lineRule="auto"/>
              <w:jc w:val="center"/>
              <w:rPr>
                <w:rFonts w:ascii="Tahoma" w:eastAsia="Times New Roman" w:hAnsi="Tahoma" w:cs="Tahoma"/>
                <w:sz w:val="12"/>
                <w:szCs w:val="12"/>
              </w:rPr>
            </w:pPr>
          </w:p>
        </w:tc>
      </w:tr>
    </w:tbl>
    <w:p w:rsidR="00A51923" w:rsidRPr="007964A7" w:rsidRDefault="00A51923" w:rsidP="00F13A39">
      <w:pPr>
        <w:spacing w:after="240" w:line="240" w:lineRule="auto"/>
        <w:rPr>
          <w:rFonts w:ascii="Tahoma" w:eastAsia="Times New Roman" w:hAnsi="Tahoma" w:cs="Tahoma"/>
          <w:sz w:val="20"/>
          <w:szCs w:val="20"/>
        </w:rPr>
      </w:pPr>
    </w:p>
    <w:tbl>
      <w:tblPr>
        <w:tblW w:w="5000" w:type="pct"/>
        <w:tblCellMar>
          <w:left w:w="0" w:type="dxa"/>
          <w:right w:w="0" w:type="dxa"/>
        </w:tblCellMar>
        <w:tblLook w:val="04A0"/>
      </w:tblPr>
      <w:tblGrid>
        <w:gridCol w:w="8971"/>
        <w:gridCol w:w="145"/>
        <w:gridCol w:w="1028"/>
        <w:gridCol w:w="1020"/>
        <w:gridCol w:w="509"/>
        <w:gridCol w:w="72"/>
        <w:gridCol w:w="2091"/>
        <w:gridCol w:w="72"/>
        <w:gridCol w:w="249"/>
        <w:gridCol w:w="249"/>
        <w:gridCol w:w="164"/>
      </w:tblGrid>
      <w:tr w:rsidR="00A51923" w:rsidRPr="007964A7" w:rsidTr="00211AB5">
        <w:tc>
          <w:tcPr>
            <w:tcW w:w="0" w:type="auto"/>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Немчинов  Михаил Алексеевич, Глава</w:t>
            </w:r>
          </w:p>
        </w:tc>
        <w:tc>
          <w:tcPr>
            <w:tcW w:w="50" w:type="pct"/>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tcBorders>
              <w:bottom w:val="single" w:sz="6" w:space="0" w:color="000000"/>
            </w:tcBorders>
            <w:vAlign w:val="center"/>
            <w:hideMark/>
          </w:tcPr>
          <w:p w:rsidR="00A51923" w:rsidRPr="007964A7" w:rsidRDefault="00A51923" w:rsidP="00F13A39">
            <w:pPr>
              <w:spacing w:after="0" w:line="240" w:lineRule="auto"/>
              <w:rPr>
                <w:rFonts w:ascii="Tahoma" w:eastAsia="Times New Roman" w:hAnsi="Tahoma" w:cs="Tahoma"/>
                <w:sz w:val="20"/>
                <w:szCs w:val="20"/>
              </w:rPr>
            </w:pPr>
          </w:p>
        </w:tc>
        <w:tc>
          <w:tcPr>
            <w:tcW w:w="350" w:type="pct"/>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«28»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12</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tcBorders>
              <w:bottom w:val="single" w:sz="6" w:space="0" w:color="FFFFFF"/>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20 </w:t>
            </w:r>
          </w:p>
        </w:tc>
        <w:tc>
          <w:tcPr>
            <w:tcW w:w="0" w:type="auto"/>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18</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proofErr w:type="gramStart"/>
            <w:r w:rsidRPr="007964A7">
              <w:rPr>
                <w:rFonts w:ascii="Tahoma" w:eastAsia="Times New Roman" w:hAnsi="Tahoma" w:cs="Tahoma"/>
                <w:sz w:val="20"/>
                <w:szCs w:val="20"/>
              </w:rPr>
              <w:t>г</w:t>
            </w:r>
            <w:proofErr w:type="gramEnd"/>
            <w:r w:rsidRPr="007964A7">
              <w:rPr>
                <w:rFonts w:ascii="Tahoma" w:eastAsia="Times New Roman" w:hAnsi="Tahoma" w:cs="Tahoma"/>
                <w:sz w:val="20"/>
                <w:szCs w:val="20"/>
              </w:rPr>
              <w:t xml:space="preserve">. </w:t>
            </w:r>
          </w:p>
        </w:tc>
      </w:tr>
      <w:tr w:rsidR="00A51923" w:rsidRPr="007964A7" w:rsidTr="00211AB5">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(Ф.И.О., должность руководителя (уполномоченного должностного лица) заказчика)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w:t>
            </w:r>
          </w:p>
        </w:tc>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(подпись)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(дата утверждения)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r w:rsidR="00A51923" w:rsidRPr="007964A7" w:rsidTr="00211AB5">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r w:rsidR="00A51923" w:rsidRPr="007964A7" w:rsidTr="00211AB5">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r w:rsidR="00A51923" w:rsidRPr="007964A7" w:rsidTr="00211AB5">
        <w:tc>
          <w:tcPr>
            <w:tcW w:w="0" w:type="auto"/>
            <w:tcBorders>
              <w:bottom w:val="single" w:sz="6" w:space="0" w:color="000000"/>
            </w:tcBorders>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Константинова Марина Владимировна</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tcBorders>
              <w:bottom w:val="single" w:sz="6" w:space="0" w:color="000000"/>
            </w:tcBorders>
            <w:vAlign w:val="center"/>
            <w:hideMark/>
          </w:tcPr>
          <w:p w:rsidR="00A51923" w:rsidRPr="007964A7" w:rsidRDefault="00A51923" w:rsidP="00F13A39">
            <w:pPr>
              <w:spacing w:after="0" w:line="240" w:lineRule="auto"/>
              <w:rPr>
                <w:rFonts w:ascii="Tahoma" w:eastAsia="Times New Roman" w:hAnsi="Tahoma" w:cs="Tahoma"/>
                <w:sz w:val="20"/>
                <w:szCs w:val="20"/>
              </w:rPr>
            </w:pPr>
          </w:p>
        </w:tc>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М.П.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r w:rsidR="00A51923" w:rsidRPr="007964A7" w:rsidTr="00211AB5">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(Ф.И.О. ответственного исполнителя)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jc w:val="center"/>
              <w:rPr>
                <w:rFonts w:ascii="Tahoma" w:eastAsia="Times New Roman" w:hAnsi="Tahoma" w:cs="Tahoma"/>
                <w:sz w:val="20"/>
                <w:szCs w:val="20"/>
              </w:rPr>
            </w:pPr>
            <w:r w:rsidRPr="007964A7">
              <w:rPr>
                <w:rFonts w:ascii="Tahoma" w:eastAsia="Times New Roman" w:hAnsi="Tahoma" w:cs="Tahoma"/>
                <w:sz w:val="20"/>
                <w:szCs w:val="20"/>
              </w:rPr>
              <w:t xml:space="preserve">(подпись)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ahoma" w:eastAsia="Times New Roman" w:hAnsi="Tahoma" w:cs="Tahoma"/>
                <w:sz w:val="20"/>
                <w:szCs w:val="20"/>
              </w:rPr>
            </w:pPr>
            <w:r w:rsidRPr="007964A7">
              <w:rPr>
                <w:rFonts w:ascii="Tahoma" w:eastAsia="Times New Roman" w:hAnsi="Tahoma" w:cs="Tahoma"/>
                <w:sz w:val="20"/>
                <w:szCs w:val="20"/>
              </w:rPr>
              <w:t xml:space="preserve">  </w:t>
            </w: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c>
          <w:tcPr>
            <w:tcW w:w="0" w:type="auto"/>
            <w:vAlign w:val="center"/>
            <w:hideMark/>
          </w:tcPr>
          <w:p w:rsidR="00A51923" w:rsidRPr="007964A7" w:rsidRDefault="00A51923" w:rsidP="00F13A39">
            <w:pPr>
              <w:spacing w:after="0" w:line="240" w:lineRule="auto"/>
              <w:rPr>
                <w:rFonts w:ascii="Times New Roman" w:eastAsia="Times New Roman" w:hAnsi="Times New Roman"/>
                <w:sz w:val="20"/>
                <w:szCs w:val="20"/>
              </w:rPr>
            </w:pPr>
          </w:p>
        </w:tc>
      </w:tr>
    </w:tbl>
    <w:p w:rsidR="00A51923" w:rsidRPr="007964A7" w:rsidRDefault="00A51923" w:rsidP="00F13A39">
      <w:pPr>
        <w:rPr>
          <w:rFonts w:ascii="Courier New" w:eastAsia="Times New Roman" w:hAnsi="Courier New" w:cs="Courier New"/>
          <w:sz w:val="20"/>
          <w:szCs w:val="20"/>
        </w:rPr>
      </w:pPr>
    </w:p>
    <w:p w:rsidR="00A51923" w:rsidRPr="00F13A39" w:rsidRDefault="00A51923" w:rsidP="00F13A39">
      <w:pPr>
        <w:tabs>
          <w:tab w:val="left" w:pos="5940"/>
        </w:tabs>
        <w:rPr>
          <w:rFonts w:ascii="Courier New" w:eastAsia="Times New Roman" w:hAnsi="Courier New" w:cs="Courier New"/>
        </w:rPr>
      </w:pPr>
      <w:r w:rsidRPr="00F13A39">
        <w:rPr>
          <w:rFonts w:ascii="Courier New" w:eastAsia="Times New Roman" w:hAnsi="Courier New" w:cs="Courier New"/>
        </w:rPr>
        <w:tab/>
      </w:r>
    </w:p>
    <w:p w:rsidR="006009EF" w:rsidRPr="00F13A39" w:rsidRDefault="006009EF" w:rsidP="00F13A39">
      <w:pPr>
        <w:spacing w:after="0" w:line="240" w:lineRule="auto"/>
        <w:rPr>
          <w:rFonts w:ascii="Times New Roman" w:hAnsi="Times New Roman" w:cs="Times New Roman"/>
          <w:sz w:val="20"/>
          <w:szCs w:val="20"/>
        </w:rPr>
        <w:sectPr w:rsidR="006009EF" w:rsidRPr="00F13A39" w:rsidSect="00A51923">
          <w:pgSz w:w="16838" w:h="11906" w:orient="landscape"/>
          <w:pgMar w:top="566" w:right="1134" w:bottom="567" w:left="1134" w:header="708" w:footer="708" w:gutter="0"/>
          <w:cols w:space="720"/>
          <w:docGrid w:linePitch="299"/>
        </w:sectPr>
      </w:pPr>
    </w:p>
    <w:p w:rsidR="00F36BF2" w:rsidRPr="00F13A39" w:rsidRDefault="00F36BF2" w:rsidP="00F13A39">
      <w:pPr>
        <w:tabs>
          <w:tab w:val="left" w:pos="993"/>
        </w:tabs>
        <w:spacing w:after="0" w:line="240" w:lineRule="auto"/>
        <w:ind w:firstLine="709"/>
        <w:rPr>
          <w:rFonts w:ascii="Arial" w:hAnsi="Arial" w:cs="Arial"/>
          <w:sz w:val="20"/>
          <w:szCs w:val="20"/>
        </w:rPr>
      </w:pPr>
    </w:p>
    <w:p w:rsidR="00F36BF2" w:rsidRPr="00F13A39" w:rsidRDefault="00F36BF2" w:rsidP="00F13A39">
      <w:pPr>
        <w:widowControl w:val="0"/>
        <w:autoSpaceDE w:val="0"/>
        <w:autoSpaceDN w:val="0"/>
        <w:adjustRightInd w:val="0"/>
        <w:spacing w:after="0" w:line="240" w:lineRule="auto"/>
        <w:jc w:val="center"/>
        <w:outlineLvl w:val="0"/>
        <w:rPr>
          <w:sz w:val="20"/>
          <w:szCs w:val="20"/>
        </w:rPr>
      </w:pPr>
    </w:p>
    <w:p w:rsidR="00F36BF2" w:rsidRPr="00F13A39" w:rsidRDefault="00F36BF2" w:rsidP="00F13A39">
      <w:pPr>
        <w:widowControl w:val="0"/>
        <w:autoSpaceDE w:val="0"/>
        <w:autoSpaceDN w:val="0"/>
        <w:adjustRightInd w:val="0"/>
        <w:spacing w:after="0" w:line="240" w:lineRule="auto"/>
        <w:jc w:val="center"/>
        <w:rPr>
          <w:sz w:val="20"/>
          <w:szCs w:val="20"/>
        </w:rPr>
      </w:pPr>
      <w:bookmarkStart w:id="2" w:name="Par1"/>
      <w:bookmarkEnd w:id="2"/>
    </w:p>
    <w:p w:rsidR="00F36BF2" w:rsidRPr="00F13A39" w:rsidRDefault="00F36BF2" w:rsidP="00F13A39">
      <w:pPr>
        <w:spacing w:after="0" w:line="240" w:lineRule="auto"/>
        <w:rPr>
          <w:sz w:val="20"/>
          <w:szCs w:val="20"/>
        </w:rPr>
      </w:pPr>
    </w:p>
    <w:p w:rsidR="00045693" w:rsidRPr="00F13A39" w:rsidRDefault="00045693" w:rsidP="00F13A39">
      <w:pPr>
        <w:spacing w:after="0"/>
        <w:jc w:val="center"/>
        <w:rPr>
          <w:b/>
          <w:bCs/>
          <w:sz w:val="20"/>
          <w:szCs w:val="20"/>
        </w:rPr>
      </w:pPr>
      <w:r w:rsidRPr="00F13A39">
        <w:rPr>
          <w:rFonts w:ascii="Arial" w:hAnsi="Arial" w:cs="Arial"/>
          <w:b/>
          <w:bCs/>
          <w:sz w:val="20"/>
          <w:szCs w:val="20"/>
        </w:rPr>
        <w:t>24.12.</w:t>
      </w:r>
      <w:r w:rsidRPr="00F13A39">
        <w:rPr>
          <w:rFonts w:ascii="Arial" w:hAnsi="Arial" w:cs="Arial"/>
          <w:b/>
          <w:sz w:val="20"/>
          <w:szCs w:val="20"/>
        </w:rPr>
        <w:t>2018 Г</w:t>
      </w:r>
      <w:r w:rsidRPr="00F13A39">
        <w:rPr>
          <w:rFonts w:ascii="Arial" w:hAnsi="Arial" w:cs="Arial"/>
          <w:b/>
          <w:bCs/>
          <w:sz w:val="20"/>
          <w:szCs w:val="20"/>
        </w:rPr>
        <w:t>.</w:t>
      </w:r>
      <w:r w:rsidRPr="00F13A39">
        <w:rPr>
          <w:rFonts w:ascii="Arial" w:hAnsi="Arial" w:cs="Arial"/>
          <w:b/>
          <w:sz w:val="20"/>
          <w:szCs w:val="20"/>
        </w:rPr>
        <w:t xml:space="preserve"> № 12-1</w:t>
      </w:r>
    </w:p>
    <w:p w:rsidR="00045693" w:rsidRPr="00F13A39" w:rsidRDefault="00045693"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РОССИЙСКАЯ ФЕДЕРАЦИЯ</w:t>
      </w:r>
    </w:p>
    <w:p w:rsidR="00045693" w:rsidRPr="00F13A39" w:rsidRDefault="00045693"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ИРКУТСКАЯ ОБЛАСТЬ</w:t>
      </w:r>
    </w:p>
    <w:p w:rsidR="00045693" w:rsidRPr="00F13A39" w:rsidRDefault="00045693"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ШАРАГАЙСКОЕ МУНИЦИПАЛЬНОЕ ОБРАЗОВАНИЕ</w:t>
      </w:r>
    </w:p>
    <w:p w:rsidR="00045693" w:rsidRPr="00F13A39" w:rsidRDefault="00045693" w:rsidP="00F13A39">
      <w:pPr>
        <w:spacing w:after="0" w:line="240" w:lineRule="auto"/>
        <w:jc w:val="center"/>
        <w:rPr>
          <w:rFonts w:ascii="Arial" w:hAnsi="Arial" w:cs="Arial"/>
          <w:b/>
          <w:bCs/>
          <w:sz w:val="20"/>
          <w:szCs w:val="20"/>
        </w:rPr>
      </w:pPr>
      <w:r w:rsidRPr="00F13A39">
        <w:rPr>
          <w:rFonts w:ascii="Arial" w:hAnsi="Arial" w:cs="Arial"/>
          <w:b/>
          <w:bCs/>
          <w:sz w:val="20"/>
          <w:szCs w:val="20"/>
        </w:rPr>
        <w:t>ДУМА</w:t>
      </w:r>
    </w:p>
    <w:p w:rsidR="00045693" w:rsidRPr="00F13A39" w:rsidRDefault="00045693" w:rsidP="00F13A39">
      <w:pPr>
        <w:spacing w:after="0" w:line="240" w:lineRule="auto"/>
        <w:jc w:val="center"/>
        <w:rPr>
          <w:rFonts w:ascii="Arial" w:hAnsi="Arial" w:cs="Arial"/>
          <w:b/>
          <w:bCs/>
          <w:sz w:val="20"/>
          <w:szCs w:val="20"/>
        </w:rPr>
      </w:pPr>
      <w:r w:rsidRPr="00F13A39">
        <w:rPr>
          <w:rFonts w:ascii="Arial" w:hAnsi="Arial" w:cs="Arial"/>
          <w:b/>
          <w:sz w:val="20"/>
          <w:szCs w:val="20"/>
        </w:rPr>
        <w:t>ЧЕТВЁРТОГО СОЗЫВА</w:t>
      </w:r>
    </w:p>
    <w:p w:rsidR="00045693" w:rsidRPr="00F13A39" w:rsidRDefault="00045693" w:rsidP="00F13A39">
      <w:pPr>
        <w:pStyle w:val="ConsTitle"/>
        <w:widowControl/>
        <w:ind w:right="0"/>
        <w:jc w:val="center"/>
        <w:rPr>
          <w:sz w:val="20"/>
          <w:szCs w:val="20"/>
        </w:rPr>
      </w:pPr>
      <w:r w:rsidRPr="00F13A39">
        <w:rPr>
          <w:sz w:val="20"/>
          <w:szCs w:val="20"/>
        </w:rPr>
        <w:t>РЕШЕНИЕ</w:t>
      </w:r>
    </w:p>
    <w:p w:rsidR="00045693" w:rsidRPr="00F13A39" w:rsidRDefault="00045693" w:rsidP="00F13A39">
      <w:pPr>
        <w:pStyle w:val="ConsTitle"/>
        <w:widowControl/>
        <w:ind w:right="0"/>
        <w:jc w:val="center"/>
        <w:rPr>
          <w:sz w:val="20"/>
          <w:szCs w:val="20"/>
          <w:lang w:eastAsia="ru-RU"/>
        </w:rPr>
      </w:pPr>
    </w:p>
    <w:p w:rsidR="00045693" w:rsidRPr="00F13A39" w:rsidRDefault="00045693" w:rsidP="00F13A39">
      <w:pPr>
        <w:spacing w:after="0"/>
        <w:ind w:left="-426" w:firstLine="426"/>
        <w:jc w:val="center"/>
        <w:rPr>
          <w:rFonts w:ascii="Arial" w:hAnsi="Arial" w:cs="Arial"/>
          <w:b/>
          <w:sz w:val="20"/>
          <w:szCs w:val="20"/>
        </w:rPr>
      </w:pPr>
      <w:r w:rsidRPr="00F13A39">
        <w:rPr>
          <w:rFonts w:ascii="Arial" w:hAnsi="Arial" w:cs="Arial"/>
          <w:b/>
          <w:sz w:val="20"/>
          <w:szCs w:val="20"/>
        </w:rPr>
        <w:t>«О СИСТЕМЕ МУНИЦИПАЛЬНЫХ ПРАВОВЫХ АКТОВ ШАРАГАЙСКОГО МУНИЦИПАЛЬНОГО ОБРАЗОВАНИЯ»</w:t>
      </w:r>
    </w:p>
    <w:p w:rsidR="00045693" w:rsidRPr="00F13A39" w:rsidRDefault="00045693" w:rsidP="00F13A39">
      <w:pPr>
        <w:spacing w:after="0"/>
        <w:ind w:left="-426" w:firstLine="426"/>
        <w:rPr>
          <w:rFonts w:ascii="Arial" w:hAnsi="Arial" w:cs="Arial"/>
          <w:sz w:val="20"/>
          <w:szCs w:val="20"/>
        </w:rPr>
      </w:pPr>
    </w:p>
    <w:p w:rsidR="00045693" w:rsidRPr="00F13A39" w:rsidRDefault="00045693" w:rsidP="00F13A39">
      <w:pPr>
        <w:spacing w:after="0"/>
        <w:ind w:left="-426" w:firstLine="426"/>
        <w:rPr>
          <w:rFonts w:ascii="Arial" w:hAnsi="Arial" w:cs="Arial"/>
          <w:sz w:val="20"/>
          <w:szCs w:val="20"/>
        </w:rPr>
      </w:pPr>
    </w:p>
    <w:p w:rsidR="00045693" w:rsidRPr="00F13A39" w:rsidRDefault="00045693" w:rsidP="00F13A39">
      <w:pPr>
        <w:spacing w:after="0" w:line="240" w:lineRule="auto"/>
        <w:ind w:firstLine="426"/>
        <w:jc w:val="both"/>
        <w:rPr>
          <w:rFonts w:ascii="Arial" w:hAnsi="Arial" w:cs="Arial"/>
          <w:sz w:val="20"/>
          <w:szCs w:val="20"/>
        </w:rPr>
      </w:pPr>
      <w:r w:rsidRPr="00F13A39">
        <w:rPr>
          <w:rFonts w:ascii="Arial" w:hAnsi="Arial" w:cs="Arial"/>
          <w:sz w:val="20"/>
          <w:szCs w:val="20"/>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Устава Шарагайского муниципального образования, Дума Шарагайского муниципального образования</w:t>
      </w:r>
    </w:p>
    <w:p w:rsidR="00045693" w:rsidRPr="00F13A39" w:rsidRDefault="00045693" w:rsidP="00F13A39">
      <w:pPr>
        <w:spacing w:after="0" w:line="240" w:lineRule="auto"/>
        <w:ind w:firstLine="426"/>
        <w:jc w:val="both"/>
        <w:rPr>
          <w:rFonts w:ascii="Arial" w:hAnsi="Arial" w:cs="Arial"/>
          <w:sz w:val="20"/>
          <w:szCs w:val="20"/>
        </w:rPr>
      </w:pPr>
    </w:p>
    <w:p w:rsidR="00045693" w:rsidRPr="00F13A39" w:rsidRDefault="00045693" w:rsidP="00F13A39">
      <w:pPr>
        <w:spacing w:after="0" w:line="240" w:lineRule="auto"/>
        <w:ind w:firstLine="426"/>
        <w:jc w:val="center"/>
        <w:rPr>
          <w:rFonts w:ascii="Arial" w:hAnsi="Arial" w:cs="Arial"/>
          <w:b/>
          <w:sz w:val="20"/>
          <w:szCs w:val="20"/>
        </w:rPr>
      </w:pPr>
      <w:r w:rsidRPr="00F13A39">
        <w:rPr>
          <w:rFonts w:ascii="Arial" w:hAnsi="Arial" w:cs="Arial"/>
          <w:b/>
          <w:sz w:val="20"/>
          <w:szCs w:val="20"/>
        </w:rPr>
        <w:t>РЕШИЛА:</w:t>
      </w:r>
    </w:p>
    <w:p w:rsidR="00045693" w:rsidRPr="00F13A39" w:rsidRDefault="00045693" w:rsidP="00F13A39">
      <w:pPr>
        <w:spacing w:after="0"/>
        <w:jc w:val="center"/>
        <w:rPr>
          <w:rFonts w:ascii="Arial" w:hAnsi="Arial" w:cs="Arial"/>
          <w:b/>
          <w:sz w:val="20"/>
          <w:szCs w:val="20"/>
        </w:rPr>
      </w:pP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 Утвердить прилагаемое Положение о системе муниципальных правовых актов Шарагайского муниципального образования.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 Настоящее решение вступает в силу после дня его официального опубликования.</w:t>
      </w:r>
    </w:p>
    <w:p w:rsidR="00045693" w:rsidRPr="00F13A39" w:rsidRDefault="00045693" w:rsidP="00F13A39">
      <w:pPr>
        <w:spacing w:after="0"/>
        <w:jc w:val="center"/>
        <w:rPr>
          <w:rFonts w:ascii="Arial" w:hAnsi="Arial" w:cs="Arial"/>
          <w:b/>
          <w:sz w:val="20"/>
          <w:szCs w:val="20"/>
        </w:rPr>
      </w:pPr>
    </w:p>
    <w:p w:rsidR="00045693" w:rsidRPr="00F13A39" w:rsidRDefault="00045693" w:rsidP="00F13A39">
      <w:pPr>
        <w:tabs>
          <w:tab w:val="left" w:pos="993"/>
        </w:tabs>
        <w:autoSpaceDE w:val="0"/>
        <w:autoSpaceDN w:val="0"/>
        <w:adjustRightInd w:val="0"/>
        <w:spacing w:after="0"/>
        <w:ind w:firstLine="709"/>
        <w:jc w:val="both"/>
        <w:rPr>
          <w:rFonts w:ascii="Arial" w:hAnsi="Arial" w:cs="Arial"/>
          <w:bCs/>
          <w:sz w:val="20"/>
          <w:szCs w:val="20"/>
        </w:rPr>
      </w:pPr>
      <w:r w:rsidRPr="00F13A39">
        <w:rPr>
          <w:rFonts w:ascii="Arial" w:hAnsi="Arial" w:cs="Arial"/>
          <w:bCs/>
          <w:sz w:val="20"/>
          <w:szCs w:val="20"/>
        </w:rPr>
        <w:t>Председатель Думы Шарагайского МО</w:t>
      </w:r>
    </w:p>
    <w:p w:rsidR="00045693" w:rsidRPr="00F13A39" w:rsidRDefault="00045693" w:rsidP="00F13A39">
      <w:pPr>
        <w:tabs>
          <w:tab w:val="left" w:pos="993"/>
        </w:tabs>
        <w:autoSpaceDE w:val="0"/>
        <w:autoSpaceDN w:val="0"/>
        <w:adjustRightInd w:val="0"/>
        <w:spacing w:after="0"/>
        <w:ind w:firstLine="709"/>
        <w:jc w:val="both"/>
        <w:rPr>
          <w:rFonts w:ascii="Arial" w:hAnsi="Arial" w:cs="Arial"/>
          <w:bCs/>
          <w:sz w:val="20"/>
          <w:szCs w:val="20"/>
        </w:rPr>
      </w:pPr>
    </w:p>
    <w:p w:rsidR="00045693" w:rsidRPr="00F13A39" w:rsidRDefault="00045693" w:rsidP="00F13A39">
      <w:pPr>
        <w:tabs>
          <w:tab w:val="left" w:pos="993"/>
        </w:tabs>
        <w:autoSpaceDE w:val="0"/>
        <w:autoSpaceDN w:val="0"/>
        <w:adjustRightInd w:val="0"/>
        <w:spacing w:after="0"/>
        <w:ind w:firstLine="709"/>
        <w:jc w:val="both"/>
        <w:rPr>
          <w:rFonts w:ascii="Arial" w:hAnsi="Arial" w:cs="Arial"/>
          <w:bCs/>
          <w:sz w:val="20"/>
          <w:szCs w:val="20"/>
        </w:rPr>
      </w:pPr>
      <w:r w:rsidRPr="00F13A39">
        <w:rPr>
          <w:rFonts w:ascii="Arial" w:hAnsi="Arial" w:cs="Arial"/>
          <w:bCs/>
          <w:sz w:val="20"/>
          <w:szCs w:val="20"/>
        </w:rPr>
        <w:t>Глава Шарагайского МО                                                             М.А.Немчинов</w:t>
      </w:r>
    </w:p>
    <w:p w:rsidR="00045693" w:rsidRPr="00F13A39" w:rsidRDefault="00045693" w:rsidP="00F13A39">
      <w:pPr>
        <w:spacing w:after="0" w:line="240" w:lineRule="auto"/>
        <w:ind w:left="5245"/>
        <w:rPr>
          <w:rFonts w:ascii="Courier New" w:hAnsi="Courier New" w:cs="Courier New"/>
          <w:sz w:val="20"/>
          <w:szCs w:val="20"/>
        </w:rPr>
      </w:pPr>
    </w:p>
    <w:p w:rsidR="00045693" w:rsidRPr="00F13A39" w:rsidRDefault="00045693" w:rsidP="00F13A39">
      <w:pPr>
        <w:spacing w:after="0" w:line="240" w:lineRule="auto"/>
        <w:ind w:left="5245"/>
        <w:rPr>
          <w:rFonts w:ascii="Courier New" w:hAnsi="Courier New" w:cs="Courier New"/>
          <w:sz w:val="20"/>
          <w:szCs w:val="20"/>
        </w:rPr>
      </w:pPr>
    </w:p>
    <w:p w:rsidR="00045693" w:rsidRPr="00F13A39" w:rsidRDefault="00045693" w:rsidP="00F13A39">
      <w:pPr>
        <w:spacing w:after="0" w:line="240" w:lineRule="auto"/>
        <w:ind w:left="5245"/>
        <w:rPr>
          <w:rFonts w:ascii="Courier New" w:hAnsi="Courier New" w:cs="Courier New"/>
          <w:sz w:val="20"/>
          <w:szCs w:val="20"/>
        </w:rPr>
      </w:pPr>
      <w:r w:rsidRPr="00F13A39">
        <w:rPr>
          <w:rFonts w:ascii="Courier New" w:hAnsi="Courier New" w:cs="Courier New"/>
          <w:sz w:val="20"/>
          <w:szCs w:val="20"/>
        </w:rPr>
        <w:t>УТВЕРЖДЕНО</w:t>
      </w:r>
    </w:p>
    <w:p w:rsidR="00045693" w:rsidRPr="00F13A39" w:rsidRDefault="00045693" w:rsidP="00F13A39">
      <w:pPr>
        <w:spacing w:after="0" w:line="240" w:lineRule="auto"/>
        <w:ind w:left="5245"/>
        <w:rPr>
          <w:rFonts w:ascii="Courier New" w:hAnsi="Courier New" w:cs="Courier New"/>
          <w:sz w:val="20"/>
          <w:szCs w:val="20"/>
        </w:rPr>
      </w:pPr>
      <w:r w:rsidRPr="00F13A39">
        <w:rPr>
          <w:rFonts w:ascii="Courier New" w:hAnsi="Courier New" w:cs="Courier New"/>
          <w:sz w:val="20"/>
          <w:szCs w:val="20"/>
        </w:rPr>
        <w:t xml:space="preserve">Решением Думы Шарагайского </w:t>
      </w:r>
    </w:p>
    <w:p w:rsidR="00045693" w:rsidRPr="00F13A39" w:rsidRDefault="00045693" w:rsidP="00F13A39">
      <w:pPr>
        <w:spacing w:after="0" w:line="240" w:lineRule="auto"/>
        <w:ind w:left="5245"/>
        <w:rPr>
          <w:rFonts w:ascii="Courier New" w:hAnsi="Courier New" w:cs="Courier New"/>
          <w:sz w:val="20"/>
          <w:szCs w:val="20"/>
        </w:rPr>
      </w:pPr>
      <w:r w:rsidRPr="00F13A39">
        <w:rPr>
          <w:rFonts w:ascii="Courier New" w:hAnsi="Courier New" w:cs="Courier New"/>
          <w:sz w:val="20"/>
          <w:szCs w:val="20"/>
        </w:rPr>
        <w:t xml:space="preserve">муниципального образования </w:t>
      </w:r>
    </w:p>
    <w:p w:rsidR="00045693" w:rsidRPr="00F13A39" w:rsidRDefault="00045693" w:rsidP="00F13A39">
      <w:pPr>
        <w:spacing w:after="0" w:line="240" w:lineRule="auto"/>
        <w:ind w:left="5245"/>
        <w:rPr>
          <w:rFonts w:ascii="Courier New" w:hAnsi="Courier New" w:cs="Courier New"/>
          <w:sz w:val="20"/>
          <w:szCs w:val="20"/>
        </w:rPr>
      </w:pPr>
      <w:r w:rsidRPr="00F13A39">
        <w:rPr>
          <w:rFonts w:ascii="Courier New" w:hAnsi="Courier New" w:cs="Courier New"/>
          <w:sz w:val="20"/>
          <w:szCs w:val="20"/>
        </w:rPr>
        <w:t>№12-1 от 24.12.2018г</w:t>
      </w:r>
    </w:p>
    <w:p w:rsidR="00045693" w:rsidRPr="00F13A39" w:rsidRDefault="00045693" w:rsidP="00F13A39">
      <w:pPr>
        <w:spacing w:after="0" w:line="240" w:lineRule="auto"/>
        <w:rPr>
          <w:rFonts w:ascii="Courier New" w:hAnsi="Courier New" w:cs="Courier New"/>
          <w:sz w:val="20"/>
          <w:szCs w:val="20"/>
        </w:rPr>
      </w:pP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ПОЛОЖЕНИЕ</w:t>
      </w: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О СИСТЕМЕ МУНИЦИПАЛЬНЫХ ПРАВОВЫХ АКТОВ ШАРАГАЙСКОГО МУНИЦИПАЛЬНОГО ОБРАЗОВАНИЯ</w:t>
      </w:r>
    </w:p>
    <w:p w:rsidR="00045693" w:rsidRPr="00F13A39" w:rsidRDefault="00045693" w:rsidP="00F13A39">
      <w:pPr>
        <w:spacing w:after="0" w:line="240" w:lineRule="auto"/>
        <w:jc w:val="center"/>
        <w:rPr>
          <w:rFonts w:ascii="Arial" w:hAnsi="Arial" w:cs="Arial"/>
          <w:b/>
          <w:sz w:val="20"/>
          <w:szCs w:val="20"/>
        </w:rPr>
      </w:pP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Глава 1. Общие положения</w:t>
      </w:r>
    </w:p>
    <w:p w:rsidR="00045693" w:rsidRPr="00F13A39" w:rsidRDefault="00045693" w:rsidP="00F13A39">
      <w:pPr>
        <w:spacing w:after="0" w:line="240" w:lineRule="auto"/>
        <w:jc w:val="both"/>
        <w:rPr>
          <w:rFonts w:ascii="Arial" w:hAnsi="Arial" w:cs="Arial"/>
          <w:sz w:val="20"/>
          <w:szCs w:val="20"/>
        </w:rPr>
      </w:pPr>
    </w:p>
    <w:p w:rsidR="00045693" w:rsidRPr="00F13A39" w:rsidRDefault="00045693" w:rsidP="00F13A39">
      <w:pPr>
        <w:numPr>
          <w:ilvl w:val="0"/>
          <w:numId w:val="31"/>
        </w:numPr>
        <w:tabs>
          <w:tab w:val="left" w:pos="993"/>
        </w:tabs>
        <w:spacing w:after="0" w:line="240" w:lineRule="auto"/>
        <w:ind w:left="0" w:firstLine="709"/>
        <w:jc w:val="both"/>
        <w:rPr>
          <w:rFonts w:ascii="Arial" w:hAnsi="Arial" w:cs="Arial"/>
          <w:sz w:val="20"/>
          <w:szCs w:val="20"/>
        </w:rPr>
      </w:pPr>
      <w:proofErr w:type="gramStart"/>
      <w:r w:rsidRPr="00F13A39">
        <w:rPr>
          <w:rFonts w:ascii="Arial" w:hAnsi="Arial" w:cs="Arial"/>
          <w:sz w:val="20"/>
          <w:szCs w:val="20"/>
        </w:rPr>
        <w:t xml:space="preserve">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Шарагайского муниципального образования к муниципальным правовым актам Шарагайского муниципального образования (далее – муниципальные правовые акты), к порядку подготовки их проектов, а также к порядку учета, регистрации и мониторинга муниципальных правовых актов.  </w:t>
      </w:r>
      <w:proofErr w:type="gramEnd"/>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Глава 2. Система муниципальных правовых актов</w:t>
      </w:r>
    </w:p>
    <w:p w:rsidR="00045693" w:rsidRPr="00F13A39" w:rsidRDefault="00045693" w:rsidP="00F13A39">
      <w:pPr>
        <w:spacing w:after="0" w:line="240" w:lineRule="auto"/>
        <w:jc w:val="center"/>
        <w:rPr>
          <w:rFonts w:ascii="Arial" w:hAnsi="Arial" w:cs="Arial"/>
          <w:b/>
          <w:sz w:val="20"/>
          <w:szCs w:val="20"/>
        </w:rPr>
      </w:pPr>
    </w:p>
    <w:p w:rsidR="00045693" w:rsidRPr="00F13A39" w:rsidRDefault="00045693" w:rsidP="00F13A39">
      <w:pPr>
        <w:numPr>
          <w:ilvl w:val="0"/>
          <w:numId w:val="31"/>
        </w:numPr>
        <w:tabs>
          <w:tab w:val="left" w:pos="993"/>
        </w:tabs>
        <w:spacing w:after="0" w:line="240" w:lineRule="auto"/>
        <w:ind w:left="0" w:firstLine="709"/>
        <w:jc w:val="both"/>
        <w:rPr>
          <w:rFonts w:ascii="Arial" w:hAnsi="Arial" w:cs="Arial"/>
          <w:sz w:val="20"/>
          <w:szCs w:val="20"/>
        </w:rPr>
      </w:pPr>
      <w:r w:rsidRPr="00F13A39">
        <w:rPr>
          <w:rFonts w:ascii="Arial" w:hAnsi="Arial" w:cs="Arial"/>
          <w:sz w:val="20"/>
          <w:szCs w:val="20"/>
        </w:rPr>
        <w:t>В систему муниципальных правовых актов Шарагайского муниципального образования входят:</w:t>
      </w:r>
    </w:p>
    <w:p w:rsidR="00045693" w:rsidRPr="00F13A39" w:rsidRDefault="00045693" w:rsidP="00F13A39">
      <w:pPr>
        <w:tabs>
          <w:tab w:val="left" w:pos="993"/>
        </w:tabs>
        <w:spacing w:after="0" w:line="240" w:lineRule="auto"/>
        <w:jc w:val="both"/>
        <w:rPr>
          <w:rFonts w:ascii="Arial" w:hAnsi="Arial" w:cs="Arial"/>
          <w:sz w:val="20"/>
          <w:szCs w:val="20"/>
        </w:rPr>
      </w:pPr>
      <w:r w:rsidRPr="00F13A39">
        <w:rPr>
          <w:rFonts w:ascii="Arial" w:hAnsi="Arial" w:cs="Arial"/>
          <w:sz w:val="20"/>
          <w:szCs w:val="20"/>
        </w:rPr>
        <w:t>1) устав Шарагайского муниципального образования (далее – Устав);</w:t>
      </w:r>
    </w:p>
    <w:p w:rsidR="00045693" w:rsidRPr="00F13A39" w:rsidRDefault="00045693" w:rsidP="00F13A39">
      <w:pPr>
        <w:tabs>
          <w:tab w:val="left" w:pos="993"/>
        </w:tabs>
        <w:spacing w:after="0" w:line="240" w:lineRule="auto"/>
        <w:jc w:val="both"/>
        <w:rPr>
          <w:rFonts w:ascii="Arial" w:hAnsi="Arial" w:cs="Arial"/>
          <w:sz w:val="20"/>
          <w:szCs w:val="20"/>
        </w:rPr>
      </w:pPr>
      <w:r w:rsidRPr="00F13A39">
        <w:rPr>
          <w:rFonts w:ascii="Arial" w:hAnsi="Arial" w:cs="Arial"/>
          <w:sz w:val="20"/>
          <w:szCs w:val="20"/>
        </w:rPr>
        <w:t>2) муниципальные правовые акты о внесении изменений и дополнений в Устав;</w:t>
      </w:r>
    </w:p>
    <w:p w:rsidR="00045693" w:rsidRPr="00F13A39" w:rsidRDefault="00045693" w:rsidP="00F13A39">
      <w:pPr>
        <w:tabs>
          <w:tab w:val="left" w:pos="993"/>
        </w:tabs>
        <w:spacing w:after="0" w:line="240" w:lineRule="auto"/>
        <w:jc w:val="both"/>
        <w:rPr>
          <w:rFonts w:ascii="Arial" w:hAnsi="Arial" w:cs="Arial"/>
          <w:sz w:val="20"/>
          <w:szCs w:val="20"/>
        </w:rPr>
      </w:pPr>
      <w:r w:rsidRPr="00F13A39">
        <w:rPr>
          <w:rFonts w:ascii="Arial" w:hAnsi="Arial" w:cs="Arial"/>
          <w:sz w:val="20"/>
          <w:szCs w:val="20"/>
        </w:rPr>
        <w:t>3) муниципальные правовые акты, принятые на местном референдуме (сходе граждан);</w:t>
      </w:r>
    </w:p>
    <w:p w:rsidR="00045693" w:rsidRPr="00F13A39" w:rsidRDefault="00045693" w:rsidP="00F13A39">
      <w:pPr>
        <w:tabs>
          <w:tab w:val="left" w:pos="993"/>
        </w:tabs>
        <w:spacing w:after="0" w:line="240" w:lineRule="auto"/>
        <w:jc w:val="both"/>
        <w:rPr>
          <w:rFonts w:ascii="Arial" w:hAnsi="Arial" w:cs="Arial"/>
          <w:sz w:val="20"/>
          <w:szCs w:val="20"/>
        </w:rPr>
      </w:pPr>
      <w:r w:rsidRPr="00F13A39">
        <w:rPr>
          <w:rFonts w:ascii="Arial" w:hAnsi="Arial" w:cs="Arial"/>
          <w:sz w:val="20"/>
          <w:szCs w:val="20"/>
        </w:rPr>
        <w:t xml:space="preserve">4) решения Думы Шарагайского муниципального образования (далее </w:t>
      </w:r>
      <w:proofErr w:type="gramStart"/>
      <w:r w:rsidRPr="00F13A39">
        <w:rPr>
          <w:rFonts w:ascii="Arial" w:hAnsi="Arial" w:cs="Arial"/>
          <w:sz w:val="20"/>
          <w:szCs w:val="20"/>
        </w:rPr>
        <w:t>–Д</w:t>
      </w:r>
      <w:proofErr w:type="gramEnd"/>
      <w:r w:rsidRPr="00F13A39">
        <w:rPr>
          <w:rFonts w:ascii="Arial" w:hAnsi="Arial" w:cs="Arial"/>
          <w:sz w:val="20"/>
          <w:szCs w:val="20"/>
        </w:rPr>
        <w:t>ума);</w:t>
      </w:r>
    </w:p>
    <w:p w:rsidR="00045693" w:rsidRPr="00F13A39" w:rsidRDefault="00045693" w:rsidP="00F13A39">
      <w:pPr>
        <w:tabs>
          <w:tab w:val="left" w:pos="993"/>
        </w:tabs>
        <w:spacing w:after="0" w:line="240" w:lineRule="auto"/>
        <w:jc w:val="both"/>
        <w:rPr>
          <w:rFonts w:ascii="Arial" w:hAnsi="Arial" w:cs="Arial"/>
          <w:sz w:val="20"/>
          <w:szCs w:val="20"/>
        </w:rPr>
      </w:pPr>
      <w:r w:rsidRPr="00F13A39">
        <w:rPr>
          <w:rFonts w:ascii="Arial" w:hAnsi="Arial" w:cs="Arial"/>
          <w:sz w:val="20"/>
          <w:szCs w:val="20"/>
        </w:rPr>
        <w:t>5) постановления и распоряжения Главы поселения и администрации Шарагайского муниципального образования (далее – Администрация);</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 xml:space="preserve">4. </w:t>
      </w:r>
      <w:proofErr w:type="gramStart"/>
      <w:r w:rsidRPr="00F13A39">
        <w:rPr>
          <w:rFonts w:ascii="Arial" w:hAnsi="Arial" w:cs="Arial"/>
          <w:sz w:val="20"/>
          <w:szCs w:val="20"/>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 силу) или приостановления их действия, если иное не предусмотрено </w:t>
      </w:r>
      <w:r w:rsidRPr="00F13A39">
        <w:rPr>
          <w:rFonts w:ascii="Arial" w:hAnsi="Arial" w:cs="Arial"/>
          <w:sz w:val="20"/>
          <w:szCs w:val="20"/>
        </w:rPr>
        <w:lastRenderedPageBreak/>
        <w:t>федеральными законами, иными федеральными нормативными правовыми актами, Уставом, муниципальными правовыми актами о</w:t>
      </w:r>
      <w:proofErr w:type="gramEnd"/>
      <w:r w:rsidRPr="00F13A39">
        <w:rPr>
          <w:rFonts w:ascii="Arial" w:hAnsi="Arial" w:cs="Arial"/>
          <w:sz w:val="20"/>
          <w:szCs w:val="20"/>
        </w:rPr>
        <w:t xml:space="preserve"> </w:t>
      </w:r>
      <w:proofErr w:type="gramStart"/>
      <w:r w:rsidRPr="00F13A39">
        <w:rPr>
          <w:rFonts w:ascii="Arial" w:hAnsi="Arial" w:cs="Arial"/>
          <w:sz w:val="20"/>
          <w:szCs w:val="20"/>
        </w:rPr>
        <w:t>внесении</w:t>
      </w:r>
      <w:proofErr w:type="gramEnd"/>
      <w:r w:rsidRPr="00F13A39">
        <w:rPr>
          <w:rFonts w:ascii="Arial" w:hAnsi="Arial" w:cs="Arial"/>
          <w:sz w:val="20"/>
          <w:szCs w:val="20"/>
        </w:rPr>
        <w:t xml:space="preserve"> изменений и дополнений в Устав, настоящим Положением.</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 xml:space="preserve">5. </w:t>
      </w:r>
      <w:proofErr w:type="gramStart"/>
      <w:r w:rsidRPr="00F13A39">
        <w:rPr>
          <w:rFonts w:ascii="Arial" w:hAnsi="Arial" w:cs="Arial"/>
          <w:sz w:val="20"/>
          <w:szCs w:val="20"/>
        </w:rPr>
        <w:t>Внесение изменений в муниципальные правовые акты, их отмена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 настоящим</w:t>
      </w:r>
      <w:proofErr w:type="gramEnd"/>
      <w:r w:rsidRPr="00F13A39">
        <w:rPr>
          <w:rFonts w:ascii="Arial" w:hAnsi="Arial" w:cs="Arial"/>
          <w:sz w:val="20"/>
          <w:szCs w:val="20"/>
        </w:rPr>
        <w:t xml:space="preserve"> Положением.</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 xml:space="preserve">8. </w:t>
      </w:r>
      <w:proofErr w:type="gramStart"/>
      <w:r w:rsidRPr="00F13A39">
        <w:rPr>
          <w:rFonts w:ascii="Arial" w:hAnsi="Arial" w:cs="Arial"/>
          <w:sz w:val="20"/>
          <w:szCs w:val="20"/>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приостановления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F13A39">
        <w:rPr>
          <w:rFonts w:ascii="Arial" w:hAnsi="Arial" w:cs="Arial"/>
          <w:sz w:val="20"/>
          <w:szCs w:val="20"/>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045693" w:rsidRPr="00F13A39" w:rsidRDefault="00045693" w:rsidP="00F13A39">
      <w:pPr>
        <w:spacing w:after="0" w:line="240" w:lineRule="auto"/>
        <w:jc w:val="both"/>
        <w:rPr>
          <w:rFonts w:ascii="Arial" w:hAnsi="Arial" w:cs="Arial"/>
          <w:sz w:val="20"/>
          <w:szCs w:val="20"/>
        </w:rPr>
      </w:pP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Глава 3. Особенности юридических свойств и порядка принятия (издания) отдельных видов муниципальных правовых актов</w:t>
      </w:r>
    </w:p>
    <w:p w:rsidR="00045693" w:rsidRPr="00F13A39" w:rsidRDefault="00045693" w:rsidP="00F13A39">
      <w:pPr>
        <w:spacing w:after="0" w:line="240" w:lineRule="auto"/>
        <w:jc w:val="both"/>
        <w:rPr>
          <w:rFonts w:ascii="Arial" w:hAnsi="Arial" w:cs="Arial"/>
          <w:sz w:val="20"/>
          <w:szCs w:val="20"/>
        </w:rPr>
      </w:pP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045693" w:rsidRPr="00F13A39" w:rsidRDefault="00045693" w:rsidP="00F13A39">
      <w:pPr>
        <w:spacing w:after="0" w:line="240" w:lineRule="auto"/>
        <w:ind w:firstLine="709"/>
        <w:jc w:val="both"/>
        <w:rPr>
          <w:rFonts w:ascii="Arial" w:hAnsi="Arial" w:cs="Arial"/>
          <w:sz w:val="20"/>
          <w:szCs w:val="20"/>
        </w:rPr>
      </w:pPr>
      <w:proofErr w:type="gramStart"/>
      <w:r w:rsidRPr="00F13A39">
        <w:rPr>
          <w:rFonts w:ascii="Arial" w:hAnsi="Arial" w:cs="Arial"/>
          <w:sz w:val="20"/>
          <w:szCs w:val="20"/>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F13A39">
        <w:rPr>
          <w:rFonts w:ascii="Arial" w:hAnsi="Arial" w:cs="Arial"/>
          <w:sz w:val="20"/>
          <w:szCs w:val="20"/>
        </w:rPr>
        <w:t xml:space="preserve"> внесены соответствующие изменения.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11. </w:t>
      </w:r>
      <w:proofErr w:type="gramStart"/>
      <w:r w:rsidRPr="00F13A39">
        <w:rPr>
          <w:rFonts w:ascii="Arial" w:hAnsi="Arial" w:cs="Arial"/>
          <w:sz w:val="20"/>
          <w:szCs w:val="20"/>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12. 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lastRenderedPageBreak/>
        <w:t>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045693" w:rsidRPr="00F13A39" w:rsidRDefault="00045693" w:rsidP="00F13A39">
      <w:pPr>
        <w:spacing w:after="0" w:line="240" w:lineRule="auto"/>
        <w:ind w:firstLine="709"/>
        <w:jc w:val="both"/>
        <w:rPr>
          <w:rFonts w:ascii="Arial" w:hAnsi="Arial" w:cs="Arial"/>
          <w:sz w:val="20"/>
          <w:szCs w:val="20"/>
        </w:rPr>
      </w:pPr>
      <w:proofErr w:type="gramStart"/>
      <w:r w:rsidRPr="00F13A39">
        <w:rPr>
          <w:rFonts w:ascii="Arial" w:hAnsi="Arial" w:cs="Arial"/>
          <w:sz w:val="20"/>
          <w:szCs w:val="20"/>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045693" w:rsidRPr="00F13A39" w:rsidRDefault="00045693" w:rsidP="00F13A39">
      <w:pPr>
        <w:spacing w:after="0" w:line="240" w:lineRule="auto"/>
        <w:ind w:firstLine="709"/>
        <w:jc w:val="both"/>
        <w:rPr>
          <w:rFonts w:ascii="Arial" w:hAnsi="Arial" w:cs="Arial"/>
          <w:sz w:val="20"/>
          <w:szCs w:val="20"/>
        </w:rPr>
      </w:pP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Глава 4. Подготовка проектов муниципальных правовых актов.</w:t>
      </w: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Реквизиты муниципальных правовых актов</w:t>
      </w:r>
    </w:p>
    <w:p w:rsidR="00045693" w:rsidRPr="00F13A39" w:rsidRDefault="00045693" w:rsidP="00F13A39">
      <w:pPr>
        <w:spacing w:after="0" w:line="240" w:lineRule="auto"/>
        <w:jc w:val="center"/>
        <w:rPr>
          <w:rFonts w:ascii="Arial" w:hAnsi="Arial" w:cs="Arial"/>
          <w:b/>
          <w:sz w:val="20"/>
          <w:szCs w:val="20"/>
        </w:rPr>
      </w:pP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045693" w:rsidRPr="00F13A39" w:rsidRDefault="00045693" w:rsidP="00F13A39">
      <w:pPr>
        <w:spacing w:after="0" w:line="240" w:lineRule="auto"/>
        <w:ind w:firstLine="709"/>
        <w:jc w:val="both"/>
        <w:rPr>
          <w:rFonts w:ascii="Arial" w:hAnsi="Arial" w:cs="Arial"/>
          <w:sz w:val="20"/>
          <w:szCs w:val="20"/>
        </w:rPr>
      </w:pPr>
      <w:proofErr w:type="gramStart"/>
      <w:r w:rsidRPr="00F13A39">
        <w:rPr>
          <w:rFonts w:ascii="Arial" w:hAnsi="Arial" w:cs="Arial"/>
          <w:sz w:val="20"/>
          <w:szCs w:val="20"/>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045693" w:rsidRPr="00F13A39" w:rsidRDefault="00045693" w:rsidP="00F13A39">
      <w:pPr>
        <w:spacing w:after="0" w:line="240" w:lineRule="auto"/>
        <w:ind w:firstLine="709"/>
        <w:jc w:val="both"/>
        <w:rPr>
          <w:rFonts w:ascii="Arial" w:hAnsi="Arial" w:cs="Arial"/>
          <w:sz w:val="20"/>
          <w:szCs w:val="20"/>
        </w:rPr>
      </w:pPr>
      <w:proofErr w:type="gramStart"/>
      <w:r w:rsidRPr="00F13A39">
        <w:rPr>
          <w:rFonts w:ascii="Arial" w:hAnsi="Arial" w:cs="Arial"/>
          <w:sz w:val="20"/>
          <w:szCs w:val="20"/>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абзацем первым, вторым настоящего пункта, в порядке, предусмотренном Федеральным законом от 2 мая 2006 года «59-ФЗ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roofErr w:type="gramEnd"/>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17.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18. </w:t>
      </w:r>
      <w:proofErr w:type="gramStart"/>
      <w:r w:rsidRPr="00F13A39">
        <w:rPr>
          <w:rFonts w:ascii="Arial" w:hAnsi="Arial" w:cs="Arial"/>
          <w:sz w:val="20"/>
          <w:szCs w:val="20"/>
        </w:rPr>
        <w:t>По проекту муниципального правового акта, выносимого на местный референдум, проводимый по инициативе Думы и Главы, выдвинутой ими совместно, в установленном Думой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End"/>
      <w:r w:rsidRPr="00F13A39">
        <w:rPr>
          <w:rFonts w:ascii="Arial" w:hAnsi="Arial" w:cs="Arial"/>
          <w:sz w:val="20"/>
          <w:szCs w:val="20"/>
        </w:rPr>
        <w:t>».</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19. Антикоррупционная экспертиза проектов муниципальных правовых актов проводится в обязательном порядке.</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20. Правила юридической техники подготовки и оформления муниципальных правовых актов утверждаются решением Думы.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21. Муниципальные правовые акты имеют следующие реквизиты: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1) герб муниципального образования;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3) наименование формы муниципального правового акта;</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4) для нормативного муниципального правового акта – индивидуализированный заголовок;</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5) дата подписания муниципального правового акта;</w:t>
      </w:r>
    </w:p>
    <w:p w:rsidR="00045693" w:rsidRPr="00F13A39" w:rsidRDefault="00045693" w:rsidP="00F13A39">
      <w:pPr>
        <w:tabs>
          <w:tab w:val="left" w:pos="993"/>
        </w:tabs>
        <w:spacing w:after="0" w:line="240" w:lineRule="auto"/>
        <w:ind w:firstLine="709"/>
        <w:jc w:val="both"/>
        <w:rPr>
          <w:rFonts w:ascii="Arial" w:hAnsi="Arial" w:cs="Arial"/>
          <w:sz w:val="20"/>
          <w:szCs w:val="20"/>
        </w:rPr>
      </w:pPr>
      <w:r w:rsidRPr="00F13A39">
        <w:rPr>
          <w:rFonts w:ascii="Arial" w:hAnsi="Arial" w:cs="Arial"/>
          <w:sz w:val="20"/>
          <w:szCs w:val="20"/>
        </w:rPr>
        <w:t>6) удостоверительная подпись (удостоверительные подписи) должностного лица (должностных лиц), подписавших муниципальный правовой акт;</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22.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lastRenderedPageBreak/>
        <w:t>23. Правовым актом Думы могут быть предусмотрены реквизиты правовых актов Думы, правовых актов председателя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045693" w:rsidRPr="00F13A39" w:rsidRDefault="00045693" w:rsidP="00F13A39">
      <w:pPr>
        <w:spacing w:after="0" w:line="240" w:lineRule="auto"/>
        <w:jc w:val="center"/>
        <w:rPr>
          <w:rFonts w:ascii="Arial" w:hAnsi="Arial" w:cs="Arial"/>
          <w:b/>
          <w:sz w:val="20"/>
          <w:szCs w:val="20"/>
        </w:rPr>
      </w:pPr>
    </w:p>
    <w:p w:rsidR="00045693" w:rsidRPr="00F13A39" w:rsidRDefault="00045693" w:rsidP="00F13A39">
      <w:pPr>
        <w:spacing w:after="0" w:line="240" w:lineRule="auto"/>
        <w:jc w:val="center"/>
        <w:rPr>
          <w:rFonts w:ascii="Arial" w:hAnsi="Arial" w:cs="Arial"/>
          <w:b/>
          <w:sz w:val="20"/>
          <w:szCs w:val="20"/>
        </w:rPr>
      </w:pPr>
      <w:r w:rsidRPr="00F13A39">
        <w:rPr>
          <w:rFonts w:ascii="Arial" w:hAnsi="Arial" w:cs="Arial"/>
          <w:b/>
          <w:sz w:val="20"/>
          <w:szCs w:val="20"/>
        </w:rPr>
        <w:t>Глава 5. Учет, государственная регистрация, мониторинг муниципальных правовых актов</w:t>
      </w:r>
    </w:p>
    <w:p w:rsidR="00045693" w:rsidRPr="00F13A39" w:rsidRDefault="00045693" w:rsidP="00F13A39">
      <w:pPr>
        <w:spacing w:after="0" w:line="240" w:lineRule="auto"/>
        <w:jc w:val="center"/>
        <w:rPr>
          <w:rFonts w:ascii="Arial" w:hAnsi="Arial" w:cs="Arial"/>
          <w:b/>
          <w:sz w:val="20"/>
          <w:szCs w:val="20"/>
        </w:rPr>
      </w:pP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24.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учета муниципальных правовых актов определяется правовым актом Думы.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25. </w:t>
      </w:r>
      <w:proofErr w:type="gramStart"/>
      <w:r w:rsidRPr="00F13A39">
        <w:rPr>
          <w:rFonts w:ascii="Arial" w:hAnsi="Arial" w:cs="Arial"/>
          <w:sz w:val="20"/>
          <w:szCs w:val="20"/>
        </w:rPr>
        <w:t>Нормативные муниципальные правовые акты в соответствии со статьей 43.1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12 марта 2009 года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F13A39">
        <w:rPr>
          <w:rFonts w:ascii="Arial" w:hAnsi="Arial" w:cs="Arial"/>
          <w:sz w:val="20"/>
          <w:szCs w:val="20"/>
        </w:rPr>
        <w:t xml:space="preserve"> власти Иркутской области.</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организации работы местного самоуправления по предоставлению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26. 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27.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045693" w:rsidRPr="00F13A39" w:rsidRDefault="00045693" w:rsidP="00F13A39">
      <w:pPr>
        <w:spacing w:after="0" w:line="240" w:lineRule="auto"/>
        <w:ind w:firstLine="709"/>
        <w:jc w:val="both"/>
        <w:rPr>
          <w:rFonts w:ascii="Arial" w:hAnsi="Arial" w:cs="Arial"/>
          <w:sz w:val="20"/>
          <w:szCs w:val="20"/>
        </w:rPr>
      </w:pPr>
      <w:r w:rsidRPr="00F13A39">
        <w:rPr>
          <w:rFonts w:ascii="Arial" w:hAnsi="Arial" w:cs="Arial"/>
          <w:sz w:val="20"/>
          <w:szCs w:val="20"/>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E47C18" w:rsidRPr="00F13A39" w:rsidRDefault="00E47C18" w:rsidP="00F13A39">
      <w:pPr>
        <w:spacing w:after="0" w:line="240" w:lineRule="auto"/>
        <w:ind w:firstLine="709"/>
        <w:jc w:val="both"/>
        <w:rPr>
          <w:rFonts w:ascii="Arial" w:hAnsi="Arial" w:cs="Arial"/>
          <w:sz w:val="20"/>
          <w:szCs w:val="20"/>
        </w:rPr>
      </w:pPr>
    </w:p>
    <w:p w:rsidR="00E47C18" w:rsidRPr="00F13A39" w:rsidRDefault="00E47C18" w:rsidP="00F13A39">
      <w:pPr>
        <w:spacing w:after="0" w:line="240" w:lineRule="auto"/>
        <w:jc w:val="center"/>
        <w:rPr>
          <w:rFonts w:ascii="Arial" w:hAnsi="Arial" w:cs="Arial"/>
          <w:b/>
          <w:bCs/>
          <w:sz w:val="20"/>
          <w:szCs w:val="20"/>
        </w:rPr>
      </w:pPr>
      <w:r w:rsidRPr="00F13A39">
        <w:rPr>
          <w:rFonts w:ascii="Arial" w:hAnsi="Arial" w:cs="Arial"/>
          <w:b/>
          <w:bCs/>
          <w:sz w:val="20"/>
          <w:szCs w:val="20"/>
        </w:rPr>
        <w:t>27.12.</w:t>
      </w:r>
      <w:r w:rsidRPr="00F13A39">
        <w:rPr>
          <w:rFonts w:ascii="Arial" w:hAnsi="Arial" w:cs="Arial"/>
          <w:b/>
          <w:sz w:val="20"/>
          <w:szCs w:val="20"/>
        </w:rPr>
        <w:t>2018 Г</w:t>
      </w:r>
      <w:r w:rsidRPr="00F13A39">
        <w:rPr>
          <w:rFonts w:ascii="Arial" w:hAnsi="Arial" w:cs="Arial"/>
          <w:b/>
          <w:bCs/>
          <w:sz w:val="20"/>
          <w:szCs w:val="20"/>
        </w:rPr>
        <w:t>.</w:t>
      </w:r>
      <w:r w:rsidRPr="00F13A39">
        <w:rPr>
          <w:rFonts w:ascii="Arial" w:hAnsi="Arial" w:cs="Arial"/>
          <w:b/>
          <w:sz w:val="20"/>
          <w:szCs w:val="20"/>
        </w:rPr>
        <w:t xml:space="preserve"> № 13-1</w:t>
      </w:r>
    </w:p>
    <w:p w:rsidR="00E47C18" w:rsidRPr="00F13A39" w:rsidRDefault="00E47C18"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РОССИЙСКАЯ ФЕДЕРАЦИЯ</w:t>
      </w:r>
    </w:p>
    <w:p w:rsidR="00E47C18" w:rsidRPr="00F13A39" w:rsidRDefault="00E47C18"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ИРКУТСКАЯ ОБЛАСТЬ</w:t>
      </w:r>
    </w:p>
    <w:p w:rsidR="00E47C18" w:rsidRPr="00F13A39" w:rsidRDefault="00E47C18"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БАЛАГАНСКИЙ МУНИЦИПАЛЬНЫЙ РАЙОН</w:t>
      </w:r>
    </w:p>
    <w:p w:rsidR="00E47C18" w:rsidRPr="00F13A39" w:rsidRDefault="00E47C18" w:rsidP="00F13A39">
      <w:pPr>
        <w:spacing w:after="0" w:line="240" w:lineRule="auto"/>
        <w:ind w:hanging="426"/>
        <w:jc w:val="center"/>
        <w:rPr>
          <w:rFonts w:ascii="Arial" w:hAnsi="Arial" w:cs="Arial"/>
          <w:b/>
          <w:bCs/>
          <w:sz w:val="20"/>
          <w:szCs w:val="20"/>
        </w:rPr>
      </w:pPr>
      <w:r w:rsidRPr="00F13A39">
        <w:rPr>
          <w:rFonts w:ascii="Arial" w:hAnsi="Arial" w:cs="Arial"/>
          <w:b/>
          <w:bCs/>
          <w:sz w:val="20"/>
          <w:szCs w:val="20"/>
        </w:rPr>
        <w:t>ШАРАГАЙСКОГО СЕЛЬСКОГО ПОСЕЛЕНИЯ</w:t>
      </w:r>
    </w:p>
    <w:p w:rsidR="00E47C18" w:rsidRPr="00F13A39" w:rsidRDefault="00E47C18" w:rsidP="00F13A39">
      <w:pPr>
        <w:spacing w:after="0" w:line="240" w:lineRule="auto"/>
        <w:jc w:val="center"/>
        <w:rPr>
          <w:rFonts w:ascii="Arial" w:hAnsi="Arial" w:cs="Arial"/>
          <w:b/>
          <w:bCs/>
          <w:sz w:val="20"/>
          <w:szCs w:val="20"/>
        </w:rPr>
      </w:pPr>
      <w:r w:rsidRPr="00F13A39">
        <w:rPr>
          <w:rFonts w:ascii="Arial" w:hAnsi="Arial" w:cs="Arial"/>
          <w:b/>
          <w:bCs/>
          <w:sz w:val="20"/>
          <w:szCs w:val="20"/>
        </w:rPr>
        <w:t>ДУМА</w:t>
      </w:r>
    </w:p>
    <w:p w:rsidR="00E47C18" w:rsidRPr="00F13A39" w:rsidRDefault="00E47C18" w:rsidP="00F13A39">
      <w:pPr>
        <w:spacing w:after="0" w:line="240" w:lineRule="auto"/>
        <w:jc w:val="center"/>
        <w:rPr>
          <w:rFonts w:ascii="Arial" w:hAnsi="Arial" w:cs="Arial"/>
          <w:b/>
          <w:bCs/>
          <w:sz w:val="20"/>
          <w:szCs w:val="20"/>
        </w:rPr>
      </w:pPr>
      <w:r w:rsidRPr="00F13A39">
        <w:rPr>
          <w:rFonts w:ascii="Arial" w:hAnsi="Arial" w:cs="Arial"/>
          <w:b/>
          <w:sz w:val="20"/>
          <w:szCs w:val="20"/>
        </w:rPr>
        <w:t>ЧЕТВЁРТОГО СОЗЫВА</w:t>
      </w:r>
    </w:p>
    <w:p w:rsidR="00E47C18" w:rsidRPr="00F13A39" w:rsidRDefault="00E47C18" w:rsidP="00F13A39">
      <w:pPr>
        <w:pStyle w:val="ConsTitle"/>
        <w:widowControl/>
        <w:ind w:right="0"/>
        <w:jc w:val="center"/>
        <w:rPr>
          <w:sz w:val="20"/>
          <w:szCs w:val="20"/>
        </w:rPr>
      </w:pPr>
      <w:r w:rsidRPr="00F13A39">
        <w:rPr>
          <w:sz w:val="20"/>
          <w:szCs w:val="20"/>
        </w:rPr>
        <w:t>РЕШЕНИЕ</w:t>
      </w:r>
    </w:p>
    <w:p w:rsidR="00E47C18" w:rsidRPr="00F13A39" w:rsidRDefault="00E47C18" w:rsidP="00F13A39">
      <w:pPr>
        <w:pStyle w:val="ConsTitle"/>
        <w:widowControl/>
        <w:ind w:right="0"/>
        <w:rPr>
          <w:rFonts w:cs="Times New Roman"/>
          <w:sz w:val="20"/>
          <w:szCs w:val="20"/>
        </w:rPr>
      </w:pPr>
    </w:p>
    <w:p w:rsidR="00E47C18" w:rsidRPr="00F13A39" w:rsidRDefault="00E47C18" w:rsidP="00F13A39">
      <w:pPr>
        <w:spacing w:after="0" w:line="240" w:lineRule="auto"/>
        <w:ind w:left="-426" w:firstLine="426"/>
        <w:jc w:val="center"/>
        <w:rPr>
          <w:rFonts w:ascii="Arial" w:hAnsi="Arial" w:cs="Arial"/>
          <w:b/>
          <w:sz w:val="20"/>
          <w:szCs w:val="20"/>
        </w:rPr>
      </w:pPr>
      <w:r w:rsidRPr="00F13A39">
        <w:rPr>
          <w:rFonts w:ascii="Arial" w:hAnsi="Arial" w:cs="Arial"/>
          <w:b/>
          <w:sz w:val="20"/>
          <w:szCs w:val="20"/>
        </w:rPr>
        <w:t xml:space="preserve">О БЮДЖЕТЕ ШАРАГАЙСКОГО </w:t>
      </w:r>
      <w:proofErr w:type="gramStart"/>
      <w:r w:rsidRPr="00F13A39">
        <w:rPr>
          <w:rFonts w:ascii="Arial" w:hAnsi="Arial" w:cs="Arial"/>
          <w:b/>
          <w:sz w:val="20"/>
          <w:szCs w:val="20"/>
        </w:rPr>
        <w:t>МУНИЦИПАЛЬНОГО</w:t>
      </w:r>
      <w:proofErr w:type="gramEnd"/>
    </w:p>
    <w:p w:rsidR="00E47C18" w:rsidRPr="00F13A39" w:rsidRDefault="00E47C18" w:rsidP="00F13A39">
      <w:pPr>
        <w:spacing w:after="0" w:line="240" w:lineRule="auto"/>
        <w:ind w:left="-426" w:firstLine="426"/>
        <w:jc w:val="center"/>
        <w:rPr>
          <w:rFonts w:ascii="Arial" w:hAnsi="Arial" w:cs="Arial"/>
          <w:b/>
          <w:sz w:val="20"/>
          <w:szCs w:val="20"/>
        </w:rPr>
      </w:pPr>
      <w:r w:rsidRPr="00F13A39">
        <w:rPr>
          <w:rFonts w:ascii="Arial" w:hAnsi="Arial" w:cs="Arial"/>
          <w:b/>
          <w:sz w:val="20"/>
          <w:szCs w:val="20"/>
        </w:rPr>
        <w:t>ОБРАЗОВАНИЯ НА 2019 ГОД И НА ПЛАНОВЫЙ ПЕРИОД 2020</w:t>
      </w:r>
      <w:proofErr w:type="gramStart"/>
      <w:r w:rsidRPr="00F13A39">
        <w:rPr>
          <w:rFonts w:ascii="Arial" w:hAnsi="Arial" w:cs="Arial"/>
          <w:b/>
          <w:sz w:val="20"/>
          <w:szCs w:val="20"/>
        </w:rPr>
        <w:t xml:space="preserve"> И</w:t>
      </w:r>
      <w:proofErr w:type="gramEnd"/>
      <w:r w:rsidRPr="00F13A39">
        <w:rPr>
          <w:rFonts w:ascii="Arial" w:hAnsi="Arial" w:cs="Arial"/>
          <w:b/>
          <w:sz w:val="20"/>
          <w:szCs w:val="20"/>
        </w:rPr>
        <w:t xml:space="preserve"> 2021 ГОДОВ</w:t>
      </w:r>
    </w:p>
    <w:p w:rsidR="00E47C18" w:rsidRPr="00F13A39" w:rsidRDefault="00E47C18" w:rsidP="00F13A39">
      <w:pPr>
        <w:spacing w:after="0" w:line="240" w:lineRule="auto"/>
        <w:rPr>
          <w:sz w:val="20"/>
          <w:szCs w:val="20"/>
        </w:rPr>
      </w:pPr>
    </w:p>
    <w:p w:rsidR="00E47C18" w:rsidRPr="00F13A39" w:rsidRDefault="00E47C18" w:rsidP="00F13A39">
      <w:pPr>
        <w:spacing w:after="0" w:line="240" w:lineRule="auto"/>
        <w:ind w:firstLine="426"/>
        <w:jc w:val="both"/>
        <w:rPr>
          <w:rFonts w:ascii="Arial" w:hAnsi="Arial" w:cs="Arial"/>
          <w:sz w:val="20"/>
          <w:szCs w:val="20"/>
        </w:rPr>
      </w:pPr>
      <w:r w:rsidRPr="00F13A39">
        <w:rPr>
          <w:rFonts w:ascii="Arial" w:hAnsi="Arial" w:cs="Arial"/>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E47C18" w:rsidRPr="00F13A39" w:rsidRDefault="00E47C18" w:rsidP="00F13A39">
      <w:pPr>
        <w:spacing w:after="0" w:line="240" w:lineRule="auto"/>
        <w:rPr>
          <w:sz w:val="20"/>
          <w:szCs w:val="20"/>
        </w:rPr>
      </w:pPr>
    </w:p>
    <w:p w:rsidR="00E47C18" w:rsidRPr="00F13A39" w:rsidRDefault="00E47C18" w:rsidP="00F13A39">
      <w:pPr>
        <w:tabs>
          <w:tab w:val="left" w:pos="3930"/>
        </w:tabs>
        <w:spacing w:after="0" w:line="240" w:lineRule="auto"/>
        <w:jc w:val="center"/>
        <w:rPr>
          <w:rFonts w:ascii="Arial" w:hAnsi="Arial" w:cs="Arial"/>
          <w:b/>
          <w:bCs/>
          <w:sz w:val="20"/>
          <w:szCs w:val="20"/>
          <w:lang w:eastAsia="en-US"/>
        </w:rPr>
      </w:pPr>
      <w:r w:rsidRPr="00F13A39">
        <w:rPr>
          <w:rFonts w:ascii="Arial" w:hAnsi="Arial" w:cs="Arial"/>
          <w:b/>
          <w:bCs/>
          <w:sz w:val="20"/>
          <w:szCs w:val="20"/>
          <w:lang w:eastAsia="en-US"/>
        </w:rPr>
        <w:t>РЕШИЛА:</w:t>
      </w:r>
    </w:p>
    <w:p w:rsidR="00E47C18" w:rsidRPr="00F13A39" w:rsidRDefault="00E47C18" w:rsidP="00F13A39">
      <w:pPr>
        <w:tabs>
          <w:tab w:val="left" w:pos="3930"/>
        </w:tabs>
        <w:spacing w:after="0" w:line="240" w:lineRule="auto"/>
        <w:jc w:val="center"/>
        <w:rPr>
          <w:sz w:val="20"/>
          <w:szCs w:val="20"/>
        </w:rPr>
      </w:pPr>
    </w:p>
    <w:p w:rsidR="00E47C18" w:rsidRPr="00F13A39" w:rsidRDefault="00E47C18" w:rsidP="00F13A39">
      <w:pPr>
        <w:spacing w:after="0" w:line="240" w:lineRule="auto"/>
        <w:rPr>
          <w:rFonts w:ascii="Arial" w:hAnsi="Arial" w:cs="Arial"/>
          <w:b/>
          <w:bCs/>
          <w:sz w:val="20"/>
          <w:szCs w:val="20"/>
        </w:rPr>
      </w:pPr>
      <w:r w:rsidRPr="00F13A39">
        <w:rPr>
          <w:rFonts w:ascii="Arial" w:hAnsi="Arial" w:cs="Arial"/>
          <w:b/>
          <w:bCs/>
          <w:sz w:val="20"/>
          <w:szCs w:val="20"/>
        </w:rPr>
        <w:t>ПУНКТ 1</w:t>
      </w:r>
    </w:p>
    <w:p w:rsidR="00E47C18" w:rsidRPr="00F13A39" w:rsidRDefault="00E47C18" w:rsidP="00F13A39">
      <w:pPr>
        <w:spacing w:after="0" w:line="240" w:lineRule="auto"/>
        <w:ind w:firstLine="360"/>
        <w:jc w:val="both"/>
        <w:rPr>
          <w:rFonts w:ascii="Arial" w:hAnsi="Arial" w:cs="Arial"/>
          <w:sz w:val="20"/>
          <w:szCs w:val="20"/>
        </w:rPr>
      </w:pPr>
      <w:r w:rsidRPr="00F13A39">
        <w:rPr>
          <w:rFonts w:ascii="Arial" w:hAnsi="Arial" w:cs="Arial"/>
          <w:sz w:val="20"/>
          <w:szCs w:val="20"/>
        </w:rPr>
        <w:t>а) Утвердить основные характеристики бюджета Шарагайского муниципального образования на 2019 год:</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общий объем доходов бюджета Шарагайского МО в сумме 4207,6 тыс. рублей, в том числе безвозмездные поступления 3067,6 тыс. рублей, из них объем межбюджетных трансфертов из районного бюджета 2826,7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общий объем расходов бюджета Шарагайского МО  в сумме 4264,6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размер дефицита бюджета Шарагайского МО в сумме 57,0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E47C18" w:rsidRPr="00F13A39" w:rsidRDefault="00E47C18" w:rsidP="00F13A39">
      <w:pPr>
        <w:spacing w:after="0" w:line="240" w:lineRule="auto"/>
        <w:ind w:firstLine="360"/>
        <w:jc w:val="both"/>
        <w:rPr>
          <w:rFonts w:ascii="Arial" w:hAnsi="Arial" w:cs="Arial"/>
          <w:sz w:val="20"/>
          <w:szCs w:val="20"/>
        </w:rPr>
      </w:pPr>
      <w:r w:rsidRPr="00F13A39">
        <w:rPr>
          <w:rFonts w:ascii="Arial" w:hAnsi="Arial" w:cs="Arial"/>
          <w:sz w:val="20"/>
          <w:szCs w:val="20"/>
        </w:rPr>
        <w:t>б) Утвердить основные характеристики бюджета Шарагайского муниципального образования на 2020год:</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lastRenderedPageBreak/>
        <w:t>- общий объем доходов бюджета Шарагайского МО на 2020 год в сумме 4308,5 тыс. рублей, в том числе безвозмездные поступления 3008,8 тыс. рублей, из них объем межбюджетных трансфертов из районного бюджета 2819,9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общий объем расходов бюджета Шарагайского МО  в сумме 4373,4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размер дефицита бюджета Шарагайского МО в сумме 64,9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E47C18" w:rsidRPr="00F13A39" w:rsidRDefault="00E47C18" w:rsidP="00F13A39">
      <w:pPr>
        <w:spacing w:after="0" w:line="240" w:lineRule="auto"/>
        <w:ind w:firstLine="360"/>
        <w:jc w:val="both"/>
        <w:rPr>
          <w:rFonts w:ascii="Arial" w:hAnsi="Arial" w:cs="Arial"/>
          <w:sz w:val="20"/>
          <w:szCs w:val="20"/>
        </w:rPr>
      </w:pPr>
      <w:r w:rsidRPr="00F13A39">
        <w:rPr>
          <w:rFonts w:ascii="Arial" w:hAnsi="Arial" w:cs="Arial"/>
          <w:sz w:val="20"/>
          <w:szCs w:val="20"/>
        </w:rPr>
        <w:t xml:space="preserve">  в) Утвердить основные характеристики бюджета Шарагайского муниципального образования на 2021 год:</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общий объем доходов бюджета Шарагайского МО на 2021 год в сумме 4105,7 тыс. рублей, в том числе безвозмездные поступления 2573,3 тыс. рублей, из них объем межбюджетных трансфертов из районного бюджета 2358,1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общий объем расходов бюджета Шарагайского МО  в сумме 4182,3 тыс. рублей.</w:t>
      </w:r>
    </w:p>
    <w:p w:rsidR="00E47C18" w:rsidRPr="00F13A39" w:rsidRDefault="00E47C18" w:rsidP="00F13A39">
      <w:pPr>
        <w:spacing w:after="0" w:line="240" w:lineRule="auto"/>
        <w:ind w:firstLine="708"/>
        <w:jc w:val="both"/>
        <w:rPr>
          <w:rFonts w:ascii="Arial" w:hAnsi="Arial" w:cs="Arial"/>
          <w:sz w:val="20"/>
          <w:szCs w:val="20"/>
        </w:rPr>
      </w:pPr>
      <w:r w:rsidRPr="00F13A39">
        <w:rPr>
          <w:rFonts w:ascii="Arial" w:hAnsi="Arial" w:cs="Arial"/>
          <w:sz w:val="20"/>
          <w:szCs w:val="20"/>
        </w:rPr>
        <w:t>- размер дефицита бюджета Шарагайского МО в сумме 76,6</w:t>
      </w:r>
      <w:bookmarkStart w:id="3" w:name="_GoBack"/>
      <w:bookmarkEnd w:id="3"/>
      <w:r w:rsidRPr="00F13A39">
        <w:rPr>
          <w:rFonts w:ascii="Arial" w:hAnsi="Arial" w:cs="Arial"/>
          <w:sz w:val="20"/>
          <w:szCs w:val="20"/>
        </w:rPr>
        <w:t xml:space="preserve">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E47C18" w:rsidRPr="00F13A39" w:rsidRDefault="00E47C18" w:rsidP="00F13A39">
      <w:pPr>
        <w:spacing w:after="0" w:line="240" w:lineRule="auto"/>
        <w:ind w:firstLine="708"/>
        <w:jc w:val="both"/>
        <w:rPr>
          <w:rFonts w:ascii="Arial" w:hAnsi="Arial" w:cs="Arial"/>
          <w:sz w:val="20"/>
          <w:szCs w:val="20"/>
        </w:rPr>
      </w:pP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b/>
          <w:bCs/>
          <w:sz w:val="20"/>
          <w:szCs w:val="20"/>
        </w:rPr>
        <w:t>ПУНКТ 2</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Установить, что доходы местного бюджета, поступающие в 2019 году и в плановых периодах 2020 и 2021 годов, формируются за счет:</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1. Налоговых доходов, в том числе:</w:t>
      </w:r>
    </w:p>
    <w:p w:rsidR="00E47C18" w:rsidRPr="00F13A39" w:rsidRDefault="00E47C18" w:rsidP="00F13A39">
      <w:pPr>
        <w:spacing w:after="0" w:line="240" w:lineRule="auto"/>
        <w:jc w:val="both"/>
        <w:rPr>
          <w:rFonts w:ascii="Arial" w:hAnsi="Arial" w:cs="Arial"/>
          <w:sz w:val="20"/>
          <w:szCs w:val="20"/>
        </w:rPr>
      </w:pPr>
      <w:proofErr w:type="gramStart"/>
      <w:r w:rsidRPr="00F13A39">
        <w:rPr>
          <w:rFonts w:ascii="Arial" w:hAnsi="Arial" w:cs="Arial"/>
          <w:sz w:val="20"/>
          <w:szCs w:val="20"/>
        </w:rPr>
        <w:t>а) местных налогов и сборов в соответствии с нормативами, установленными Бюджетным кодексом Российской Федерации, действующим законодательством о налогах и сборах, Законом Иркутской области «Об областном бюджете на 2019 год и плановый период 2020 – 2021 годов», 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roofErr w:type="gramEnd"/>
    </w:p>
    <w:p w:rsidR="00E47C18" w:rsidRPr="00F13A39" w:rsidRDefault="00E47C18" w:rsidP="00F13A39">
      <w:pPr>
        <w:tabs>
          <w:tab w:val="left" w:pos="8190"/>
        </w:tabs>
        <w:spacing w:after="0" w:line="240" w:lineRule="auto"/>
        <w:jc w:val="both"/>
        <w:rPr>
          <w:rFonts w:ascii="Arial" w:hAnsi="Arial" w:cs="Arial"/>
          <w:sz w:val="20"/>
          <w:szCs w:val="20"/>
        </w:rPr>
      </w:pPr>
      <w:r w:rsidRPr="00F13A39">
        <w:rPr>
          <w:rFonts w:ascii="Arial" w:hAnsi="Arial" w:cs="Arial"/>
          <w:sz w:val="20"/>
          <w:szCs w:val="20"/>
        </w:rPr>
        <w:t>2. Неналоговых доходов.</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 xml:space="preserve">3. Безвозмездных поступлений. </w:t>
      </w:r>
    </w:p>
    <w:p w:rsidR="00E47C18" w:rsidRPr="00F13A39" w:rsidRDefault="00E47C18" w:rsidP="00F13A39">
      <w:pPr>
        <w:spacing w:after="0" w:line="240" w:lineRule="auto"/>
        <w:jc w:val="both"/>
        <w:rPr>
          <w:rFonts w:ascii="Arial" w:hAnsi="Arial" w:cs="Arial"/>
          <w:sz w:val="20"/>
          <w:szCs w:val="20"/>
        </w:rPr>
      </w:pPr>
    </w:p>
    <w:p w:rsidR="00E47C18" w:rsidRPr="00F13A39" w:rsidRDefault="00E47C18" w:rsidP="00F13A39">
      <w:pPr>
        <w:spacing w:after="0" w:line="240" w:lineRule="auto"/>
        <w:jc w:val="both"/>
        <w:rPr>
          <w:rFonts w:ascii="Arial" w:hAnsi="Arial" w:cs="Arial"/>
          <w:b/>
          <w:bCs/>
          <w:sz w:val="20"/>
          <w:szCs w:val="20"/>
        </w:rPr>
      </w:pPr>
      <w:r w:rsidRPr="00F13A39">
        <w:rPr>
          <w:rFonts w:ascii="Arial" w:hAnsi="Arial" w:cs="Arial"/>
          <w:b/>
          <w:bCs/>
          <w:sz w:val="20"/>
          <w:szCs w:val="20"/>
        </w:rPr>
        <w:t xml:space="preserve">ПУНКТ 3 </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а</w:t>
      </w:r>
      <w:proofErr w:type="gramStart"/>
      <w:r w:rsidRPr="00F13A39">
        <w:rPr>
          <w:rFonts w:ascii="Arial" w:hAnsi="Arial" w:cs="Arial"/>
          <w:sz w:val="20"/>
          <w:szCs w:val="20"/>
        </w:rPr>
        <w:t>)У</w:t>
      </w:r>
      <w:proofErr w:type="gramEnd"/>
      <w:r w:rsidRPr="00F13A39">
        <w:rPr>
          <w:rFonts w:ascii="Arial" w:hAnsi="Arial" w:cs="Arial"/>
          <w:sz w:val="20"/>
          <w:szCs w:val="20"/>
        </w:rPr>
        <w:t>становить прогнозируемые доходы Шарагайского муниципального образования  на 2019 год по классификации доходов бюджетов Российской Федерации согласно приложения  1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б</w:t>
      </w:r>
      <w:proofErr w:type="gramStart"/>
      <w:r w:rsidRPr="00F13A39">
        <w:rPr>
          <w:rFonts w:ascii="Arial" w:hAnsi="Arial" w:cs="Arial"/>
          <w:sz w:val="20"/>
          <w:szCs w:val="20"/>
        </w:rPr>
        <w:t>)У</w:t>
      </w:r>
      <w:proofErr w:type="gramEnd"/>
      <w:r w:rsidRPr="00F13A39">
        <w:rPr>
          <w:rFonts w:ascii="Arial" w:hAnsi="Arial" w:cs="Arial"/>
          <w:sz w:val="20"/>
          <w:szCs w:val="20"/>
        </w:rPr>
        <w:t>становить прогнозируемые доходы Шарагайского муниципального образования  на  плановые периоды 2020 и 2021 годы по классификации доходов бюджетов Российской Федерации согласно приложения 2 к настоящему решению.</w:t>
      </w:r>
    </w:p>
    <w:p w:rsidR="00E47C18" w:rsidRPr="00F13A39" w:rsidRDefault="00E47C18" w:rsidP="00F13A39">
      <w:pPr>
        <w:tabs>
          <w:tab w:val="left" w:pos="4065"/>
        </w:tabs>
        <w:spacing w:after="0" w:line="240" w:lineRule="auto"/>
        <w:rPr>
          <w:rFonts w:ascii="Arial" w:hAnsi="Arial" w:cs="Arial"/>
          <w:sz w:val="20"/>
          <w:szCs w:val="20"/>
        </w:rPr>
      </w:pPr>
    </w:p>
    <w:p w:rsidR="00E47C18" w:rsidRPr="00F13A39" w:rsidRDefault="00E47C18" w:rsidP="00F13A39">
      <w:pPr>
        <w:tabs>
          <w:tab w:val="left" w:pos="4065"/>
        </w:tabs>
        <w:spacing w:after="0" w:line="240" w:lineRule="auto"/>
        <w:rPr>
          <w:rFonts w:ascii="Arial" w:hAnsi="Arial" w:cs="Arial"/>
          <w:b/>
          <w:bCs/>
          <w:sz w:val="20"/>
          <w:szCs w:val="20"/>
        </w:rPr>
      </w:pPr>
      <w:r w:rsidRPr="00F13A39">
        <w:rPr>
          <w:rFonts w:ascii="Arial" w:hAnsi="Arial" w:cs="Arial"/>
          <w:b/>
          <w:bCs/>
          <w:sz w:val="20"/>
          <w:szCs w:val="20"/>
        </w:rPr>
        <w:t>ПУНКТ 4</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а) Установить перечень главных администраторов доходов бюджета Шарагайского МО на 2019 год и на плановый период 2020 и 2021 годы </w:t>
      </w:r>
      <w:proofErr w:type="gramStart"/>
      <w:r w:rsidRPr="00F13A39">
        <w:rPr>
          <w:rFonts w:ascii="Arial" w:hAnsi="Arial" w:cs="Arial"/>
          <w:sz w:val="20"/>
          <w:szCs w:val="20"/>
        </w:rPr>
        <w:t>согласно приложения</w:t>
      </w:r>
      <w:proofErr w:type="gramEnd"/>
      <w:r w:rsidRPr="00F13A39">
        <w:rPr>
          <w:rFonts w:ascii="Arial" w:hAnsi="Arial" w:cs="Arial"/>
          <w:sz w:val="20"/>
          <w:szCs w:val="20"/>
        </w:rPr>
        <w:t xml:space="preserve"> 3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б) Установить перечень главных  </w:t>
      </w:r>
      <w:proofErr w:type="gramStart"/>
      <w:r w:rsidRPr="00F13A39">
        <w:rPr>
          <w:rFonts w:ascii="Arial" w:hAnsi="Arial" w:cs="Arial"/>
          <w:sz w:val="20"/>
          <w:szCs w:val="20"/>
        </w:rPr>
        <w:t>администраторов источников финансирования дефицита бюджета</w:t>
      </w:r>
      <w:proofErr w:type="gramEnd"/>
      <w:r w:rsidRPr="00F13A39">
        <w:rPr>
          <w:rFonts w:ascii="Arial" w:hAnsi="Arial" w:cs="Arial"/>
          <w:sz w:val="20"/>
          <w:szCs w:val="20"/>
        </w:rPr>
        <w:t xml:space="preserve"> на 2019 год согласно приложения 3.1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в) Установить перечень главных  </w:t>
      </w:r>
      <w:proofErr w:type="gramStart"/>
      <w:r w:rsidRPr="00F13A39">
        <w:rPr>
          <w:rFonts w:ascii="Arial" w:hAnsi="Arial" w:cs="Arial"/>
          <w:sz w:val="20"/>
          <w:szCs w:val="20"/>
        </w:rPr>
        <w:t>администраторов источников финансирования дефицита бюджета</w:t>
      </w:r>
      <w:proofErr w:type="gramEnd"/>
      <w:r w:rsidRPr="00F13A39">
        <w:rPr>
          <w:rFonts w:ascii="Arial" w:hAnsi="Arial" w:cs="Arial"/>
          <w:sz w:val="20"/>
          <w:szCs w:val="20"/>
        </w:rPr>
        <w:t xml:space="preserve"> на  плановый период 2020 и 2021 годы согласно приложения 3.2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5</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а) Установить распределение бюджетных ассигнований на 2019 год по разделам и подразделам классификации расходов бюджетов Российской Федерации  согласно приложению 4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б) Установить распределение бюджетных ассигнований на плановый период 2020 и 2021 годы по разделам и подразделам классификации расходов бюджетов Российской Федерации  согласно приложению 5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в) Установить распределение бюджетных ассигнований на 2019 год по разделам и подразделам, целевым статьям и видам расходов классификации расходов бюджета согласно приложению 6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г) Установить распределение бюджетных ассигнований на плановый период 2020 и 2021 годы по разделам и подразделам, целевым статьям и видам расходов классификации расходов бюджета согласно приложению 7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6</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а) Установить распределение бюджетных ассигнований по разделам, подразделам,</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целевым статьям и видам расходов классификации расходов бюджета </w:t>
      </w:r>
      <w:proofErr w:type="gramStart"/>
      <w:r w:rsidRPr="00F13A39">
        <w:rPr>
          <w:rFonts w:ascii="Arial" w:hAnsi="Arial" w:cs="Arial"/>
          <w:sz w:val="20"/>
          <w:szCs w:val="20"/>
        </w:rPr>
        <w:t>в</w:t>
      </w:r>
      <w:proofErr w:type="gramEnd"/>
      <w:r w:rsidRPr="00F13A39">
        <w:rPr>
          <w:rFonts w:ascii="Arial" w:hAnsi="Arial" w:cs="Arial"/>
          <w:sz w:val="20"/>
          <w:szCs w:val="20"/>
        </w:rPr>
        <w:t xml:space="preserve"> ведомственной</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структуре расходов бюджета на 2019 год согласно приложению 8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 б) Установить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плановый период 2020 и 2021 годы согласно приложению 9 к настоящему решению.</w:t>
      </w:r>
    </w:p>
    <w:p w:rsidR="00E47C18" w:rsidRPr="00F13A39" w:rsidRDefault="00E47C18" w:rsidP="00F13A39">
      <w:pPr>
        <w:tabs>
          <w:tab w:val="left" w:pos="4065"/>
        </w:tabs>
        <w:spacing w:after="0" w:line="240" w:lineRule="auto"/>
        <w:jc w:val="both"/>
        <w:rPr>
          <w:rFonts w:ascii="Arial" w:hAnsi="Arial" w:cs="Arial"/>
          <w:b/>
          <w:bCs/>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7</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а) Установить, что в расходной части бюджета Шарагайского муниципального образования    на 2019 год создается резервный фонд в сумме 12,8 тыс. руб.</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lastRenderedPageBreak/>
        <w:t>б) Установить, что в расходной части бюджета Шарагайского муниципального образования   на плановый период 2020 и 2021 годы создается резервный фонд в сумме 12,6 и 10,8 тыс. руб.</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8</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 Установить, что в 2019 году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84,2 тысяч рублей, согласно приложению 10.</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9</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Установить, что органы местного самоуправления муниципального образования не вправе принимать решения в 2019 году и в плановых периодах 2020 и 2021 годов 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E47C18" w:rsidRPr="00F13A39" w:rsidRDefault="00E47C18" w:rsidP="00F13A39">
      <w:pPr>
        <w:tabs>
          <w:tab w:val="left" w:pos="4065"/>
        </w:tabs>
        <w:spacing w:after="0" w:line="240" w:lineRule="auto"/>
        <w:ind w:left="360"/>
        <w:jc w:val="both"/>
        <w:rPr>
          <w:rFonts w:ascii="Arial" w:hAnsi="Arial" w:cs="Arial"/>
          <w:sz w:val="20"/>
          <w:szCs w:val="20"/>
        </w:rPr>
      </w:pPr>
    </w:p>
    <w:p w:rsidR="00E47C18" w:rsidRPr="00F13A39" w:rsidRDefault="00E47C18" w:rsidP="00F13A39">
      <w:pPr>
        <w:tabs>
          <w:tab w:val="left" w:pos="4065"/>
        </w:tabs>
        <w:spacing w:after="0" w:line="240" w:lineRule="auto"/>
        <w:jc w:val="both"/>
        <w:rPr>
          <w:rFonts w:ascii="Arial" w:hAnsi="Arial" w:cs="Arial"/>
          <w:b/>
          <w:bCs/>
          <w:sz w:val="20"/>
          <w:szCs w:val="20"/>
        </w:rPr>
      </w:pPr>
      <w:r w:rsidRPr="00F13A39">
        <w:rPr>
          <w:rFonts w:ascii="Arial" w:hAnsi="Arial" w:cs="Arial"/>
          <w:b/>
          <w:bCs/>
          <w:sz w:val="20"/>
          <w:szCs w:val="20"/>
        </w:rPr>
        <w:t>ПУНКТ 10</w:t>
      </w:r>
    </w:p>
    <w:p w:rsidR="00E47C18" w:rsidRPr="00F13A39" w:rsidRDefault="00E47C18" w:rsidP="00F13A39">
      <w:pPr>
        <w:pStyle w:val="a7"/>
        <w:numPr>
          <w:ilvl w:val="0"/>
          <w:numId w:val="20"/>
        </w:numPr>
        <w:tabs>
          <w:tab w:val="left" w:pos="540"/>
        </w:tabs>
        <w:spacing w:after="0" w:line="240" w:lineRule="auto"/>
        <w:contextualSpacing w:val="0"/>
        <w:rPr>
          <w:rFonts w:ascii="Arial" w:hAnsi="Arial" w:cs="Arial"/>
          <w:sz w:val="20"/>
          <w:szCs w:val="20"/>
        </w:rPr>
      </w:pPr>
      <w:r w:rsidRPr="00F13A39">
        <w:rPr>
          <w:rFonts w:ascii="Arial" w:hAnsi="Arial" w:cs="Arial"/>
          <w:sz w:val="20"/>
          <w:szCs w:val="20"/>
        </w:rPr>
        <w:t>Утвердить предельный объём муниципального долга бюджета Шарагайского муниципального образования:</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на 2019 год в размере 570,0 тыс. рублей;</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на 2020 год в размере 560,0 тыс. рублей;</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на 2021 год в размере 489,0 тыс. рублей</w:t>
      </w:r>
    </w:p>
    <w:p w:rsidR="00E47C18" w:rsidRPr="00F13A39" w:rsidRDefault="00E47C18" w:rsidP="00F13A39">
      <w:pPr>
        <w:pStyle w:val="a7"/>
        <w:numPr>
          <w:ilvl w:val="0"/>
          <w:numId w:val="20"/>
        </w:numPr>
        <w:tabs>
          <w:tab w:val="left" w:pos="360"/>
        </w:tabs>
        <w:spacing w:after="0" w:line="240" w:lineRule="auto"/>
        <w:contextualSpacing w:val="0"/>
        <w:jc w:val="both"/>
        <w:rPr>
          <w:rFonts w:ascii="Arial" w:hAnsi="Arial" w:cs="Arial"/>
          <w:sz w:val="20"/>
          <w:szCs w:val="20"/>
        </w:rPr>
      </w:pPr>
      <w:r w:rsidRPr="00F13A39">
        <w:rPr>
          <w:rFonts w:ascii="Arial" w:hAnsi="Arial" w:cs="Arial"/>
          <w:sz w:val="20"/>
          <w:szCs w:val="20"/>
        </w:rPr>
        <w:t xml:space="preserve">Утвердить верхний предел муниципального долга бюджета Шарагайского </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муниципального образования:</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по состоянию на 1 января 2020 года в размере 0 тыс. рублей, в том числе верхний</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предел долга по муниципальным гарантиям в размере 0 тыс. рублей;</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по состоянию на 1 января 2021 года в размере 0 тыс. рублей, в том числе верхний</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предел долга по муниципальным гарантиям в размере 0 тыс. рублей;</w:t>
      </w:r>
    </w:p>
    <w:p w:rsidR="00E47C18" w:rsidRPr="00F13A39" w:rsidRDefault="00E47C18" w:rsidP="00F13A39">
      <w:pPr>
        <w:pStyle w:val="a7"/>
        <w:tabs>
          <w:tab w:val="left" w:pos="4065"/>
        </w:tabs>
        <w:spacing w:after="0" w:line="240" w:lineRule="auto"/>
        <w:ind w:left="840"/>
        <w:jc w:val="both"/>
        <w:rPr>
          <w:rFonts w:ascii="Arial" w:hAnsi="Arial" w:cs="Arial"/>
          <w:sz w:val="20"/>
          <w:szCs w:val="20"/>
        </w:rPr>
      </w:pPr>
      <w:r w:rsidRPr="00F13A39">
        <w:rPr>
          <w:rFonts w:ascii="Arial" w:hAnsi="Arial" w:cs="Arial"/>
          <w:sz w:val="20"/>
          <w:szCs w:val="20"/>
        </w:rPr>
        <w:t>по состоянию на 1 января 2022 года в размере 0 тыс. рублей, в том числе верхний</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предел долга по муниципальным гарантиям в размере 0 тыс. рублей;</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tabs>
          <w:tab w:val="left" w:pos="4065"/>
        </w:tabs>
        <w:spacing w:after="0" w:line="240" w:lineRule="auto"/>
        <w:rPr>
          <w:rFonts w:ascii="Arial" w:hAnsi="Arial" w:cs="Arial"/>
          <w:sz w:val="20"/>
          <w:szCs w:val="20"/>
        </w:rPr>
      </w:pPr>
      <w:r w:rsidRPr="00F13A39">
        <w:rPr>
          <w:rFonts w:ascii="Arial" w:hAnsi="Arial" w:cs="Arial"/>
          <w:b/>
          <w:bCs/>
          <w:sz w:val="20"/>
          <w:szCs w:val="20"/>
        </w:rPr>
        <w:t>ПУНКТ 11</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        а) Утвердить источники внутреннего финансирования дефицита бюджета Шарагайского муниципального образования на 2019 году </w:t>
      </w:r>
      <w:proofErr w:type="gramStart"/>
      <w:r w:rsidRPr="00F13A39">
        <w:rPr>
          <w:rFonts w:ascii="Arial" w:hAnsi="Arial" w:cs="Arial"/>
          <w:sz w:val="20"/>
          <w:szCs w:val="20"/>
        </w:rPr>
        <w:t>согласно приложения</w:t>
      </w:r>
      <w:proofErr w:type="gramEnd"/>
      <w:r w:rsidRPr="00F13A39">
        <w:rPr>
          <w:rFonts w:ascii="Arial" w:hAnsi="Arial" w:cs="Arial"/>
          <w:sz w:val="20"/>
          <w:szCs w:val="20"/>
        </w:rPr>
        <w:t xml:space="preserve"> 11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r w:rsidRPr="00F13A39">
        <w:rPr>
          <w:rFonts w:ascii="Arial" w:hAnsi="Arial" w:cs="Arial"/>
          <w:sz w:val="20"/>
          <w:szCs w:val="20"/>
        </w:rPr>
        <w:t xml:space="preserve">        б) Утвердить источники внутреннего финансирования дефицита бюджета Шарагайского муниципального образования на плановые периоды 2020-2021 годов согласно приложению 12 к настоящему решению.</w:t>
      </w:r>
    </w:p>
    <w:p w:rsidR="00E47C18" w:rsidRPr="00F13A39" w:rsidRDefault="00E47C18" w:rsidP="00F13A39">
      <w:pPr>
        <w:tabs>
          <w:tab w:val="left" w:pos="4065"/>
        </w:tabs>
        <w:spacing w:after="0" w:line="240" w:lineRule="auto"/>
        <w:jc w:val="both"/>
        <w:rPr>
          <w:rFonts w:ascii="Arial" w:hAnsi="Arial" w:cs="Arial"/>
          <w:sz w:val="20"/>
          <w:szCs w:val="20"/>
        </w:rPr>
      </w:pPr>
    </w:p>
    <w:p w:rsidR="00E47C18" w:rsidRPr="00F13A39" w:rsidRDefault="00E47C18" w:rsidP="00F13A39">
      <w:pPr>
        <w:spacing w:after="0" w:line="240" w:lineRule="auto"/>
        <w:jc w:val="both"/>
        <w:rPr>
          <w:rFonts w:ascii="Arial" w:hAnsi="Arial" w:cs="Arial"/>
          <w:b/>
          <w:bCs/>
          <w:sz w:val="20"/>
          <w:szCs w:val="20"/>
        </w:rPr>
      </w:pPr>
      <w:r w:rsidRPr="00F13A39">
        <w:rPr>
          <w:rFonts w:ascii="Arial" w:hAnsi="Arial" w:cs="Arial"/>
          <w:b/>
          <w:bCs/>
          <w:sz w:val="20"/>
          <w:szCs w:val="20"/>
        </w:rPr>
        <w:t>ПУНКТ 12</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 xml:space="preserve">         а) Утвердить в 2018 году программу муниципальных внутренних заимствований на 2019 год согласно приложению 13; </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 xml:space="preserve">          б) Утвердить программу муниципальных внутренних заимствований на плановый период 2020 и 2021 годов согласно приложению 14; </w:t>
      </w:r>
    </w:p>
    <w:p w:rsidR="00E47C18" w:rsidRPr="00F13A39" w:rsidRDefault="00E47C18" w:rsidP="00F13A39">
      <w:pPr>
        <w:spacing w:after="0" w:line="240" w:lineRule="auto"/>
        <w:jc w:val="both"/>
        <w:rPr>
          <w:rFonts w:ascii="Arial" w:hAnsi="Arial" w:cs="Arial"/>
          <w:sz w:val="20"/>
          <w:szCs w:val="20"/>
        </w:rPr>
      </w:pPr>
    </w:p>
    <w:p w:rsidR="00E47C18" w:rsidRPr="00F13A39" w:rsidRDefault="00E47C18" w:rsidP="00F13A39">
      <w:pPr>
        <w:spacing w:after="0" w:line="240" w:lineRule="auto"/>
        <w:jc w:val="both"/>
        <w:rPr>
          <w:rFonts w:ascii="Arial" w:hAnsi="Arial" w:cs="Arial"/>
          <w:b/>
          <w:bCs/>
          <w:sz w:val="20"/>
          <w:szCs w:val="20"/>
        </w:rPr>
      </w:pPr>
      <w:r w:rsidRPr="00F13A39">
        <w:rPr>
          <w:rFonts w:ascii="Arial" w:hAnsi="Arial" w:cs="Arial"/>
          <w:b/>
          <w:bCs/>
          <w:sz w:val="20"/>
          <w:szCs w:val="20"/>
        </w:rPr>
        <w:t>ПУНКТ 13</w:t>
      </w:r>
    </w:p>
    <w:p w:rsidR="00E47C18" w:rsidRPr="00F13A39" w:rsidRDefault="00E47C18" w:rsidP="00F13A39">
      <w:pPr>
        <w:spacing w:after="0" w:line="240" w:lineRule="auto"/>
        <w:jc w:val="both"/>
        <w:rPr>
          <w:rFonts w:ascii="Arial" w:hAnsi="Arial" w:cs="Arial"/>
          <w:sz w:val="20"/>
          <w:szCs w:val="20"/>
        </w:rPr>
      </w:pPr>
      <w:r w:rsidRPr="00F13A39">
        <w:rPr>
          <w:rFonts w:ascii="Arial" w:hAnsi="Arial" w:cs="Arial"/>
          <w:sz w:val="20"/>
          <w:szCs w:val="20"/>
        </w:rPr>
        <w:t>Настоящее решение вступает в силу со дня официального опубликования в печатном средстве массовой информации населения «Шарагайский вестник», но не раннее 1 января 2019 года.</w:t>
      </w:r>
    </w:p>
    <w:p w:rsidR="00E47C18" w:rsidRPr="00F13A39" w:rsidRDefault="00E47C18" w:rsidP="00F13A39">
      <w:pPr>
        <w:spacing w:after="0" w:line="240" w:lineRule="auto"/>
        <w:jc w:val="both"/>
        <w:rPr>
          <w:rFonts w:ascii="Arial" w:hAnsi="Arial" w:cs="Arial"/>
          <w:sz w:val="20"/>
          <w:szCs w:val="20"/>
        </w:rPr>
      </w:pPr>
    </w:p>
    <w:p w:rsidR="00E47C18" w:rsidRPr="00F13A39" w:rsidRDefault="00E47C18" w:rsidP="00F13A39">
      <w:pPr>
        <w:tabs>
          <w:tab w:val="left" w:pos="993"/>
        </w:tabs>
        <w:autoSpaceDE w:val="0"/>
        <w:autoSpaceDN w:val="0"/>
        <w:adjustRightInd w:val="0"/>
        <w:spacing w:after="0" w:line="240" w:lineRule="auto"/>
        <w:jc w:val="both"/>
        <w:rPr>
          <w:rFonts w:ascii="Arial" w:hAnsi="Arial" w:cs="Arial"/>
          <w:bCs/>
          <w:sz w:val="20"/>
          <w:szCs w:val="20"/>
        </w:rPr>
      </w:pPr>
      <w:r w:rsidRPr="00F13A39">
        <w:rPr>
          <w:rFonts w:ascii="Arial" w:hAnsi="Arial" w:cs="Arial"/>
          <w:bCs/>
          <w:sz w:val="20"/>
          <w:szCs w:val="20"/>
        </w:rPr>
        <w:t>Председатель Думы Шарагайского МО</w:t>
      </w:r>
    </w:p>
    <w:p w:rsidR="00E47C18" w:rsidRPr="00F13A39" w:rsidRDefault="00E47C18" w:rsidP="00F13A39">
      <w:pPr>
        <w:tabs>
          <w:tab w:val="left" w:pos="993"/>
        </w:tabs>
        <w:autoSpaceDE w:val="0"/>
        <w:autoSpaceDN w:val="0"/>
        <w:adjustRightInd w:val="0"/>
        <w:spacing w:after="0" w:line="240" w:lineRule="auto"/>
        <w:jc w:val="both"/>
        <w:rPr>
          <w:rFonts w:ascii="Arial" w:hAnsi="Arial" w:cs="Arial"/>
          <w:bCs/>
          <w:sz w:val="20"/>
          <w:szCs w:val="20"/>
        </w:rPr>
      </w:pPr>
      <w:r w:rsidRPr="00F13A39">
        <w:rPr>
          <w:rFonts w:ascii="Arial" w:hAnsi="Arial" w:cs="Arial"/>
          <w:bCs/>
          <w:sz w:val="20"/>
          <w:szCs w:val="20"/>
        </w:rPr>
        <w:t>Глава Шарагайского МО</w:t>
      </w:r>
    </w:p>
    <w:p w:rsidR="00E47C18" w:rsidRPr="00F13A39" w:rsidRDefault="00E47C18" w:rsidP="00F13A39">
      <w:pPr>
        <w:tabs>
          <w:tab w:val="left" w:pos="993"/>
        </w:tabs>
        <w:autoSpaceDE w:val="0"/>
        <w:autoSpaceDN w:val="0"/>
        <w:adjustRightInd w:val="0"/>
        <w:spacing w:after="0" w:line="240" w:lineRule="auto"/>
        <w:jc w:val="both"/>
        <w:rPr>
          <w:rFonts w:ascii="Arial" w:hAnsi="Arial" w:cs="Arial"/>
          <w:bCs/>
          <w:sz w:val="20"/>
          <w:szCs w:val="20"/>
        </w:rPr>
      </w:pPr>
      <w:r w:rsidRPr="00F13A39">
        <w:rPr>
          <w:rFonts w:ascii="Arial" w:hAnsi="Arial" w:cs="Arial"/>
          <w:bCs/>
          <w:sz w:val="20"/>
          <w:szCs w:val="20"/>
        </w:rPr>
        <w:t xml:space="preserve">М.А.Немчинов </w:t>
      </w:r>
    </w:p>
    <w:p w:rsidR="00E47C18" w:rsidRPr="00F13A39" w:rsidRDefault="00E47C18" w:rsidP="00F13A39">
      <w:pPr>
        <w:spacing w:after="0"/>
        <w:jc w:val="both"/>
        <w:rPr>
          <w:rFonts w:ascii="Arial" w:hAnsi="Arial" w:cs="Arial"/>
        </w:rPr>
      </w:pPr>
    </w:p>
    <w:tbl>
      <w:tblPr>
        <w:tblW w:w="10734" w:type="dxa"/>
        <w:tblLayout w:type="fixed"/>
        <w:tblCellMar>
          <w:left w:w="30" w:type="dxa"/>
          <w:right w:w="30" w:type="dxa"/>
        </w:tblCellMar>
        <w:tblLook w:val="0000"/>
      </w:tblPr>
      <w:tblGrid>
        <w:gridCol w:w="5559"/>
        <w:gridCol w:w="80"/>
        <w:gridCol w:w="61"/>
        <w:gridCol w:w="851"/>
        <w:gridCol w:w="632"/>
        <w:gridCol w:w="297"/>
        <w:gridCol w:w="488"/>
        <w:gridCol w:w="426"/>
        <w:gridCol w:w="220"/>
        <w:gridCol w:w="630"/>
        <w:gridCol w:w="851"/>
        <w:gridCol w:w="72"/>
        <w:gridCol w:w="69"/>
        <w:gridCol w:w="498"/>
      </w:tblGrid>
      <w:tr w:rsidR="00E47C18" w:rsidRPr="00F13A39" w:rsidTr="00E47C18">
        <w:trPr>
          <w:gridAfter w:val="2"/>
          <w:wAfter w:w="567"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80"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1841"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2687" w:type="dxa"/>
            <w:gridSpan w:val="6"/>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r>
      <w:tr w:rsidR="00E47C18" w:rsidRPr="00F13A39" w:rsidTr="00E47C18">
        <w:trPr>
          <w:gridAfter w:val="2"/>
          <w:wAfter w:w="567"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80"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1841"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2687" w:type="dxa"/>
            <w:gridSpan w:val="6"/>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r>
      <w:tr w:rsidR="00E47C18" w:rsidRPr="00F13A39" w:rsidTr="00E47C18">
        <w:trPr>
          <w:gridAfter w:val="3"/>
          <w:wAfter w:w="639"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 xml:space="preserve"> </w:t>
            </w:r>
          </w:p>
        </w:tc>
        <w:tc>
          <w:tcPr>
            <w:tcW w:w="1624"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w:t>
            </w:r>
          </w:p>
        </w:tc>
        <w:tc>
          <w:tcPr>
            <w:tcW w:w="2912" w:type="dxa"/>
            <w:gridSpan w:val="6"/>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lastRenderedPageBreak/>
              <w:t>Приложение № 1</w:t>
            </w:r>
          </w:p>
        </w:tc>
      </w:tr>
      <w:tr w:rsidR="00E47C18" w:rsidRPr="00F13A39" w:rsidTr="00E47C18">
        <w:trPr>
          <w:gridAfter w:val="3"/>
          <w:wAfter w:w="639"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4536" w:type="dxa"/>
            <w:gridSpan w:val="10"/>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к решению Думы Шарагайского МО №13-1 от 27.12.2018</w:t>
            </w:r>
          </w:p>
        </w:tc>
      </w:tr>
      <w:tr w:rsidR="00E47C18" w:rsidRPr="00F13A39" w:rsidTr="00E47C18">
        <w:trPr>
          <w:gridAfter w:val="3"/>
          <w:wAfter w:w="639" w:type="dxa"/>
          <w:trHeight w:val="747"/>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4536" w:type="dxa"/>
            <w:gridSpan w:val="10"/>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«О бюджете  Шарагайского МО на 2019 год</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и на плановый период 2020-2021 годов»</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tc>
      </w:tr>
      <w:tr w:rsidR="00E47C18" w:rsidRPr="00F13A39" w:rsidTr="00E47C18">
        <w:trPr>
          <w:gridAfter w:val="3"/>
          <w:wAfter w:w="639" w:type="dxa"/>
          <w:trHeight w:val="329"/>
        </w:trPr>
        <w:tc>
          <w:tcPr>
            <w:tcW w:w="8394" w:type="dxa"/>
            <w:gridSpan w:val="8"/>
            <w:tcBorders>
              <w:top w:val="nil"/>
              <w:left w:val="nil"/>
              <w:bottom w:val="nil"/>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Прогнозируемые доходы бюджета Шарагайского МО на 2019 год</w:t>
            </w:r>
          </w:p>
        </w:tc>
        <w:tc>
          <w:tcPr>
            <w:tcW w:w="1701"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Тыс</w:t>
            </w:r>
            <w:proofErr w:type="gramStart"/>
            <w:r w:rsidRPr="00F13A39">
              <w:rPr>
                <w:rStyle w:val="a6"/>
                <w:b w:val="0"/>
                <w:sz w:val="20"/>
                <w:szCs w:val="20"/>
              </w:rPr>
              <w:t>.р</w:t>
            </w:r>
            <w:proofErr w:type="gramEnd"/>
            <w:r w:rsidRPr="00F13A39">
              <w:rPr>
                <w:rStyle w:val="a6"/>
                <w:b w:val="0"/>
                <w:sz w:val="20"/>
                <w:szCs w:val="20"/>
              </w:rPr>
              <w:t>уб.</w:t>
            </w:r>
          </w:p>
        </w:tc>
      </w:tr>
      <w:tr w:rsidR="00E47C18" w:rsidRPr="00F13A39" w:rsidTr="00E47C18">
        <w:trPr>
          <w:gridAfter w:val="3"/>
          <w:wAfter w:w="639" w:type="dxa"/>
          <w:trHeight w:val="182"/>
        </w:trPr>
        <w:tc>
          <w:tcPr>
            <w:tcW w:w="5700" w:type="dxa"/>
            <w:gridSpan w:val="3"/>
            <w:tcBorders>
              <w:top w:val="single" w:sz="6" w:space="0" w:color="auto"/>
              <w:left w:val="single" w:sz="6" w:space="0" w:color="auto"/>
              <w:bottom w:val="nil"/>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Наименование </w:t>
            </w:r>
          </w:p>
        </w:tc>
        <w:tc>
          <w:tcPr>
            <w:tcW w:w="851" w:type="dxa"/>
            <w:vMerge w:val="restart"/>
            <w:tcBorders>
              <w:top w:val="single" w:sz="6" w:space="0" w:color="auto"/>
              <w:left w:val="single" w:sz="6" w:space="0" w:color="auto"/>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код главного администратора доходов</w:t>
            </w:r>
          </w:p>
        </w:tc>
        <w:tc>
          <w:tcPr>
            <w:tcW w:w="1843" w:type="dxa"/>
            <w:gridSpan w:val="4"/>
            <w:vMerge w:val="restart"/>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код доходов                                     </w:t>
            </w:r>
          </w:p>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w:t>
            </w:r>
          </w:p>
        </w:tc>
        <w:tc>
          <w:tcPr>
            <w:tcW w:w="1701" w:type="dxa"/>
            <w:gridSpan w:val="3"/>
            <w:vMerge w:val="restart"/>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Сумма                                                                                                     </w:t>
            </w:r>
          </w:p>
        </w:tc>
      </w:tr>
      <w:tr w:rsidR="00E47C18" w:rsidRPr="00F13A39" w:rsidTr="00E47C18">
        <w:trPr>
          <w:gridAfter w:val="3"/>
          <w:wAfter w:w="639" w:type="dxa"/>
          <w:trHeight w:val="80"/>
        </w:trPr>
        <w:tc>
          <w:tcPr>
            <w:tcW w:w="5700" w:type="dxa"/>
            <w:gridSpan w:val="3"/>
            <w:tcBorders>
              <w:top w:val="nil"/>
              <w:left w:val="single" w:sz="6" w:space="0" w:color="auto"/>
              <w:bottom w:val="nil"/>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843" w:type="dxa"/>
            <w:gridSpan w:val="4"/>
            <w:vMerge/>
            <w:tcBorders>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701" w:type="dxa"/>
            <w:gridSpan w:val="3"/>
            <w:vMerge/>
            <w:tcBorders>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r>
      <w:tr w:rsidR="00E47C18" w:rsidRPr="00F13A39" w:rsidTr="00E47C18">
        <w:trPr>
          <w:gridAfter w:val="3"/>
          <w:wAfter w:w="639" w:type="dxa"/>
          <w:trHeight w:val="80"/>
        </w:trPr>
        <w:tc>
          <w:tcPr>
            <w:tcW w:w="5700" w:type="dxa"/>
            <w:gridSpan w:val="3"/>
            <w:tcBorders>
              <w:top w:val="nil"/>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bottom w:val="single" w:sz="6" w:space="0" w:color="auto"/>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843" w:type="dxa"/>
            <w:gridSpan w:val="4"/>
            <w:vMerge/>
            <w:tcBorders>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701" w:type="dxa"/>
            <w:gridSpan w:val="3"/>
            <w:vMerge/>
            <w:tcBorders>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r>
      <w:tr w:rsidR="00E47C18" w:rsidRPr="00F13A39" w:rsidTr="00E47C18">
        <w:trPr>
          <w:gridAfter w:val="3"/>
          <w:wAfter w:w="639" w:type="dxa"/>
          <w:trHeight w:val="161"/>
        </w:trPr>
        <w:tc>
          <w:tcPr>
            <w:tcW w:w="5700"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w:t>
            </w:r>
          </w:p>
        </w:tc>
        <w:tc>
          <w:tcPr>
            <w:tcW w:w="851" w:type="dxa"/>
            <w:tcBorders>
              <w:top w:val="single" w:sz="6" w:space="0" w:color="auto"/>
              <w:left w:val="single" w:sz="6" w:space="0" w:color="auto"/>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2</w:t>
            </w:r>
          </w:p>
        </w:tc>
        <w:tc>
          <w:tcPr>
            <w:tcW w:w="1843" w:type="dxa"/>
            <w:gridSpan w:val="4"/>
            <w:tcBorders>
              <w:top w:val="nil"/>
              <w:left w:val="nil"/>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3</w:t>
            </w:r>
          </w:p>
        </w:tc>
        <w:tc>
          <w:tcPr>
            <w:tcW w:w="1701" w:type="dxa"/>
            <w:gridSpan w:val="3"/>
            <w:tcBorders>
              <w:top w:val="nil"/>
              <w:left w:val="nil"/>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НАЛОГОВЫЕ И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10000000000000000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1140,0</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ПРИБЫЛЬ,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доходы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10102000010000110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w:t>
            </w:r>
          </w:p>
        </w:tc>
      </w:tr>
      <w:tr w:rsidR="00E47C18" w:rsidRPr="00F13A39" w:rsidTr="00E47C18">
        <w:trPr>
          <w:gridAfter w:val="3"/>
          <w:wAfter w:w="639" w:type="dxa"/>
          <w:trHeight w:val="58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w:t>
            </w:r>
          </w:p>
        </w:tc>
      </w:tr>
      <w:tr w:rsidR="00E47C18" w:rsidRPr="00F13A39" w:rsidTr="00E47C18">
        <w:trPr>
          <w:gridAfter w:val="3"/>
          <w:wAfter w:w="639" w:type="dxa"/>
          <w:trHeight w:val="113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10102010011000110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w:t>
            </w:r>
          </w:p>
        </w:tc>
      </w:tr>
      <w:tr w:rsidR="00E47C18" w:rsidRPr="00F13A39" w:rsidTr="00E47C18">
        <w:trPr>
          <w:gridAfter w:val="3"/>
          <w:wAfter w:w="639" w:type="dxa"/>
          <w:trHeight w:val="92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Налог на доходы физических лиц с доходов, с </w:t>
            </w:r>
            <w:proofErr w:type="gramStart"/>
            <w:r w:rsidRPr="00F13A39">
              <w:rPr>
                <w:rStyle w:val="a6"/>
                <w:b w:val="0"/>
                <w:sz w:val="20"/>
                <w:szCs w:val="20"/>
              </w:rPr>
              <w:t>доходов</w:t>
            </w:r>
            <w:proofErr w:type="gramEnd"/>
            <w:r w:rsidRPr="00F13A39">
              <w:rPr>
                <w:rStyle w:val="a6"/>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10102020010000110</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0,0</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ТОВАР</w:t>
            </w:r>
            <w:proofErr w:type="gramStart"/>
            <w:r w:rsidRPr="00F13A39">
              <w:rPr>
                <w:rStyle w:val="a6"/>
                <w:b w:val="0"/>
                <w:sz w:val="20"/>
                <w:szCs w:val="20"/>
              </w:rPr>
              <w:t>Ы(</w:t>
            </w:r>
            <w:proofErr w:type="gramEnd"/>
            <w:r w:rsidRPr="00F13A39">
              <w:rPr>
                <w:rStyle w:val="a6"/>
                <w:b w:val="0"/>
                <w:sz w:val="20"/>
                <w:szCs w:val="20"/>
              </w:rPr>
              <w:t>РАБОТЫ, УСЛУГИ), РЕАЛИЗУЕМЫЕ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589,3</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Акцизы по подакцизным товарам (продукции), производимым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10302000010000110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10302230010000110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213,7</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10302240010000110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10302250010000110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374,0</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10302260010000110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0,1</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310,7</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имущество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10601000000000110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40,7</w:t>
            </w:r>
          </w:p>
        </w:tc>
      </w:tr>
      <w:tr w:rsidR="00E47C18" w:rsidRPr="00F13A39" w:rsidTr="00E47C18">
        <w:trPr>
          <w:gridAfter w:val="3"/>
          <w:wAfter w:w="639"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10601030101000110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40,7</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10606000000000110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270,0</w:t>
            </w:r>
          </w:p>
        </w:tc>
      </w:tr>
      <w:tr w:rsidR="00E47C18" w:rsidRPr="00F13A39" w:rsidTr="00E47C18">
        <w:trPr>
          <w:gridAfter w:val="3"/>
          <w:wAfter w:w="639" w:type="dxa"/>
          <w:trHeight w:val="30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10606030000000110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160,0</w:t>
            </w:r>
          </w:p>
        </w:tc>
      </w:tr>
      <w:tr w:rsidR="00E47C18" w:rsidRPr="00F13A39" w:rsidTr="00E47C18">
        <w:trPr>
          <w:gridAfter w:val="3"/>
          <w:wAfter w:w="639" w:type="dxa"/>
          <w:trHeight w:val="55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10606033101000110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160,0</w:t>
            </w:r>
          </w:p>
        </w:tc>
      </w:tr>
      <w:tr w:rsidR="00E47C18" w:rsidRPr="00F13A39" w:rsidTr="00E47C18">
        <w:trPr>
          <w:gridAfter w:val="3"/>
          <w:wAfter w:w="639" w:type="dxa"/>
          <w:trHeight w:val="27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10606040000000110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110,0</w:t>
            </w:r>
          </w:p>
        </w:tc>
      </w:tr>
      <w:tr w:rsidR="00E47C18" w:rsidRPr="00F13A39" w:rsidTr="00E47C18">
        <w:trPr>
          <w:gridAfter w:val="3"/>
          <w:wAfter w:w="639" w:type="dxa"/>
          <w:trHeight w:val="53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10606043101000110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110,0</w:t>
            </w: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ГОСУДАРСТВЕННАЯ ПОШЛИНА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3"/>
          <w:wAfter w:w="639" w:type="dxa"/>
          <w:trHeight w:val="61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Государственная пошлина за совершение </w:t>
            </w:r>
            <w:proofErr w:type="spellStart"/>
            <w:r w:rsidRPr="00F13A39">
              <w:rPr>
                <w:rStyle w:val="a6"/>
                <w:b w:val="0"/>
                <w:sz w:val="20"/>
                <w:szCs w:val="20"/>
              </w:rPr>
              <w:t>наториальных</w:t>
            </w:r>
            <w:proofErr w:type="spellEnd"/>
            <w:r w:rsidRPr="00F13A39">
              <w:rPr>
                <w:rStyle w:val="a6"/>
                <w:b w:val="0"/>
                <w:sz w:val="20"/>
                <w:szCs w:val="20"/>
              </w:rPr>
              <w:t xml:space="preserve">  действий (за исключением действий, совершаемых консульскими учреждениями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10804000010000110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3"/>
          <w:wAfter w:w="639" w:type="dxa"/>
          <w:trHeight w:val="81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10804020011000110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3"/>
          <w:wAfter w:w="639"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ЗАДОЛЖЕННОСТЬ И ПЕРЕРАСЧЕТЫ ПО ОТМЕНЕННЫМ НАЛОГАМ, СБОРАМ И ИНЫМ ОБЯЗАТЕЛЬНЫМ ПЛАТЕЖАМ</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10904000000000110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16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10904050000000110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7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 мобилизируемый на территориях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10904053101000110</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ИСПОЛЬЗОВАНИЯ ИМУЩЕСТВА, НАХОДЯЩЕГОСЯ В ГОСУДАРСТВЕННОЙ И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3"/>
          <w:wAfter w:w="639"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11105000000000120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3"/>
          <w:wAfter w:w="639" w:type="dxa"/>
          <w:trHeight w:val="75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11105030000000120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3"/>
          <w:wAfter w:w="639" w:type="dxa"/>
          <w:trHeight w:val="68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11105035100000120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3"/>
          <w:wAfter w:w="639"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 И КОМПЕНСАЦИИ ЗАТРАТ ГОСУДАРСТВА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15,0</w:t>
            </w:r>
          </w:p>
        </w:tc>
      </w:tr>
      <w:tr w:rsidR="00E47C18" w:rsidRPr="00F13A39" w:rsidTr="00E47C18">
        <w:trPr>
          <w:gridAfter w:val="3"/>
          <w:wAfter w:w="639" w:type="dxa"/>
          <w:trHeight w:val="24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11301000000000130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15,0</w:t>
            </w:r>
          </w:p>
        </w:tc>
      </w:tr>
      <w:tr w:rsidR="00E47C18" w:rsidRPr="00F13A39" w:rsidTr="00E47C18">
        <w:trPr>
          <w:gridAfter w:val="3"/>
          <w:wAfter w:w="639" w:type="dxa"/>
          <w:trHeight w:val="26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доходы от оказания платных услуг (работ) получателями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11301995100000130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15,0</w:t>
            </w:r>
          </w:p>
        </w:tc>
      </w:tr>
      <w:tr w:rsidR="00E47C18" w:rsidRPr="00F13A39" w:rsidTr="00E47C18">
        <w:trPr>
          <w:gridAfter w:val="3"/>
          <w:wAfter w:w="639" w:type="dxa"/>
          <w:trHeight w:val="26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ПРОДАЖИ МАТЕРИАЛЬНЫХ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11400000000000000       </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45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11402000000000410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08"/>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11402053000000410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62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Доходы от реализации иного имущества, находящегося в собственности сельских поселений (за исключением имущества </w:t>
            </w:r>
            <w:r w:rsidRPr="00F13A39">
              <w:rPr>
                <w:rStyle w:val="a6"/>
                <w:b w:val="0"/>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lastRenderedPageBreak/>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11402053100000410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3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ШТРАФЫ, САНКЦИИ,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1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11690000000000140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11690050010000140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338"/>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11690050050000140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11701000000000180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Невыясненные поступления, зачисляемые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11701050100000180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И СУБВЕНЦИЙ ПРОШЛЫХ ЛЕТ</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и субвенций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11905000100000151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20000000000000000</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3066,7</w:t>
            </w:r>
          </w:p>
        </w:tc>
      </w:tr>
      <w:tr w:rsidR="00E47C18" w:rsidRPr="00F13A39" w:rsidTr="00E47C18">
        <w:trPr>
          <w:gridAfter w:val="3"/>
          <w:wAfter w:w="639" w:type="dxa"/>
          <w:trHeight w:val="46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БЕЗВОЗМЕЗДНЫЕ ПОСТУПЛЕНИЯ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20200000000000000</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3066,7</w:t>
            </w:r>
          </w:p>
        </w:tc>
      </w:tr>
      <w:tr w:rsidR="00E47C18" w:rsidRPr="00F13A39" w:rsidTr="00E47C18">
        <w:trPr>
          <w:gridAfter w:val="3"/>
          <w:wAfter w:w="639"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Дотации бюджетам бюджетной системы Российской Федерации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20210000000000151</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2918,2 (2826,7 с района, 91,5 с обл.)</w:t>
            </w:r>
          </w:p>
        </w:tc>
      </w:tr>
      <w:tr w:rsidR="00E47C18" w:rsidRPr="00F13A39" w:rsidTr="00E47C18">
        <w:trPr>
          <w:gridAfter w:val="3"/>
          <w:wAfter w:w="639" w:type="dxa"/>
          <w:trHeight w:val="25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20215001000000151</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20215001100000151</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поддержку мер по обеспечению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20215002100000151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дотации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20219999100000151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38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бюджетной системы Российской Федерации  (межбюджетные субсидии)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20220000000000151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20229999000000151</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1701"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20220077100000151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на развитие сети плоскостных спортивных сооружений в сельской местности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47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55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из областного бюджета в целях реализации мероприятий «Перечня проектов народных инициатив»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20202089100002151</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20230000000000151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148,5</w:t>
            </w:r>
          </w:p>
        </w:tc>
      </w:tr>
      <w:tr w:rsidR="00E47C18" w:rsidRPr="00F13A39" w:rsidTr="00E47C18">
        <w:trPr>
          <w:gridAfter w:val="3"/>
          <w:wAfter w:w="639"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114,2</w:t>
            </w:r>
          </w:p>
        </w:tc>
      </w:tr>
      <w:tr w:rsidR="00E47C18" w:rsidRPr="00F13A39" w:rsidTr="00E47C18">
        <w:trPr>
          <w:gridAfter w:val="3"/>
          <w:wAfter w:w="639" w:type="dxa"/>
          <w:trHeight w:val="35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20235118100000151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114,2</w:t>
            </w:r>
          </w:p>
        </w:tc>
      </w:tr>
      <w:tr w:rsidR="00E47C18" w:rsidRPr="00F13A39" w:rsidTr="00E47C18">
        <w:trPr>
          <w:gridAfter w:val="3"/>
          <w:wAfter w:w="639"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20230024000000151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34,3</w:t>
            </w:r>
          </w:p>
        </w:tc>
      </w:tr>
      <w:tr w:rsidR="00E47C18" w:rsidRPr="00F13A39" w:rsidTr="00E47C18">
        <w:trPr>
          <w:gridAfter w:val="3"/>
          <w:wAfter w:w="639"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0,7</w:t>
            </w:r>
          </w:p>
        </w:tc>
      </w:tr>
      <w:tr w:rsidR="00E47C18" w:rsidRPr="00F13A39" w:rsidTr="00E47C18">
        <w:trPr>
          <w:gridAfter w:val="3"/>
          <w:wAfter w:w="639" w:type="dxa"/>
          <w:trHeight w:val="126"/>
        </w:trPr>
        <w:tc>
          <w:tcPr>
            <w:tcW w:w="5700" w:type="dxa"/>
            <w:gridSpan w:val="3"/>
            <w:tcBorders>
              <w:top w:val="single" w:sz="6" w:space="0" w:color="auto"/>
              <w:left w:val="single" w:sz="6"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Субвенция на 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1701" w:type="dxa"/>
            <w:gridSpan w:val="3"/>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33,6</w:t>
            </w:r>
          </w:p>
        </w:tc>
      </w:tr>
      <w:tr w:rsidR="00E47C18" w:rsidRPr="00F13A39" w:rsidTr="00E47C18">
        <w:trPr>
          <w:gridAfter w:val="3"/>
          <w:wAfter w:w="639" w:type="dxa"/>
          <w:trHeight w:val="126"/>
        </w:trPr>
        <w:tc>
          <w:tcPr>
            <w:tcW w:w="5700" w:type="dxa"/>
            <w:gridSpan w:val="3"/>
            <w:tcBorders>
              <w:top w:val="single" w:sz="6" w:space="0" w:color="auto"/>
              <w:left w:val="single" w:sz="6"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Иные межбюджетные трансферты</w:t>
            </w:r>
          </w:p>
        </w:tc>
        <w:tc>
          <w:tcPr>
            <w:tcW w:w="851" w:type="dxa"/>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20240000000000151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63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20245160000000151</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68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20245160100000151</w:t>
            </w:r>
          </w:p>
        </w:tc>
        <w:tc>
          <w:tcPr>
            <w:tcW w:w="1701"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3"/>
          <w:wAfter w:w="639" w:type="dxa"/>
          <w:trHeight w:val="84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20240014000000151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p>
        </w:tc>
      </w:tr>
      <w:tr w:rsidR="00E47C18" w:rsidRPr="00F13A39" w:rsidTr="00E47C18">
        <w:trPr>
          <w:gridAfter w:val="3"/>
          <w:wAfter w:w="639" w:type="dxa"/>
          <w:trHeight w:val="40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20240014100000151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межбюджетные трансферты передаваемые бюджетам сельских поселений</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20249999100000151</w:t>
            </w:r>
          </w:p>
        </w:tc>
        <w:tc>
          <w:tcPr>
            <w:tcW w:w="1701" w:type="dxa"/>
            <w:gridSpan w:val="3"/>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9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20700000000000180</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20705000100000180</w:t>
            </w:r>
          </w:p>
        </w:tc>
        <w:tc>
          <w:tcPr>
            <w:tcW w:w="1701"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20705030100000180</w:t>
            </w:r>
          </w:p>
        </w:tc>
        <w:tc>
          <w:tcPr>
            <w:tcW w:w="1701"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20805000100000180</w:t>
            </w:r>
          </w:p>
        </w:tc>
        <w:tc>
          <w:tcPr>
            <w:tcW w:w="1701"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21905000100000151</w:t>
            </w:r>
          </w:p>
        </w:tc>
        <w:tc>
          <w:tcPr>
            <w:tcW w:w="1701"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3"/>
          <w:wAfter w:w="639" w:type="dxa"/>
          <w:trHeight w:val="209"/>
        </w:trPr>
        <w:tc>
          <w:tcPr>
            <w:tcW w:w="5700" w:type="dxa"/>
            <w:gridSpan w:val="3"/>
            <w:tcBorders>
              <w:top w:val="single" w:sz="6" w:space="0" w:color="auto"/>
              <w:left w:val="single" w:sz="6" w:space="0" w:color="auto"/>
              <w:bottom w:val="single" w:sz="6"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бюджета - ИТОГО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701"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4206,7</w:t>
            </w:r>
          </w:p>
        </w:tc>
      </w:tr>
      <w:tr w:rsidR="00E47C18" w:rsidRPr="00F13A39" w:rsidTr="00E47C18">
        <w:trPr>
          <w:gridAfter w:val="3"/>
          <w:wAfter w:w="639" w:type="dxa"/>
          <w:trHeight w:val="209"/>
        </w:trPr>
        <w:tc>
          <w:tcPr>
            <w:tcW w:w="5700"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rPr>
                <w:rFonts w:ascii="Times New Roman" w:hAnsi="Times New Roman"/>
                <w:color w:val="000000"/>
                <w:sz w:val="20"/>
                <w:szCs w:val="20"/>
              </w:rPr>
            </w:pPr>
          </w:p>
        </w:tc>
        <w:tc>
          <w:tcPr>
            <w:tcW w:w="851"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c>
          <w:tcPr>
            <w:tcW w:w="1417"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c>
          <w:tcPr>
            <w:tcW w:w="2127"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r>
      <w:tr w:rsidR="00E47C18" w:rsidRPr="00F13A39" w:rsidTr="00E47C18">
        <w:trPr>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80"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1841"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1134"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c>
          <w:tcPr>
            <w:tcW w:w="2120" w:type="dxa"/>
            <w:gridSpan w:val="5"/>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sz w:val="20"/>
                <w:szCs w:val="20"/>
              </w:rPr>
            </w:pPr>
          </w:p>
        </w:tc>
      </w:tr>
      <w:tr w:rsidR="00E47C18" w:rsidRPr="00F13A39" w:rsidTr="00E47C18">
        <w:trPr>
          <w:gridAfter w:val="1"/>
          <w:wAfter w:w="498"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 xml:space="preserve"> </w:t>
            </w:r>
          </w:p>
        </w:tc>
        <w:tc>
          <w:tcPr>
            <w:tcW w:w="1624" w:type="dxa"/>
            <w:gridSpan w:val="4"/>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w:t>
            </w:r>
          </w:p>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w:t>
            </w:r>
          </w:p>
        </w:tc>
        <w:tc>
          <w:tcPr>
            <w:tcW w:w="2061" w:type="dxa"/>
            <w:gridSpan w:val="5"/>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Приложение № 2</w:t>
            </w:r>
          </w:p>
        </w:tc>
        <w:tc>
          <w:tcPr>
            <w:tcW w:w="992"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tc>
      </w:tr>
      <w:tr w:rsidR="00E47C18" w:rsidRPr="00F13A39" w:rsidTr="00E47C18">
        <w:trPr>
          <w:gridAfter w:val="1"/>
          <w:wAfter w:w="498" w:type="dxa"/>
          <w:trHeight w:val="209"/>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3685" w:type="dxa"/>
            <w:gridSpan w:val="9"/>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к решению Думы Шарагайского МО </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№13-1 от 27.12.2018</w:t>
            </w:r>
          </w:p>
        </w:tc>
        <w:tc>
          <w:tcPr>
            <w:tcW w:w="992"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tc>
      </w:tr>
      <w:tr w:rsidR="00E47C18" w:rsidRPr="00F13A39" w:rsidTr="00E47C18">
        <w:trPr>
          <w:gridAfter w:val="1"/>
          <w:wAfter w:w="498" w:type="dxa"/>
          <w:trHeight w:val="747"/>
        </w:trPr>
        <w:tc>
          <w:tcPr>
            <w:tcW w:w="5559"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3685" w:type="dxa"/>
            <w:gridSpan w:val="9"/>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«О бюджете  Шарагайского МО на 2019 год</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r w:rsidRPr="00F13A39">
              <w:rPr>
                <w:rStyle w:val="a6"/>
                <w:rFonts w:ascii="Courier New" w:hAnsi="Courier New" w:cs="Courier New"/>
                <w:b w:val="0"/>
                <w:sz w:val="20"/>
                <w:szCs w:val="20"/>
              </w:rPr>
              <w:t xml:space="preserve">        и на плановый период 2020-2021 годов»</w:t>
            </w:r>
          </w:p>
          <w:p w:rsidR="00E47C18" w:rsidRPr="00F13A39" w:rsidRDefault="00E47C18" w:rsidP="00F13A39">
            <w:pPr>
              <w:autoSpaceDE w:val="0"/>
              <w:autoSpaceDN w:val="0"/>
              <w:adjustRightInd w:val="0"/>
              <w:spacing w:after="0" w:line="240" w:lineRule="auto"/>
              <w:jc w:val="right"/>
              <w:rPr>
                <w:rStyle w:val="a6"/>
                <w:rFonts w:ascii="Courier New" w:hAnsi="Courier New" w:cs="Courier New"/>
                <w:b w:val="0"/>
                <w:sz w:val="20"/>
                <w:szCs w:val="20"/>
              </w:rPr>
            </w:pPr>
          </w:p>
        </w:tc>
        <w:tc>
          <w:tcPr>
            <w:tcW w:w="992"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ind w:left="253" w:hanging="253"/>
              <w:jc w:val="right"/>
              <w:rPr>
                <w:rStyle w:val="a6"/>
                <w:rFonts w:ascii="Courier New" w:hAnsi="Courier New" w:cs="Courier New"/>
                <w:b w:val="0"/>
                <w:sz w:val="20"/>
                <w:szCs w:val="20"/>
              </w:rPr>
            </w:pPr>
          </w:p>
        </w:tc>
      </w:tr>
      <w:tr w:rsidR="00E47C18" w:rsidRPr="00F13A39" w:rsidTr="00E47C18">
        <w:trPr>
          <w:gridAfter w:val="1"/>
          <w:wAfter w:w="498" w:type="dxa"/>
          <w:trHeight w:val="329"/>
        </w:trPr>
        <w:tc>
          <w:tcPr>
            <w:tcW w:w="8394" w:type="dxa"/>
            <w:gridSpan w:val="8"/>
            <w:tcBorders>
              <w:top w:val="nil"/>
              <w:left w:val="nil"/>
              <w:bottom w:val="nil"/>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Прогнозируемые доходы бюджета Шарагайского МО на 2020 - 2021 годы</w:t>
            </w:r>
          </w:p>
        </w:tc>
        <w:tc>
          <w:tcPr>
            <w:tcW w:w="850" w:type="dxa"/>
            <w:gridSpan w:val="2"/>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Тыс</w:t>
            </w:r>
            <w:proofErr w:type="gramStart"/>
            <w:r w:rsidRPr="00F13A39">
              <w:rPr>
                <w:rStyle w:val="a6"/>
                <w:b w:val="0"/>
                <w:sz w:val="20"/>
                <w:szCs w:val="20"/>
              </w:rPr>
              <w:t>.р</w:t>
            </w:r>
            <w:proofErr w:type="gramEnd"/>
            <w:r w:rsidRPr="00F13A39">
              <w:rPr>
                <w:rStyle w:val="a6"/>
                <w:b w:val="0"/>
                <w:sz w:val="20"/>
                <w:szCs w:val="20"/>
              </w:rPr>
              <w:t>уб.</w:t>
            </w:r>
          </w:p>
        </w:tc>
        <w:tc>
          <w:tcPr>
            <w:tcW w:w="992"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182"/>
        </w:trPr>
        <w:tc>
          <w:tcPr>
            <w:tcW w:w="5700" w:type="dxa"/>
            <w:gridSpan w:val="3"/>
            <w:tcBorders>
              <w:top w:val="single" w:sz="6" w:space="0" w:color="auto"/>
              <w:left w:val="single" w:sz="6" w:space="0" w:color="auto"/>
              <w:bottom w:val="nil"/>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Наименование </w:t>
            </w:r>
          </w:p>
        </w:tc>
        <w:tc>
          <w:tcPr>
            <w:tcW w:w="851" w:type="dxa"/>
            <w:vMerge w:val="restart"/>
            <w:tcBorders>
              <w:top w:val="single" w:sz="6" w:space="0" w:color="auto"/>
              <w:left w:val="single" w:sz="6" w:space="0" w:color="auto"/>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код главного администратора доходов</w:t>
            </w:r>
          </w:p>
        </w:tc>
        <w:tc>
          <w:tcPr>
            <w:tcW w:w="1843" w:type="dxa"/>
            <w:gridSpan w:val="4"/>
            <w:vMerge w:val="restart"/>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код доходов                                     </w:t>
            </w:r>
          </w:p>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w:t>
            </w:r>
          </w:p>
        </w:tc>
        <w:tc>
          <w:tcPr>
            <w:tcW w:w="850" w:type="dxa"/>
            <w:gridSpan w:val="2"/>
            <w:vMerge w:val="restart"/>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2020г.</w:t>
            </w:r>
          </w:p>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Сумма                                                                                                     </w:t>
            </w:r>
          </w:p>
        </w:tc>
        <w:tc>
          <w:tcPr>
            <w:tcW w:w="992" w:type="dxa"/>
            <w:gridSpan w:val="3"/>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r>
      <w:tr w:rsidR="00E47C18" w:rsidRPr="00F13A39" w:rsidTr="00E47C18">
        <w:trPr>
          <w:gridAfter w:val="1"/>
          <w:wAfter w:w="498" w:type="dxa"/>
          <w:trHeight w:val="80"/>
        </w:trPr>
        <w:tc>
          <w:tcPr>
            <w:tcW w:w="5700" w:type="dxa"/>
            <w:gridSpan w:val="3"/>
            <w:tcBorders>
              <w:top w:val="nil"/>
              <w:left w:val="single" w:sz="6" w:space="0" w:color="auto"/>
              <w:bottom w:val="nil"/>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right w:val="nil"/>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843" w:type="dxa"/>
            <w:gridSpan w:val="4"/>
            <w:vMerge/>
            <w:tcBorders>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0" w:type="dxa"/>
            <w:gridSpan w:val="2"/>
            <w:vMerge/>
            <w:tcBorders>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992" w:type="dxa"/>
            <w:gridSpan w:val="3"/>
            <w:tcBorders>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2021г.</w:t>
            </w:r>
          </w:p>
        </w:tc>
      </w:tr>
      <w:tr w:rsidR="00E47C18" w:rsidRPr="00F13A39" w:rsidTr="00E47C18">
        <w:trPr>
          <w:gridAfter w:val="1"/>
          <w:wAfter w:w="498" w:type="dxa"/>
          <w:trHeight w:val="80"/>
        </w:trPr>
        <w:tc>
          <w:tcPr>
            <w:tcW w:w="5700" w:type="dxa"/>
            <w:gridSpan w:val="3"/>
            <w:tcBorders>
              <w:top w:val="nil"/>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bottom w:val="single" w:sz="6" w:space="0" w:color="auto"/>
              <w:right w:val="nil"/>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1843" w:type="dxa"/>
            <w:gridSpan w:val="4"/>
            <w:vMerge/>
            <w:tcBorders>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850" w:type="dxa"/>
            <w:gridSpan w:val="2"/>
            <w:vMerge/>
            <w:tcBorders>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992" w:type="dxa"/>
            <w:gridSpan w:val="3"/>
            <w:tcBorders>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Сумма</w:t>
            </w:r>
          </w:p>
        </w:tc>
      </w:tr>
      <w:tr w:rsidR="00E47C18" w:rsidRPr="00F13A39" w:rsidTr="00E47C18">
        <w:trPr>
          <w:gridAfter w:val="1"/>
          <w:wAfter w:w="498" w:type="dxa"/>
          <w:trHeight w:val="161"/>
        </w:trPr>
        <w:tc>
          <w:tcPr>
            <w:tcW w:w="5700"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w:t>
            </w:r>
          </w:p>
        </w:tc>
        <w:tc>
          <w:tcPr>
            <w:tcW w:w="851" w:type="dxa"/>
            <w:tcBorders>
              <w:top w:val="single" w:sz="6" w:space="0" w:color="auto"/>
              <w:left w:val="single" w:sz="6" w:space="0" w:color="auto"/>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2</w:t>
            </w:r>
          </w:p>
        </w:tc>
        <w:tc>
          <w:tcPr>
            <w:tcW w:w="1843" w:type="dxa"/>
            <w:gridSpan w:val="4"/>
            <w:tcBorders>
              <w:top w:val="nil"/>
              <w:left w:val="nil"/>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3</w:t>
            </w:r>
          </w:p>
        </w:tc>
        <w:tc>
          <w:tcPr>
            <w:tcW w:w="850" w:type="dxa"/>
            <w:gridSpan w:val="2"/>
            <w:tcBorders>
              <w:top w:val="nil"/>
              <w:left w:val="nil"/>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992" w:type="dxa"/>
            <w:gridSpan w:val="3"/>
            <w:tcBorders>
              <w:top w:val="nil"/>
              <w:left w:val="nil"/>
              <w:bottom w:val="single" w:sz="12"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НАЛОГОВЫЕ И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10000000000000000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1299,7</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1532,4</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ПРИБЫЛЬ,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113,7</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97,4</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доходы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10102000010000110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113,7</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97,4</w:t>
            </w:r>
          </w:p>
        </w:tc>
      </w:tr>
      <w:tr w:rsidR="00E47C18" w:rsidRPr="00F13A39" w:rsidTr="00E47C18">
        <w:trPr>
          <w:gridAfter w:val="1"/>
          <w:wAfter w:w="498" w:type="dxa"/>
          <w:trHeight w:val="58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113,7</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97,4</w:t>
            </w:r>
          </w:p>
        </w:tc>
      </w:tr>
      <w:tr w:rsidR="00E47C18" w:rsidRPr="00F13A39" w:rsidTr="00E47C18">
        <w:trPr>
          <w:gridAfter w:val="1"/>
          <w:wAfter w:w="498" w:type="dxa"/>
          <w:trHeight w:val="113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10102010011000110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113,7</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97,4</w:t>
            </w:r>
          </w:p>
        </w:tc>
      </w:tr>
      <w:tr w:rsidR="00E47C18" w:rsidRPr="00F13A39" w:rsidTr="00E47C18">
        <w:trPr>
          <w:gridAfter w:val="1"/>
          <w:wAfter w:w="498" w:type="dxa"/>
          <w:trHeight w:val="92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Налог на доходы физических лиц с доходов, с </w:t>
            </w:r>
            <w:proofErr w:type="gramStart"/>
            <w:r w:rsidRPr="00F13A39">
              <w:rPr>
                <w:rStyle w:val="a6"/>
                <w:b w:val="0"/>
                <w:sz w:val="20"/>
                <w:szCs w:val="20"/>
              </w:rPr>
              <w:t>доходов</w:t>
            </w:r>
            <w:proofErr w:type="gramEnd"/>
            <w:r w:rsidRPr="00F13A39">
              <w:rPr>
                <w:rStyle w:val="a6"/>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10102020010000110</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0,0</w:t>
            </w: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0,0</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ТОВАР</w:t>
            </w:r>
            <w:proofErr w:type="gramStart"/>
            <w:r w:rsidRPr="00F13A39">
              <w:rPr>
                <w:rStyle w:val="a6"/>
                <w:b w:val="0"/>
                <w:sz w:val="20"/>
                <w:szCs w:val="20"/>
              </w:rPr>
              <w:t>Ы(</w:t>
            </w:r>
            <w:proofErr w:type="gramEnd"/>
            <w:r w:rsidRPr="00F13A39">
              <w:rPr>
                <w:rStyle w:val="a6"/>
                <w:b w:val="0"/>
                <w:sz w:val="20"/>
                <w:szCs w:val="20"/>
              </w:rPr>
              <w:t>РАБОТЫ, УСЛУГИ), РЕАЛИЗУЕМЫЕ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756,5</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1048,0</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Акцизы по подакцизным товарам (продукции), производимым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10302000010000110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756,48</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1047,99</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10302230010000110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274,3</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548,3</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10302240010000110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1,96</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3,74</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10302250010000110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480,12</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495,65</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10302260010000110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0,1</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0,3</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304,5</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261,0</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имущество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10601000000000110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39,9</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34,2</w:t>
            </w:r>
          </w:p>
        </w:tc>
      </w:tr>
      <w:tr w:rsidR="00E47C18" w:rsidRPr="00F13A39" w:rsidTr="00E47C18">
        <w:trPr>
          <w:gridAfter w:val="1"/>
          <w:wAfter w:w="498"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10601030101000110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39,9</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34,2</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10606000000000110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264,6</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226,8</w:t>
            </w:r>
          </w:p>
        </w:tc>
      </w:tr>
      <w:tr w:rsidR="00E47C18" w:rsidRPr="00F13A39" w:rsidTr="00E47C18">
        <w:trPr>
          <w:gridAfter w:val="1"/>
          <w:wAfter w:w="498" w:type="dxa"/>
          <w:trHeight w:val="30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10606030000000110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156,8</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131,7</w:t>
            </w:r>
          </w:p>
        </w:tc>
      </w:tr>
      <w:tr w:rsidR="00E47C18" w:rsidRPr="00F13A39" w:rsidTr="00E47C18">
        <w:trPr>
          <w:gridAfter w:val="1"/>
          <w:wAfter w:w="498" w:type="dxa"/>
          <w:trHeight w:val="55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10606033101000110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156,8</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131,7</w:t>
            </w:r>
          </w:p>
        </w:tc>
      </w:tr>
      <w:tr w:rsidR="00E47C18" w:rsidRPr="00F13A39" w:rsidTr="00E47C18">
        <w:trPr>
          <w:gridAfter w:val="1"/>
          <w:wAfter w:w="498" w:type="dxa"/>
          <w:trHeight w:val="27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10606040000000110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107,8</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95,1</w:t>
            </w:r>
          </w:p>
        </w:tc>
      </w:tr>
      <w:tr w:rsidR="00E47C18" w:rsidRPr="00F13A39" w:rsidTr="00E47C18">
        <w:trPr>
          <w:gridAfter w:val="1"/>
          <w:wAfter w:w="498" w:type="dxa"/>
          <w:trHeight w:val="53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10606043101000110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107,8</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95,1</w:t>
            </w: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ГОСУДАРСТВЕННАЯ ПОШЛИНА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1"/>
          <w:wAfter w:w="498" w:type="dxa"/>
          <w:trHeight w:val="61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Государственная пошлина за совершение </w:t>
            </w:r>
            <w:r w:rsidR="00C31C1C" w:rsidRPr="00F13A39">
              <w:rPr>
                <w:rStyle w:val="a6"/>
                <w:b w:val="0"/>
                <w:sz w:val="20"/>
                <w:szCs w:val="20"/>
              </w:rPr>
              <w:t>нотариальных</w:t>
            </w:r>
            <w:r w:rsidRPr="00F13A39">
              <w:rPr>
                <w:rStyle w:val="a6"/>
                <w:b w:val="0"/>
                <w:sz w:val="20"/>
                <w:szCs w:val="20"/>
              </w:rPr>
              <w:t xml:space="preserve">  действий (за исключением действий, совершаемых консульскими учреждениями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10804000010000110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1"/>
          <w:wAfter w:w="498" w:type="dxa"/>
          <w:trHeight w:val="81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10804020011000110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E47C18" w:rsidRPr="00F13A39" w:rsidTr="00E47C18">
        <w:trPr>
          <w:gridAfter w:val="1"/>
          <w:wAfter w:w="498"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ЗАДОЛЖЕННОСТЬ И ПЕРЕРАСЧЕТЫ ПО ОТМЕНЕННЫМ НАЛОГАМ, СБОРАМ И ИНЫМ ОБЯЗАТЕЛЬНЫМ ПЛАТЕЖАМ</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10904000000000110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16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10904050000000110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7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 мобилизируемый на территориях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10904053101000110</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ИСПОЛЬЗОВАНИЯ ИМУЩЕСТВА, НАХОДЯЩЕГОСЯ В ГОСУДАРСТВЕННОЙ И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1"/>
          <w:wAfter w:w="498"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11105000000000120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1"/>
          <w:wAfter w:w="498" w:type="dxa"/>
          <w:trHeight w:val="75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11105030000000120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1"/>
          <w:wAfter w:w="498" w:type="dxa"/>
          <w:trHeight w:val="68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11105035100000120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104,0</w:t>
            </w:r>
          </w:p>
        </w:tc>
      </w:tr>
      <w:tr w:rsidR="00E47C18" w:rsidRPr="00F13A39" w:rsidTr="00E47C18">
        <w:trPr>
          <w:gridAfter w:val="1"/>
          <w:wAfter w:w="498"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 И КОМПЕНСАЦИИ ЗАТРАТ ГОСУДАРСТВА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16,0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17,0</w:t>
            </w:r>
          </w:p>
        </w:tc>
      </w:tr>
      <w:tr w:rsidR="00E47C18" w:rsidRPr="00F13A39" w:rsidTr="00E47C18">
        <w:trPr>
          <w:gridAfter w:val="1"/>
          <w:wAfter w:w="498" w:type="dxa"/>
          <w:trHeight w:val="24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11301000000000130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16,0</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17,0</w:t>
            </w:r>
          </w:p>
        </w:tc>
      </w:tr>
      <w:tr w:rsidR="00E47C18" w:rsidRPr="00F13A39" w:rsidTr="00E47C18">
        <w:trPr>
          <w:gridAfter w:val="1"/>
          <w:wAfter w:w="498" w:type="dxa"/>
          <w:trHeight w:val="26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доходы от оказания платных услуг (работ) получателями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11301995100000130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16,0</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17,0</w:t>
            </w:r>
          </w:p>
        </w:tc>
      </w:tr>
      <w:tr w:rsidR="00E47C18" w:rsidRPr="00F13A39" w:rsidTr="00E47C18">
        <w:trPr>
          <w:gridAfter w:val="1"/>
          <w:wAfter w:w="498" w:type="dxa"/>
          <w:trHeight w:val="26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ПРОДАЖИ МАТЕРИАЛЬНЫХ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11400000000000000       </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45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11402000000000410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08"/>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11402053000000410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62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11402053100000410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3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ШТРАФЫ, САНКЦИИ,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1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11690000000000140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11690050010000140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338"/>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11690050050000140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11701000000000180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Невыясненные поступления, зачисляемые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11701050100000180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И СУБВЕНЦИЙ ПРОШЛЫХ ЛЕТ</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и субвенций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11905000100000151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20000000000000000</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3008,8</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2573,3</w:t>
            </w:r>
          </w:p>
        </w:tc>
      </w:tr>
      <w:tr w:rsidR="00E47C18" w:rsidRPr="00F13A39" w:rsidTr="00E47C18">
        <w:trPr>
          <w:gridAfter w:val="1"/>
          <w:wAfter w:w="498" w:type="dxa"/>
          <w:trHeight w:val="463"/>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БЕЗВОЗМЕЗДНЫЕ ПОСТУПЛЕНИЯ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20200000000000000</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3008,8</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2573,3</w:t>
            </w:r>
          </w:p>
        </w:tc>
      </w:tr>
      <w:tr w:rsidR="00E47C18" w:rsidRPr="00F13A39" w:rsidTr="00E47C18">
        <w:trPr>
          <w:gridAfter w:val="1"/>
          <w:wAfter w:w="498"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Дотации бюджетам бюджетной системы Российской Федерации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20210000000000151</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2859,4 (2819,9 с района,39,5, с обл.)</w:t>
            </w: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2423</w:t>
            </w:r>
            <w:r w:rsidRPr="00F13A39">
              <w:rPr>
                <w:rStyle w:val="a6"/>
                <w:b w:val="0"/>
                <w:sz w:val="20"/>
                <w:szCs w:val="20"/>
                <w:lang w:val="en-US"/>
              </w:rPr>
              <w:t>,9</w:t>
            </w:r>
            <w:r w:rsidRPr="00F13A39">
              <w:rPr>
                <w:rStyle w:val="a6"/>
                <w:b w:val="0"/>
                <w:sz w:val="20"/>
                <w:szCs w:val="20"/>
              </w:rPr>
              <w:t xml:space="preserve"> (2358,1 с района, 65,8 с обл.)</w:t>
            </w:r>
          </w:p>
        </w:tc>
      </w:tr>
      <w:tr w:rsidR="00E47C18" w:rsidRPr="00F13A39" w:rsidTr="00E47C18">
        <w:trPr>
          <w:gridAfter w:val="1"/>
          <w:wAfter w:w="498" w:type="dxa"/>
          <w:trHeight w:val="25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20215001000000151</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20215001100000151</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поддержку мер по обеспечению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20215002100000151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дотации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20219999100000151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38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бюджетной системы Российской Федерации  (межбюджетные субсидии)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20220000000000151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20229999000000151</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850" w:type="dxa"/>
            <w:gridSpan w:val="2"/>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20220077100000151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на развитие сети плоскостных спортивных сооружений в сельской местности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47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55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из областного бюджета в целях реализации мероприятий «Перечня проектов народных инициатив»</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20202089100002151</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20230000000000151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149,4</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149,4</w:t>
            </w:r>
          </w:p>
        </w:tc>
      </w:tr>
      <w:tr w:rsidR="00E47C18" w:rsidRPr="00F13A39" w:rsidTr="00E47C18">
        <w:trPr>
          <w:gridAfter w:val="1"/>
          <w:wAfter w:w="498"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115,1</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115,1</w:t>
            </w:r>
          </w:p>
        </w:tc>
      </w:tr>
      <w:tr w:rsidR="00E47C18" w:rsidRPr="00F13A39" w:rsidTr="00E47C18">
        <w:trPr>
          <w:gridAfter w:val="1"/>
          <w:wAfter w:w="498" w:type="dxa"/>
          <w:trHeight w:val="350"/>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20235118100000151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115,1</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r w:rsidRPr="00F13A39">
              <w:rPr>
                <w:rStyle w:val="a6"/>
                <w:b w:val="0"/>
                <w:sz w:val="20"/>
                <w:szCs w:val="20"/>
              </w:rPr>
              <w:t>115,1</w:t>
            </w:r>
          </w:p>
        </w:tc>
      </w:tr>
      <w:tr w:rsidR="00E47C18" w:rsidRPr="00F13A39" w:rsidTr="00E47C18">
        <w:trPr>
          <w:gridAfter w:val="1"/>
          <w:wAfter w:w="498"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20230024000000151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34,3</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34,3</w:t>
            </w:r>
          </w:p>
        </w:tc>
      </w:tr>
      <w:tr w:rsidR="00E47C18" w:rsidRPr="00F13A39" w:rsidTr="00E47C18">
        <w:trPr>
          <w:gridAfter w:val="1"/>
          <w:wAfter w:w="498"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0,7</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0,7</w:t>
            </w:r>
          </w:p>
        </w:tc>
      </w:tr>
      <w:tr w:rsidR="00E47C18" w:rsidRPr="00F13A39" w:rsidTr="00E47C18">
        <w:trPr>
          <w:gridAfter w:val="1"/>
          <w:wAfter w:w="498" w:type="dxa"/>
          <w:trHeight w:val="126"/>
        </w:trPr>
        <w:tc>
          <w:tcPr>
            <w:tcW w:w="5700" w:type="dxa"/>
            <w:gridSpan w:val="3"/>
            <w:tcBorders>
              <w:top w:val="single" w:sz="6" w:space="0" w:color="auto"/>
              <w:left w:val="single" w:sz="6"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850" w:type="dxa"/>
            <w:gridSpan w:val="2"/>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33,6</w:t>
            </w:r>
          </w:p>
        </w:tc>
        <w:tc>
          <w:tcPr>
            <w:tcW w:w="992" w:type="dxa"/>
            <w:gridSpan w:val="3"/>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33,6</w:t>
            </w:r>
          </w:p>
        </w:tc>
      </w:tr>
      <w:tr w:rsidR="00E47C18" w:rsidRPr="00F13A39" w:rsidTr="00C31C1C">
        <w:trPr>
          <w:gridAfter w:val="1"/>
          <w:wAfter w:w="498" w:type="dxa"/>
          <w:trHeight w:val="270"/>
        </w:trPr>
        <w:tc>
          <w:tcPr>
            <w:tcW w:w="5700" w:type="dxa"/>
            <w:gridSpan w:val="3"/>
            <w:tcBorders>
              <w:top w:val="single" w:sz="6" w:space="0" w:color="auto"/>
              <w:left w:val="single" w:sz="6"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Иные межбюджетные трансферты</w:t>
            </w:r>
          </w:p>
        </w:tc>
        <w:tc>
          <w:tcPr>
            <w:tcW w:w="851" w:type="dxa"/>
            <w:tcBorders>
              <w:top w:val="single" w:sz="6" w:space="0" w:color="auto"/>
              <w:left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20240000000000151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636"/>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20245160000000151</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68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20245160100000151</w:t>
            </w:r>
          </w:p>
        </w:tc>
        <w:tc>
          <w:tcPr>
            <w:tcW w:w="850" w:type="dxa"/>
            <w:gridSpan w:val="2"/>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c>
          <w:tcPr>
            <w:tcW w:w="992" w:type="dxa"/>
            <w:gridSpan w:val="3"/>
            <w:tcBorders>
              <w:top w:val="single" w:sz="6" w:space="0" w:color="auto"/>
              <w:left w:val="single" w:sz="4"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p>
        </w:tc>
      </w:tr>
      <w:tr w:rsidR="00E47C18" w:rsidRPr="00F13A39" w:rsidTr="00E47C18">
        <w:trPr>
          <w:gridAfter w:val="1"/>
          <w:wAfter w:w="498" w:type="dxa"/>
          <w:trHeight w:val="842"/>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20240014000000151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jc w:val="right"/>
              <w:rPr>
                <w:rStyle w:val="a6"/>
                <w:b w:val="0"/>
                <w:sz w:val="20"/>
                <w:szCs w:val="20"/>
              </w:rPr>
            </w:pPr>
          </w:p>
        </w:tc>
      </w:tr>
      <w:tr w:rsidR="00E47C18" w:rsidRPr="00F13A39" w:rsidTr="00E47C18">
        <w:trPr>
          <w:gridAfter w:val="1"/>
          <w:wAfter w:w="498" w:type="dxa"/>
          <w:trHeight w:val="40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сельских поселений из бюджетов муниципальных районов на </w:t>
            </w:r>
            <w:r w:rsidRPr="00F13A39">
              <w:rPr>
                <w:rStyle w:val="a6"/>
                <w:b w:val="0"/>
                <w:sz w:val="20"/>
                <w:szCs w:val="20"/>
              </w:rPr>
              <w:lastRenderedPageBreak/>
              <w:t>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lastRenderedPageBreak/>
              <w:t>993</w:t>
            </w: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20240014100000151</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Прочие межбюджетные трансферты передаваемые бюджетам сельских поселений</w:t>
            </w:r>
          </w:p>
        </w:tc>
        <w:tc>
          <w:tcPr>
            <w:tcW w:w="851" w:type="dxa"/>
            <w:tcBorders>
              <w:top w:val="single" w:sz="6" w:space="0" w:color="auto"/>
              <w:left w:val="single" w:sz="6"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20249999100000151</w:t>
            </w:r>
          </w:p>
        </w:tc>
        <w:tc>
          <w:tcPr>
            <w:tcW w:w="850" w:type="dxa"/>
            <w:gridSpan w:val="2"/>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97"/>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20700000000000180</w:t>
            </w:r>
          </w:p>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6" w:space="0" w:color="auto"/>
              <w:left w:val="single" w:sz="4" w:space="0" w:color="auto"/>
              <w:bottom w:val="single" w:sz="4"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20705000100000180</w:t>
            </w:r>
          </w:p>
        </w:tc>
        <w:tc>
          <w:tcPr>
            <w:tcW w:w="850" w:type="dxa"/>
            <w:gridSpan w:val="2"/>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20705030100000180</w:t>
            </w:r>
          </w:p>
        </w:tc>
        <w:tc>
          <w:tcPr>
            <w:tcW w:w="850" w:type="dxa"/>
            <w:gridSpan w:val="2"/>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20805000100000180</w:t>
            </w:r>
          </w:p>
        </w:tc>
        <w:tc>
          <w:tcPr>
            <w:tcW w:w="850" w:type="dxa"/>
            <w:gridSpan w:val="2"/>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E47C18" w:rsidRPr="00F13A39" w:rsidRDefault="00E47C18"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21905000100000151</w:t>
            </w:r>
          </w:p>
        </w:tc>
        <w:tc>
          <w:tcPr>
            <w:tcW w:w="850" w:type="dxa"/>
            <w:gridSpan w:val="2"/>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992" w:type="dxa"/>
            <w:gridSpan w:val="3"/>
            <w:tcBorders>
              <w:top w:val="single" w:sz="4"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r>
      <w:tr w:rsidR="00E47C18" w:rsidRPr="00F13A39" w:rsidTr="00E47C18">
        <w:trPr>
          <w:gridAfter w:val="1"/>
          <w:wAfter w:w="498" w:type="dxa"/>
          <w:trHeight w:val="209"/>
        </w:trPr>
        <w:tc>
          <w:tcPr>
            <w:tcW w:w="5700" w:type="dxa"/>
            <w:gridSpan w:val="3"/>
            <w:tcBorders>
              <w:top w:val="single" w:sz="6" w:space="0" w:color="auto"/>
              <w:left w:val="single" w:sz="6" w:space="0" w:color="auto"/>
              <w:bottom w:val="single" w:sz="6" w:space="0" w:color="auto"/>
              <w:right w:val="single" w:sz="12" w:space="0" w:color="auto"/>
            </w:tcBorders>
          </w:tcPr>
          <w:p w:rsidR="00E47C18" w:rsidRPr="00F13A39" w:rsidRDefault="00E47C18" w:rsidP="00F13A39">
            <w:pPr>
              <w:autoSpaceDE w:val="0"/>
              <w:autoSpaceDN w:val="0"/>
              <w:adjustRightInd w:val="0"/>
              <w:spacing w:after="0" w:line="240" w:lineRule="auto"/>
              <w:rPr>
                <w:rStyle w:val="a6"/>
                <w:b w:val="0"/>
                <w:sz w:val="20"/>
                <w:szCs w:val="20"/>
              </w:rPr>
            </w:pPr>
            <w:r w:rsidRPr="00F13A39">
              <w:rPr>
                <w:rStyle w:val="a6"/>
                <w:b w:val="0"/>
                <w:sz w:val="20"/>
                <w:szCs w:val="20"/>
              </w:rPr>
              <w:t>Доходы бюджета - ИТОГО</w:t>
            </w:r>
          </w:p>
        </w:tc>
        <w:tc>
          <w:tcPr>
            <w:tcW w:w="851" w:type="dxa"/>
            <w:tcBorders>
              <w:top w:val="single" w:sz="6" w:space="0" w:color="auto"/>
              <w:left w:val="single" w:sz="6"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center"/>
              <w:rPr>
                <w:rStyle w:val="a6"/>
                <w:b w:val="0"/>
                <w:sz w:val="20"/>
                <w:szCs w:val="20"/>
              </w:rPr>
            </w:pPr>
          </w:p>
        </w:tc>
        <w:tc>
          <w:tcPr>
            <w:tcW w:w="1843" w:type="dxa"/>
            <w:gridSpan w:val="4"/>
            <w:tcBorders>
              <w:top w:val="single" w:sz="6" w:space="0" w:color="auto"/>
              <w:left w:val="single" w:sz="6" w:space="0" w:color="auto"/>
              <w:bottom w:val="single" w:sz="6" w:space="0" w:color="auto"/>
              <w:right w:val="single" w:sz="4"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p>
        </w:tc>
        <w:tc>
          <w:tcPr>
            <w:tcW w:w="850" w:type="dxa"/>
            <w:gridSpan w:val="2"/>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4308,48</w:t>
            </w:r>
          </w:p>
        </w:tc>
        <w:tc>
          <w:tcPr>
            <w:tcW w:w="992" w:type="dxa"/>
            <w:gridSpan w:val="3"/>
            <w:tcBorders>
              <w:top w:val="single" w:sz="6" w:space="0" w:color="auto"/>
              <w:left w:val="single" w:sz="4" w:space="0" w:color="auto"/>
              <w:bottom w:val="single" w:sz="6" w:space="0" w:color="auto"/>
              <w:right w:val="single" w:sz="6" w:space="0" w:color="auto"/>
            </w:tcBorders>
          </w:tcPr>
          <w:p w:rsidR="00E47C18" w:rsidRPr="00F13A39" w:rsidRDefault="00E47C18" w:rsidP="00F13A39">
            <w:pPr>
              <w:autoSpaceDE w:val="0"/>
              <w:autoSpaceDN w:val="0"/>
              <w:adjustRightInd w:val="0"/>
              <w:spacing w:after="0" w:line="240" w:lineRule="auto"/>
              <w:jc w:val="right"/>
              <w:rPr>
                <w:rStyle w:val="a6"/>
                <w:b w:val="0"/>
                <w:sz w:val="20"/>
                <w:szCs w:val="20"/>
              </w:rPr>
            </w:pPr>
            <w:r w:rsidRPr="00F13A39">
              <w:rPr>
                <w:rStyle w:val="a6"/>
                <w:b w:val="0"/>
                <w:sz w:val="20"/>
                <w:szCs w:val="20"/>
              </w:rPr>
              <w:t>4105,69</w:t>
            </w:r>
          </w:p>
        </w:tc>
      </w:tr>
      <w:tr w:rsidR="00E47C18" w:rsidRPr="00F13A39" w:rsidTr="00E47C18">
        <w:trPr>
          <w:gridAfter w:val="1"/>
          <w:wAfter w:w="498" w:type="dxa"/>
          <w:trHeight w:val="209"/>
        </w:trPr>
        <w:tc>
          <w:tcPr>
            <w:tcW w:w="5700"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rPr>
                <w:rFonts w:ascii="Times New Roman" w:hAnsi="Times New Roman"/>
                <w:color w:val="000000"/>
                <w:sz w:val="20"/>
                <w:szCs w:val="20"/>
              </w:rPr>
            </w:pPr>
          </w:p>
        </w:tc>
        <w:tc>
          <w:tcPr>
            <w:tcW w:w="851" w:type="dxa"/>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c>
          <w:tcPr>
            <w:tcW w:w="1417"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c>
          <w:tcPr>
            <w:tcW w:w="1276"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c>
          <w:tcPr>
            <w:tcW w:w="992" w:type="dxa"/>
            <w:gridSpan w:val="3"/>
            <w:tcBorders>
              <w:top w:val="nil"/>
              <w:left w:val="nil"/>
              <w:bottom w:val="nil"/>
              <w:right w:val="nil"/>
            </w:tcBorders>
          </w:tcPr>
          <w:p w:rsidR="00E47C18" w:rsidRPr="00F13A39" w:rsidRDefault="00E47C18" w:rsidP="00F13A39">
            <w:pPr>
              <w:autoSpaceDE w:val="0"/>
              <w:autoSpaceDN w:val="0"/>
              <w:adjustRightInd w:val="0"/>
              <w:spacing w:after="0" w:line="240" w:lineRule="auto"/>
              <w:jc w:val="right"/>
              <w:rPr>
                <w:rFonts w:ascii="Times New Roman" w:hAnsi="Times New Roman"/>
                <w:color w:val="000000"/>
                <w:sz w:val="20"/>
                <w:szCs w:val="20"/>
              </w:rPr>
            </w:pPr>
          </w:p>
        </w:tc>
      </w:tr>
    </w:tbl>
    <w:p w:rsidR="00E47C18" w:rsidRPr="00F13A39" w:rsidRDefault="00E47C18" w:rsidP="00F13A39">
      <w:pPr>
        <w:rPr>
          <w:rFonts w:ascii="Times New Roman" w:hAnsi="Times New Roman"/>
          <w:sz w:val="20"/>
          <w:szCs w:val="20"/>
        </w:rPr>
      </w:pPr>
    </w:p>
    <w:p w:rsidR="000957EF" w:rsidRPr="00F13A39" w:rsidRDefault="000957EF" w:rsidP="00F13A39">
      <w:pPr>
        <w:spacing w:line="240" w:lineRule="auto"/>
        <w:rPr>
          <w:rFonts w:ascii="Arial" w:hAnsi="Arial" w:cs="Arial"/>
          <w:sz w:val="20"/>
          <w:szCs w:val="20"/>
        </w:rPr>
        <w:sectPr w:rsidR="000957EF" w:rsidRPr="00F13A39" w:rsidSect="00745BEC">
          <w:pgSz w:w="11906" w:h="16838"/>
          <w:pgMar w:top="567" w:right="566" w:bottom="851" w:left="851" w:header="709" w:footer="709" w:gutter="0"/>
          <w:cols w:space="708"/>
          <w:docGrid w:linePitch="360"/>
        </w:sectPr>
      </w:pPr>
    </w:p>
    <w:tbl>
      <w:tblPr>
        <w:tblW w:w="15722" w:type="dxa"/>
        <w:tblInd w:w="70" w:type="dxa"/>
        <w:tblLook w:val="04A0"/>
      </w:tblPr>
      <w:tblGrid>
        <w:gridCol w:w="1865"/>
        <w:gridCol w:w="960"/>
        <w:gridCol w:w="960"/>
        <w:gridCol w:w="940"/>
        <w:gridCol w:w="960"/>
        <w:gridCol w:w="960"/>
        <w:gridCol w:w="960"/>
        <w:gridCol w:w="960"/>
        <w:gridCol w:w="960"/>
        <w:gridCol w:w="960"/>
        <w:gridCol w:w="1177"/>
        <w:gridCol w:w="960"/>
        <w:gridCol w:w="960"/>
        <w:gridCol w:w="1180"/>
        <w:gridCol w:w="960"/>
      </w:tblGrid>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2137" w:type="dxa"/>
            <w:gridSpan w:val="2"/>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Приложение   № 3.1</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6197" w:type="dxa"/>
            <w:gridSpan w:val="6"/>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к  решению Думы  Шарагайского МО №13-1 от 27.12.2018</w:t>
            </w:r>
          </w:p>
        </w:tc>
      </w:tr>
      <w:tr w:rsidR="009E3473" w:rsidRPr="00F13A39" w:rsidTr="00C31C1C">
        <w:trPr>
          <w:trHeight w:val="48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5237" w:type="dxa"/>
            <w:gridSpan w:val="5"/>
            <w:tcBorders>
              <w:top w:val="nil"/>
              <w:left w:val="nil"/>
              <w:bottom w:val="nil"/>
              <w:right w:val="nil"/>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xml:space="preserve"> "О бюджете Шарагайского муниципального образования на 2019 и на </w:t>
            </w:r>
            <w:proofErr w:type="gramStart"/>
            <w:r w:rsidRPr="00F13A39">
              <w:rPr>
                <w:rFonts w:ascii="Arial CYR" w:eastAsia="Times New Roman" w:hAnsi="Arial CYR" w:cs="Arial CYR"/>
                <w:sz w:val="20"/>
                <w:szCs w:val="20"/>
              </w:rPr>
              <w:t>плановый</w:t>
            </w:r>
            <w:proofErr w:type="gramEnd"/>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30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3097" w:type="dxa"/>
            <w:gridSpan w:val="3"/>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период 2020-2021 годов"</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5237" w:type="dxa"/>
            <w:gridSpan w:val="5"/>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77"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77"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797" w:type="dxa"/>
            <w:gridSpan w:val="10"/>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 xml:space="preserve">Перечень главных администраторов источников  </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0757" w:type="dxa"/>
            <w:gridSpan w:val="11"/>
            <w:tcBorders>
              <w:top w:val="nil"/>
              <w:left w:val="nil"/>
              <w:bottom w:val="nil"/>
              <w:right w:val="nil"/>
            </w:tcBorders>
            <w:shd w:val="clear" w:color="auto" w:fill="auto"/>
            <w:noWrap/>
            <w:vAlign w:val="bottom"/>
            <w:hideMark/>
          </w:tcPr>
          <w:p w:rsidR="009E3473" w:rsidRPr="00F13A39" w:rsidRDefault="009E3473" w:rsidP="00C31C1C">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финансирования дефици</w:t>
            </w:r>
            <w:r w:rsidR="00C31C1C">
              <w:rPr>
                <w:rFonts w:ascii="Arial CYR" w:eastAsia="Times New Roman" w:hAnsi="Arial CYR" w:cs="Arial CYR"/>
                <w:b/>
                <w:bCs/>
                <w:sz w:val="20"/>
                <w:szCs w:val="20"/>
              </w:rPr>
              <w:t>т</w:t>
            </w:r>
            <w:r w:rsidRPr="00F13A39">
              <w:rPr>
                <w:rFonts w:ascii="Arial CYR" w:eastAsia="Times New Roman" w:hAnsi="Arial CYR" w:cs="Arial CYR"/>
                <w:b/>
                <w:bCs/>
                <w:sz w:val="20"/>
                <w:szCs w:val="20"/>
              </w:rPr>
              <w:t>а бюджета Шарагайского муниципального образования на  2019 год</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77"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77"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7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77"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495"/>
        </w:trPr>
        <w:tc>
          <w:tcPr>
            <w:tcW w:w="4725"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Код бюджетной классификации</w:t>
            </w:r>
          </w:p>
        </w:tc>
        <w:tc>
          <w:tcPr>
            <w:tcW w:w="10997" w:type="dxa"/>
            <w:gridSpan w:val="11"/>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 xml:space="preserve">Наименование главного </w:t>
            </w:r>
            <w:proofErr w:type="gramStart"/>
            <w:r w:rsidRPr="00F13A39">
              <w:rPr>
                <w:rFonts w:ascii="Arial CYR" w:eastAsia="Times New Roman" w:hAnsi="Arial CYR" w:cs="Arial CYR"/>
                <w:b/>
                <w:bCs/>
                <w:sz w:val="20"/>
                <w:szCs w:val="20"/>
              </w:rPr>
              <w:t>администратора источников финансирования дефицита бюджета</w:t>
            </w:r>
            <w:proofErr w:type="gramEnd"/>
            <w:r w:rsidRPr="00F13A39">
              <w:rPr>
                <w:rFonts w:ascii="Arial CYR" w:eastAsia="Times New Roman" w:hAnsi="Arial CYR" w:cs="Arial CYR"/>
                <w:b/>
                <w:bCs/>
                <w:sz w:val="20"/>
                <w:szCs w:val="20"/>
              </w:rPr>
              <w:t xml:space="preserve"> Шарагайского муниципального образования</w:t>
            </w:r>
          </w:p>
        </w:tc>
      </w:tr>
      <w:tr w:rsidR="009E3473" w:rsidRPr="00F13A39" w:rsidTr="00C31C1C">
        <w:trPr>
          <w:trHeight w:val="255"/>
        </w:trPr>
        <w:tc>
          <w:tcPr>
            <w:tcW w:w="1865" w:type="dxa"/>
            <w:vMerge w:val="restart"/>
            <w:tcBorders>
              <w:top w:val="nil"/>
              <w:left w:val="single" w:sz="8" w:space="0" w:color="auto"/>
              <w:bottom w:val="single" w:sz="4" w:space="0" w:color="000000"/>
              <w:right w:val="nil"/>
            </w:tcBorders>
            <w:shd w:val="clear" w:color="auto" w:fill="auto"/>
            <w:vAlign w:val="center"/>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Главного администратора источников</w:t>
            </w:r>
          </w:p>
        </w:tc>
        <w:tc>
          <w:tcPr>
            <w:tcW w:w="2860"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Источников финансирования дефицита районного бюджета</w:t>
            </w:r>
          </w:p>
        </w:tc>
        <w:tc>
          <w:tcPr>
            <w:tcW w:w="10997" w:type="dxa"/>
            <w:gridSpan w:val="11"/>
            <w:vMerge/>
            <w:tcBorders>
              <w:top w:val="single" w:sz="8" w:space="0" w:color="auto"/>
              <w:left w:val="single" w:sz="4" w:space="0" w:color="auto"/>
              <w:bottom w:val="single" w:sz="4" w:space="0" w:color="000000"/>
              <w:right w:val="single" w:sz="8"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r>
      <w:tr w:rsidR="009E3473" w:rsidRPr="00F13A39" w:rsidTr="00C31C1C">
        <w:trPr>
          <w:trHeight w:val="255"/>
        </w:trPr>
        <w:tc>
          <w:tcPr>
            <w:tcW w:w="1865" w:type="dxa"/>
            <w:vMerge/>
            <w:tcBorders>
              <w:top w:val="nil"/>
              <w:left w:val="single" w:sz="8" w:space="0" w:color="auto"/>
              <w:bottom w:val="single" w:sz="4" w:space="0" w:color="000000"/>
              <w:right w:val="nil"/>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10997" w:type="dxa"/>
            <w:gridSpan w:val="11"/>
            <w:vMerge/>
            <w:tcBorders>
              <w:top w:val="single" w:sz="8" w:space="0" w:color="auto"/>
              <w:left w:val="single" w:sz="4" w:space="0" w:color="auto"/>
              <w:bottom w:val="single" w:sz="4" w:space="0" w:color="000000"/>
              <w:right w:val="single" w:sz="8"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r>
      <w:tr w:rsidR="009E3473" w:rsidRPr="00F13A39" w:rsidTr="00C31C1C">
        <w:trPr>
          <w:trHeight w:val="255"/>
        </w:trPr>
        <w:tc>
          <w:tcPr>
            <w:tcW w:w="1865" w:type="dxa"/>
            <w:vMerge/>
            <w:tcBorders>
              <w:top w:val="nil"/>
              <w:left w:val="single" w:sz="8" w:space="0" w:color="auto"/>
              <w:bottom w:val="single" w:sz="4" w:space="0" w:color="000000"/>
              <w:right w:val="nil"/>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10997" w:type="dxa"/>
            <w:gridSpan w:val="11"/>
            <w:vMerge/>
            <w:tcBorders>
              <w:top w:val="single" w:sz="8" w:space="0" w:color="auto"/>
              <w:left w:val="single" w:sz="4" w:space="0" w:color="auto"/>
              <w:bottom w:val="single" w:sz="4" w:space="0" w:color="000000"/>
              <w:right w:val="single" w:sz="8"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r>
      <w:tr w:rsidR="009E3473" w:rsidRPr="00F13A39" w:rsidTr="00C31C1C">
        <w:trPr>
          <w:trHeight w:val="255"/>
        </w:trPr>
        <w:tc>
          <w:tcPr>
            <w:tcW w:w="1865" w:type="dxa"/>
            <w:tcBorders>
              <w:top w:val="nil"/>
              <w:left w:val="single" w:sz="4" w:space="0" w:color="auto"/>
              <w:bottom w:val="single" w:sz="4" w:space="0" w:color="auto"/>
              <w:right w:val="nil"/>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993</w:t>
            </w:r>
          </w:p>
        </w:tc>
        <w:tc>
          <w:tcPr>
            <w:tcW w:w="960" w:type="dxa"/>
            <w:tcBorders>
              <w:top w:val="nil"/>
              <w:left w:val="single" w:sz="4" w:space="0" w:color="auto"/>
              <w:bottom w:val="single" w:sz="4" w:space="0" w:color="auto"/>
              <w:right w:val="nil"/>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960" w:type="dxa"/>
            <w:tcBorders>
              <w:top w:val="nil"/>
              <w:left w:val="nil"/>
              <w:bottom w:val="single" w:sz="4" w:space="0" w:color="auto"/>
              <w:right w:val="nil"/>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940" w:type="dxa"/>
            <w:tcBorders>
              <w:top w:val="nil"/>
              <w:left w:val="nil"/>
              <w:bottom w:val="single" w:sz="4" w:space="0" w:color="auto"/>
              <w:right w:val="single" w:sz="4" w:space="0" w:color="auto"/>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6937" w:type="dxa"/>
            <w:gridSpan w:val="7"/>
            <w:tcBorders>
              <w:top w:val="single" w:sz="4" w:space="0" w:color="auto"/>
              <w:left w:val="single" w:sz="4" w:space="0" w:color="auto"/>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Администрация Шарагайского муниципального образования</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118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555"/>
        </w:trPr>
        <w:tc>
          <w:tcPr>
            <w:tcW w:w="1865" w:type="dxa"/>
            <w:tcBorders>
              <w:top w:val="nil"/>
              <w:left w:val="single" w:sz="8" w:space="0" w:color="auto"/>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01 03 00 10 00 0000 000</w:t>
            </w:r>
          </w:p>
        </w:tc>
        <w:tc>
          <w:tcPr>
            <w:tcW w:w="10997" w:type="dxa"/>
            <w:gridSpan w:val="11"/>
            <w:tcBorders>
              <w:top w:val="nil"/>
              <w:left w:val="nil"/>
              <w:bottom w:val="nil"/>
              <w:right w:val="single" w:sz="8" w:space="0" w:color="000000"/>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Бюджетные кредиты от других бюджетов бюджетной системы Российской Федерации в валюте Российской Федерации</w:t>
            </w:r>
          </w:p>
        </w:tc>
      </w:tr>
      <w:tr w:rsidR="009E3473" w:rsidRPr="00F13A39" w:rsidTr="00C31C1C">
        <w:trPr>
          <w:trHeight w:val="570"/>
        </w:trPr>
        <w:tc>
          <w:tcPr>
            <w:tcW w:w="1865" w:type="dxa"/>
            <w:tcBorders>
              <w:top w:val="nil"/>
              <w:left w:val="single" w:sz="8" w:space="0" w:color="auto"/>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01 03 01 00 10 0000 710</w:t>
            </w:r>
          </w:p>
        </w:tc>
        <w:tc>
          <w:tcPr>
            <w:tcW w:w="10997" w:type="dxa"/>
            <w:gridSpan w:val="11"/>
            <w:tcBorders>
              <w:top w:val="nil"/>
              <w:left w:val="nil"/>
              <w:bottom w:val="nil"/>
              <w:right w:val="single" w:sz="8" w:space="0" w:color="000000"/>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E3473" w:rsidRPr="00F13A39" w:rsidTr="00C31C1C">
        <w:trPr>
          <w:trHeight w:val="570"/>
        </w:trPr>
        <w:tc>
          <w:tcPr>
            <w:tcW w:w="1865" w:type="dxa"/>
            <w:tcBorders>
              <w:top w:val="nil"/>
              <w:left w:val="single" w:sz="8" w:space="0" w:color="auto"/>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01 03 01 00 10 0000 810</w:t>
            </w:r>
          </w:p>
        </w:tc>
        <w:tc>
          <w:tcPr>
            <w:tcW w:w="10037" w:type="dxa"/>
            <w:gridSpan w:val="10"/>
            <w:tcBorders>
              <w:top w:val="nil"/>
              <w:left w:val="nil"/>
              <w:bottom w:val="single" w:sz="4" w:space="0" w:color="auto"/>
              <w:right w:val="nil"/>
            </w:tcBorders>
            <w:shd w:val="clear" w:color="auto" w:fill="auto"/>
            <w:vAlign w:val="bottom"/>
            <w:hideMark/>
          </w:tcPr>
          <w:p w:rsidR="009E3473" w:rsidRPr="00F13A39" w:rsidRDefault="009E3473" w:rsidP="00F13A39">
            <w:pPr>
              <w:spacing w:after="0" w:line="240" w:lineRule="auto"/>
              <w:jc w:val="both"/>
              <w:rPr>
                <w:rFonts w:ascii="Arial CYR" w:eastAsia="Times New Roman" w:hAnsi="Arial CYR" w:cs="Arial CYR"/>
                <w:sz w:val="20"/>
                <w:szCs w:val="20"/>
              </w:rPr>
            </w:pPr>
            <w:r w:rsidRPr="00F13A39">
              <w:rPr>
                <w:rFonts w:ascii="Arial CYR" w:eastAsia="Times New Roman" w:hAnsi="Arial CYR" w:cs="Arial CY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60" w:type="dxa"/>
            <w:tcBorders>
              <w:top w:val="nil"/>
              <w:left w:val="nil"/>
              <w:bottom w:val="single" w:sz="4" w:space="0" w:color="auto"/>
              <w:right w:val="single" w:sz="8" w:space="0" w:color="auto"/>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bl>
    <w:p w:rsidR="009E3473" w:rsidRPr="00F13A39" w:rsidRDefault="009E3473" w:rsidP="00F13A39">
      <w:pPr>
        <w:spacing w:line="240" w:lineRule="auto"/>
        <w:rPr>
          <w:rFonts w:ascii="Arial" w:hAnsi="Arial" w:cs="Arial"/>
          <w:sz w:val="20"/>
          <w:szCs w:val="20"/>
        </w:rPr>
      </w:pPr>
    </w:p>
    <w:p w:rsidR="009E3473" w:rsidRPr="00F13A39" w:rsidRDefault="009E3473" w:rsidP="00F13A39">
      <w:pPr>
        <w:rPr>
          <w:rFonts w:ascii="Arial" w:hAnsi="Arial" w:cs="Arial"/>
          <w:sz w:val="20"/>
          <w:szCs w:val="20"/>
        </w:rPr>
      </w:pPr>
      <w:r w:rsidRPr="00F13A39">
        <w:rPr>
          <w:rFonts w:ascii="Arial" w:hAnsi="Arial" w:cs="Arial"/>
          <w:sz w:val="20"/>
          <w:szCs w:val="20"/>
        </w:rPr>
        <w:br w:type="page"/>
      </w:r>
    </w:p>
    <w:tbl>
      <w:tblPr>
        <w:tblW w:w="15599" w:type="dxa"/>
        <w:tblInd w:w="70" w:type="dxa"/>
        <w:tblLayout w:type="fixed"/>
        <w:tblLook w:val="04A0"/>
      </w:tblPr>
      <w:tblGrid>
        <w:gridCol w:w="1865"/>
        <w:gridCol w:w="960"/>
        <w:gridCol w:w="960"/>
        <w:gridCol w:w="940"/>
        <w:gridCol w:w="960"/>
        <w:gridCol w:w="960"/>
        <w:gridCol w:w="960"/>
        <w:gridCol w:w="960"/>
        <w:gridCol w:w="960"/>
        <w:gridCol w:w="960"/>
        <w:gridCol w:w="1460"/>
        <w:gridCol w:w="960"/>
        <w:gridCol w:w="960"/>
        <w:gridCol w:w="774"/>
        <w:gridCol w:w="960"/>
      </w:tblGrid>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2420" w:type="dxa"/>
            <w:gridSpan w:val="2"/>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Приложение   № 3.2</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6074" w:type="dxa"/>
            <w:gridSpan w:val="6"/>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к  решению Думы  Шарагайского МО №13-1 от 27.12.2018</w:t>
            </w:r>
          </w:p>
        </w:tc>
      </w:tr>
      <w:tr w:rsidR="009E3473" w:rsidRPr="00F13A39" w:rsidTr="00C31C1C">
        <w:trPr>
          <w:trHeight w:val="48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5114" w:type="dxa"/>
            <w:gridSpan w:val="5"/>
            <w:tcBorders>
              <w:top w:val="nil"/>
              <w:left w:val="nil"/>
              <w:bottom w:val="nil"/>
              <w:right w:val="nil"/>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xml:space="preserve"> "О бюджете Шарагайского муниципального образования на 2019 и на </w:t>
            </w:r>
            <w:proofErr w:type="gramStart"/>
            <w:r w:rsidRPr="00F13A39">
              <w:rPr>
                <w:rFonts w:ascii="Arial CYR" w:eastAsia="Times New Roman" w:hAnsi="Arial CYR" w:cs="Arial CYR"/>
                <w:sz w:val="20"/>
                <w:szCs w:val="20"/>
              </w:rPr>
              <w:t>плановый</w:t>
            </w:r>
            <w:proofErr w:type="gramEnd"/>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30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3380" w:type="dxa"/>
            <w:gridSpan w:val="3"/>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период 2020-2021 годов"</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5114" w:type="dxa"/>
            <w:gridSpan w:val="5"/>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0080" w:type="dxa"/>
            <w:gridSpan w:val="10"/>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 xml:space="preserve">Перечень главных администраторов источников  </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1040" w:type="dxa"/>
            <w:gridSpan w:val="11"/>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center"/>
              <w:rPr>
                <w:rFonts w:ascii="Arial CYR" w:eastAsia="Times New Roman" w:hAnsi="Arial CYR" w:cs="Arial CYR"/>
                <w:b/>
                <w:bCs/>
                <w:sz w:val="20"/>
                <w:szCs w:val="20"/>
              </w:rPr>
            </w:pPr>
            <w:r w:rsidRPr="00F13A39">
              <w:rPr>
                <w:rFonts w:ascii="Arial CYR" w:eastAsia="Times New Roman" w:hAnsi="Arial CYR" w:cs="Arial CYR"/>
                <w:b/>
                <w:bCs/>
                <w:sz w:val="20"/>
                <w:szCs w:val="20"/>
              </w:rPr>
              <w:t xml:space="preserve">финансирования </w:t>
            </w:r>
            <w:proofErr w:type="spellStart"/>
            <w:r w:rsidRPr="00F13A39">
              <w:rPr>
                <w:rFonts w:ascii="Arial CYR" w:eastAsia="Times New Roman" w:hAnsi="Arial CYR" w:cs="Arial CYR"/>
                <w:b/>
                <w:bCs/>
                <w:sz w:val="20"/>
                <w:szCs w:val="20"/>
              </w:rPr>
              <w:t>дефицина</w:t>
            </w:r>
            <w:proofErr w:type="spellEnd"/>
            <w:r w:rsidRPr="00F13A39">
              <w:rPr>
                <w:rFonts w:ascii="Arial CYR" w:eastAsia="Times New Roman" w:hAnsi="Arial CYR" w:cs="Arial CYR"/>
                <w:b/>
                <w:bCs/>
                <w:sz w:val="20"/>
                <w:szCs w:val="20"/>
              </w:rPr>
              <w:t xml:space="preserve"> бюджета Шарагайского муниципального образования на  2020 - 2021 годы</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55"/>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270"/>
        </w:trPr>
        <w:tc>
          <w:tcPr>
            <w:tcW w:w="1865"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r>
      <w:tr w:rsidR="009E3473" w:rsidRPr="00F13A39" w:rsidTr="00C31C1C">
        <w:trPr>
          <w:trHeight w:val="495"/>
        </w:trPr>
        <w:tc>
          <w:tcPr>
            <w:tcW w:w="4725"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Код бюджетной классификации</w:t>
            </w:r>
          </w:p>
        </w:tc>
        <w:tc>
          <w:tcPr>
            <w:tcW w:w="10874" w:type="dxa"/>
            <w:gridSpan w:val="11"/>
            <w:tcBorders>
              <w:top w:val="single" w:sz="8" w:space="0" w:color="auto"/>
              <w:left w:val="nil"/>
              <w:bottom w:val="nil"/>
              <w:right w:val="single" w:sz="8" w:space="0" w:color="000000"/>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xml:space="preserve">Наименование главного </w:t>
            </w:r>
            <w:proofErr w:type="gramStart"/>
            <w:r w:rsidRPr="00F13A39">
              <w:rPr>
                <w:rFonts w:ascii="Arial CYR" w:eastAsia="Times New Roman" w:hAnsi="Arial CYR" w:cs="Arial CYR"/>
                <w:b/>
                <w:bCs/>
                <w:sz w:val="20"/>
                <w:szCs w:val="20"/>
              </w:rPr>
              <w:t>администратора источников финансирования дефицита бюджета</w:t>
            </w:r>
            <w:proofErr w:type="gramEnd"/>
            <w:r w:rsidRPr="00F13A39">
              <w:rPr>
                <w:rFonts w:ascii="Arial CYR" w:eastAsia="Times New Roman" w:hAnsi="Arial CYR" w:cs="Arial CYR"/>
                <w:b/>
                <w:bCs/>
                <w:sz w:val="20"/>
                <w:szCs w:val="20"/>
              </w:rPr>
              <w:t xml:space="preserve"> Шарагайского муниципального образования</w:t>
            </w:r>
          </w:p>
        </w:tc>
      </w:tr>
      <w:tr w:rsidR="009E3473" w:rsidRPr="00F13A39" w:rsidTr="00C31C1C">
        <w:trPr>
          <w:trHeight w:val="255"/>
        </w:trPr>
        <w:tc>
          <w:tcPr>
            <w:tcW w:w="1865" w:type="dxa"/>
            <w:vMerge w:val="restart"/>
            <w:tcBorders>
              <w:top w:val="nil"/>
              <w:left w:val="single" w:sz="8" w:space="0" w:color="auto"/>
              <w:bottom w:val="single" w:sz="4" w:space="0" w:color="000000"/>
              <w:right w:val="nil"/>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Главного администратора источников</w:t>
            </w:r>
          </w:p>
        </w:tc>
        <w:tc>
          <w:tcPr>
            <w:tcW w:w="2860" w:type="dxa"/>
            <w:gridSpan w:val="3"/>
            <w:vMerge w:val="restart"/>
            <w:tcBorders>
              <w:top w:val="nil"/>
              <w:left w:val="single" w:sz="4" w:space="0" w:color="auto"/>
              <w:bottom w:val="single" w:sz="4" w:space="0" w:color="000000"/>
              <w:right w:val="single" w:sz="4" w:space="0" w:color="000000"/>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Источников финансирования дефицита районного бюджета</w:t>
            </w: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single" w:sz="8"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255"/>
        </w:trPr>
        <w:tc>
          <w:tcPr>
            <w:tcW w:w="1865" w:type="dxa"/>
            <w:vMerge/>
            <w:tcBorders>
              <w:top w:val="nil"/>
              <w:left w:val="single" w:sz="8" w:space="0" w:color="auto"/>
              <w:bottom w:val="single" w:sz="4" w:space="0" w:color="000000"/>
              <w:right w:val="nil"/>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14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774" w:type="dxa"/>
            <w:tcBorders>
              <w:top w:val="nil"/>
              <w:left w:val="nil"/>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p>
        </w:tc>
        <w:tc>
          <w:tcPr>
            <w:tcW w:w="960" w:type="dxa"/>
            <w:tcBorders>
              <w:top w:val="nil"/>
              <w:left w:val="nil"/>
              <w:bottom w:val="nil"/>
              <w:right w:val="single" w:sz="8"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255"/>
        </w:trPr>
        <w:tc>
          <w:tcPr>
            <w:tcW w:w="1865" w:type="dxa"/>
            <w:vMerge/>
            <w:tcBorders>
              <w:top w:val="nil"/>
              <w:left w:val="single" w:sz="8" w:space="0" w:color="auto"/>
              <w:bottom w:val="single" w:sz="4" w:space="0" w:color="000000"/>
              <w:right w:val="nil"/>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2860" w:type="dxa"/>
            <w:gridSpan w:val="3"/>
            <w:vMerge/>
            <w:tcBorders>
              <w:top w:val="nil"/>
              <w:left w:val="single" w:sz="4" w:space="0" w:color="auto"/>
              <w:bottom w:val="single" w:sz="4" w:space="0" w:color="000000"/>
              <w:right w:val="single" w:sz="4" w:space="0" w:color="000000"/>
            </w:tcBorders>
            <w:vAlign w:val="center"/>
            <w:hideMark/>
          </w:tcPr>
          <w:p w:rsidR="009E3473" w:rsidRPr="00F13A39" w:rsidRDefault="009E3473" w:rsidP="00F13A39">
            <w:pPr>
              <w:spacing w:after="0" w:line="240" w:lineRule="auto"/>
              <w:rPr>
                <w:rFonts w:ascii="Arial CYR" w:eastAsia="Times New Roman" w:hAnsi="Arial CYR" w:cs="Arial CYR"/>
                <w:b/>
                <w:bCs/>
                <w:sz w:val="20"/>
                <w:szCs w:val="20"/>
              </w:rPr>
            </w:pP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14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774"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255"/>
        </w:trPr>
        <w:tc>
          <w:tcPr>
            <w:tcW w:w="1865" w:type="dxa"/>
            <w:tcBorders>
              <w:top w:val="nil"/>
              <w:left w:val="single" w:sz="4" w:space="0" w:color="auto"/>
              <w:bottom w:val="single" w:sz="4" w:space="0" w:color="auto"/>
              <w:right w:val="nil"/>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993</w:t>
            </w:r>
          </w:p>
        </w:tc>
        <w:tc>
          <w:tcPr>
            <w:tcW w:w="960" w:type="dxa"/>
            <w:tcBorders>
              <w:top w:val="nil"/>
              <w:left w:val="single" w:sz="4" w:space="0" w:color="auto"/>
              <w:bottom w:val="single" w:sz="4" w:space="0" w:color="auto"/>
              <w:right w:val="nil"/>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960" w:type="dxa"/>
            <w:tcBorders>
              <w:top w:val="nil"/>
              <w:left w:val="nil"/>
              <w:bottom w:val="single" w:sz="4" w:space="0" w:color="auto"/>
              <w:right w:val="nil"/>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940" w:type="dxa"/>
            <w:tcBorders>
              <w:top w:val="nil"/>
              <w:left w:val="nil"/>
              <w:bottom w:val="single" w:sz="4" w:space="0" w:color="auto"/>
              <w:right w:val="single" w:sz="4" w:space="0" w:color="auto"/>
            </w:tcBorders>
            <w:shd w:val="clear" w:color="auto" w:fill="auto"/>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 </w:t>
            </w:r>
          </w:p>
        </w:tc>
        <w:tc>
          <w:tcPr>
            <w:tcW w:w="7220" w:type="dxa"/>
            <w:gridSpan w:val="7"/>
            <w:tcBorders>
              <w:top w:val="single" w:sz="4" w:space="0" w:color="auto"/>
              <w:left w:val="single" w:sz="4" w:space="0" w:color="auto"/>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b/>
                <w:bCs/>
                <w:sz w:val="20"/>
                <w:szCs w:val="20"/>
              </w:rPr>
            </w:pPr>
            <w:r w:rsidRPr="00F13A39">
              <w:rPr>
                <w:rFonts w:ascii="Arial CYR" w:eastAsia="Times New Roman" w:hAnsi="Arial CYR" w:cs="Arial CYR"/>
                <w:b/>
                <w:bCs/>
                <w:sz w:val="20"/>
                <w:szCs w:val="20"/>
              </w:rPr>
              <w:t>Администрация Шарагайского муниципального образования</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774" w:type="dxa"/>
            <w:tcBorders>
              <w:top w:val="nil"/>
              <w:left w:val="nil"/>
              <w:bottom w:val="single" w:sz="4"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555"/>
        </w:trPr>
        <w:tc>
          <w:tcPr>
            <w:tcW w:w="1865" w:type="dxa"/>
            <w:tcBorders>
              <w:top w:val="nil"/>
              <w:left w:val="single" w:sz="8" w:space="0" w:color="auto"/>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01 03 00 10 00 0000 000</w:t>
            </w:r>
          </w:p>
        </w:tc>
        <w:tc>
          <w:tcPr>
            <w:tcW w:w="10874" w:type="dxa"/>
            <w:gridSpan w:val="11"/>
            <w:tcBorders>
              <w:top w:val="nil"/>
              <w:left w:val="nil"/>
              <w:bottom w:val="nil"/>
              <w:right w:val="single" w:sz="8" w:space="0" w:color="000000"/>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Бюджетные кредиты от других бюджетов бюджетной системы Российской Федерации в валюте Российской Федерации</w:t>
            </w:r>
          </w:p>
        </w:tc>
      </w:tr>
      <w:tr w:rsidR="009E3473" w:rsidRPr="00F13A39" w:rsidTr="00C31C1C">
        <w:trPr>
          <w:trHeight w:val="570"/>
        </w:trPr>
        <w:tc>
          <w:tcPr>
            <w:tcW w:w="1865" w:type="dxa"/>
            <w:tcBorders>
              <w:top w:val="nil"/>
              <w:left w:val="single" w:sz="8" w:space="0" w:color="auto"/>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01 03 01 00 10 0000 710</w:t>
            </w:r>
          </w:p>
        </w:tc>
        <w:tc>
          <w:tcPr>
            <w:tcW w:w="10874" w:type="dxa"/>
            <w:gridSpan w:val="11"/>
            <w:tcBorders>
              <w:top w:val="nil"/>
              <w:left w:val="nil"/>
              <w:bottom w:val="nil"/>
              <w:right w:val="single" w:sz="8" w:space="0" w:color="000000"/>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E3473" w:rsidRPr="00F13A39" w:rsidTr="00C31C1C">
        <w:trPr>
          <w:trHeight w:val="570"/>
        </w:trPr>
        <w:tc>
          <w:tcPr>
            <w:tcW w:w="1865" w:type="dxa"/>
            <w:tcBorders>
              <w:top w:val="nil"/>
              <w:left w:val="single" w:sz="8" w:space="0" w:color="auto"/>
              <w:bottom w:val="nil"/>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993</w:t>
            </w:r>
          </w:p>
        </w:tc>
        <w:tc>
          <w:tcPr>
            <w:tcW w:w="2860" w:type="dxa"/>
            <w:gridSpan w:val="3"/>
            <w:tcBorders>
              <w:top w:val="nil"/>
              <w:left w:val="single" w:sz="4" w:space="0" w:color="auto"/>
              <w:bottom w:val="nil"/>
              <w:right w:val="single" w:sz="4" w:space="0" w:color="000000"/>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01 03 01 00 10 0000 810</w:t>
            </w:r>
          </w:p>
        </w:tc>
        <w:tc>
          <w:tcPr>
            <w:tcW w:w="9914" w:type="dxa"/>
            <w:gridSpan w:val="10"/>
            <w:tcBorders>
              <w:top w:val="nil"/>
              <w:left w:val="nil"/>
              <w:bottom w:val="nil"/>
              <w:right w:val="nil"/>
            </w:tcBorders>
            <w:shd w:val="clear" w:color="auto" w:fill="auto"/>
            <w:vAlign w:val="bottom"/>
            <w:hideMark/>
          </w:tcPr>
          <w:p w:rsidR="009E3473" w:rsidRPr="00F13A39" w:rsidRDefault="009E3473" w:rsidP="00F13A39">
            <w:pPr>
              <w:spacing w:after="0" w:line="240" w:lineRule="auto"/>
              <w:jc w:val="both"/>
              <w:rPr>
                <w:rFonts w:ascii="Arial CYR" w:eastAsia="Times New Roman" w:hAnsi="Arial CYR" w:cs="Arial CYR"/>
                <w:sz w:val="20"/>
                <w:szCs w:val="20"/>
              </w:rPr>
            </w:pPr>
            <w:r w:rsidRPr="00F13A39">
              <w:rPr>
                <w:rFonts w:ascii="Arial CYR" w:eastAsia="Times New Roman" w:hAnsi="Arial CYR" w:cs="Arial CY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60" w:type="dxa"/>
            <w:tcBorders>
              <w:top w:val="nil"/>
              <w:left w:val="nil"/>
              <w:bottom w:val="nil"/>
              <w:right w:val="single" w:sz="8" w:space="0" w:color="auto"/>
            </w:tcBorders>
            <w:shd w:val="clear" w:color="auto" w:fill="auto"/>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r w:rsidR="009E3473" w:rsidRPr="00F13A39" w:rsidTr="00C31C1C">
        <w:trPr>
          <w:trHeight w:val="270"/>
        </w:trPr>
        <w:tc>
          <w:tcPr>
            <w:tcW w:w="1865" w:type="dxa"/>
            <w:tcBorders>
              <w:top w:val="nil"/>
              <w:left w:val="single" w:sz="8" w:space="0" w:color="auto"/>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single" w:sz="4" w:space="0" w:color="auto"/>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40" w:type="dxa"/>
            <w:tcBorders>
              <w:top w:val="nil"/>
              <w:left w:val="nil"/>
              <w:bottom w:val="single" w:sz="8"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14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774" w:type="dxa"/>
            <w:tcBorders>
              <w:top w:val="nil"/>
              <w:left w:val="nil"/>
              <w:bottom w:val="single" w:sz="8" w:space="0" w:color="auto"/>
              <w:right w:val="nil"/>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9E3473" w:rsidRPr="00F13A39" w:rsidRDefault="009E3473" w:rsidP="00F13A39">
            <w:pPr>
              <w:spacing w:after="0" w:line="240" w:lineRule="auto"/>
              <w:rPr>
                <w:rFonts w:ascii="Arial CYR" w:eastAsia="Times New Roman" w:hAnsi="Arial CYR" w:cs="Arial CYR"/>
                <w:sz w:val="20"/>
                <w:szCs w:val="20"/>
              </w:rPr>
            </w:pPr>
            <w:r w:rsidRPr="00F13A39">
              <w:rPr>
                <w:rFonts w:ascii="Arial CYR" w:eastAsia="Times New Roman" w:hAnsi="Arial CYR" w:cs="Arial CYR"/>
                <w:sz w:val="20"/>
                <w:szCs w:val="20"/>
              </w:rPr>
              <w:t> </w:t>
            </w:r>
          </w:p>
        </w:tc>
      </w:tr>
    </w:tbl>
    <w:p w:rsidR="009E3473" w:rsidRPr="00F13A39" w:rsidRDefault="009E3473" w:rsidP="00F13A39">
      <w:pPr>
        <w:spacing w:line="240" w:lineRule="auto"/>
        <w:rPr>
          <w:rFonts w:ascii="Arial" w:hAnsi="Arial" w:cs="Arial"/>
          <w:sz w:val="20"/>
          <w:szCs w:val="20"/>
        </w:rPr>
      </w:pPr>
    </w:p>
    <w:p w:rsidR="009E3473" w:rsidRPr="00F13A39" w:rsidRDefault="009E3473" w:rsidP="00F13A39">
      <w:pPr>
        <w:spacing w:after="0" w:line="240" w:lineRule="auto"/>
        <w:rPr>
          <w:rFonts w:ascii="Arial" w:hAnsi="Arial" w:cs="Arial"/>
          <w:sz w:val="20"/>
          <w:szCs w:val="20"/>
        </w:rPr>
        <w:sectPr w:rsidR="009E3473" w:rsidRPr="00F13A39" w:rsidSect="000957EF">
          <w:pgSz w:w="16838" w:h="11906" w:orient="landscape"/>
          <w:pgMar w:top="566" w:right="851" w:bottom="851" w:left="567" w:header="709" w:footer="709" w:gutter="0"/>
          <w:cols w:space="708"/>
          <w:docGrid w:linePitch="360"/>
        </w:sectPr>
      </w:pPr>
    </w:p>
    <w:tbl>
      <w:tblPr>
        <w:tblW w:w="9819" w:type="dxa"/>
        <w:tblInd w:w="70" w:type="dxa"/>
        <w:tblLayout w:type="fixed"/>
        <w:tblLook w:val="04A0"/>
      </w:tblPr>
      <w:tblGrid>
        <w:gridCol w:w="5708"/>
        <w:gridCol w:w="1276"/>
        <w:gridCol w:w="1276"/>
        <w:gridCol w:w="1559"/>
      </w:tblGrid>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Приложение № 4</w:t>
            </w:r>
          </w:p>
        </w:tc>
      </w:tr>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№13-1 от 27.12.2018</w:t>
            </w:r>
          </w:p>
        </w:tc>
      </w:tr>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бюджете Шарагайского МО на 2019 год</w:t>
            </w:r>
          </w:p>
        </w:tc>
      </w:tr>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r>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И ПОДРАЗДЕЛАМ</w:t>
            </w:r>
          </w:p>
        </w:tc>
      </w:tr>
      <w:tr w:rsidR="009E3473" w:rsidRPr="00F13A39" w:rsidTr="0039603C">
        <w:trPr>
          <w:trHeight w:val="300"/>
        </w:trPr>
        <w:tc>
          <w:tcPr>
            <w:tcW w:w="9819" w:type="dxa"/>
            <w:gridSpan w:val="4"/>
            <w:tcBorders>
              <w:top w:val="nil"/>
              <w:left w:val="nil"/>
              <w:bottom w:val="nil"/>
              <w:right w:val="nil"/>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КЛАССИФИКАЦИИ РАСХОДОВ НА 2019 ГОД</w:t>
            </w:r>
          </w:p>
        </w:tc>
      </w:tr>
      <w:tr w:rsidR="009E3473" w:rsidRPr="00F13A39" w:rsidTr="0039603C">
        <w:trPr>
          <w:trHeight w:val="230"/>
        </w:trPr>
        <w:tc>
          <w:tcPr>
            <w:tcW w:w="570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Сумма</w:t>
            </w:r>
          </w:p>
        </w:tc>
      </w:tr>
      <w:tr w:rsidR="009E3473" w:rsidRPr="00F13A39" w:rsidTr="0039603C">
        <w:trPr>
          <w:trHeight w:val="885"/>
        </w:trPr>
        <w:tc>
          <w:tcPr>
            <w:tcW w:w="5708" w:type="dxa"/>
            <w:vMerge/>
            <w:tcBorders>
              <w:top w:val="single" w:sz="4" w:space="0" w:color="auto"/>
              <w:left w:val="single" w:sz="4" w:space="0" w:color="auto"/>
              <w:bottom w:val="single" w:sz="4" w:space="0" w:color="000000"/>
              <w:right w:val="single" w:sz="4" w:space="0" w:color="auto"/>
            </w:tcBorders>
            <w:vAlign w:val="center"/>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p>
        </w:tc>
      </w:tr>
      <w:tr w:rsidR="009E3473" w:rsidRPr="00F13A39" w:rsidTr="0039603C">
        <w:trPr>
          <w:trHeight w:val="405"/>
        </w:trPr>
        <w:tc>
          <w:tcPr>
            <w:tcW w:w="5708" w:type="dxa"/>
            <w:tcBorders>
              <w:top w:val="nil"/>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4263,7</w:t>
            </w:r>
          </w:p>
        </w:tc>
      </w:tr>
      <w:tr w:rsidR="009E3473" w:rsidRPr="00F13A39" w:rsidTr="0039603C">
        <w:trPr>
          <w:trHeight w:val="105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 том числе по главным распорядителям бюджетных средств</w:t>
            </w:r>
            <w:r w:rsidR="004A574C">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2771,6</w:t>
            </w:r>
          </w:p>
        </w:tc>
      </w:tr>
      <w:tr w:rsidR="009E3473" w:rsidRPr="00F13A39" w:rsidTr="00F93837">
        <w:trPr>
          <w:trHeight w:val="597"/>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9E3473" w:rsidRPr="00F13A39" w:rsidTr="00F93837">
        <w:trPr>
          <w:trHeight w:val="70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2214,5</w:t>
            </w:r>
          </w:p>
        </w:tc>
      </w:tr>
      <w:tr w:rsidR="009E3473" w:rsidRPr="00F13A39" w:rsidTr="0039603C">
        <w:trPr>
          <w:trHeight w:val="39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114,2</w:t>
            </w:r>
          </w:p>
        </w:tc>
      </w:tr>
      <w:tr w:rsidR="009E3473" w:rsidRPr="00F13A39" w:rsidTr="0039603C">
        <w:trPr>
          <w:trHeight w:val="34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114,2</w:t>
            </w:r>
          </w:p>
        </w:tc>
      </w:tr>
      <w:tr w:rsidR="009E3473" w:rsidRPr="00F13A39" w:rsidTr="0039603C">
        <w:trPr>
          <w:trHeight w:val="52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7,6</w:t>
            </w:r>
          </w:p>
        </w:tc>
      </w:tr>
      <w:tr w:rsidR="009E3473" w:rsidRPr="00F13A39" w:rsidTr="00F93837">
        <w:trPr>
          <w:trHeight w:val="60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F93837">
        <w:trPr>
          <w:trHeight w:val="63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622,9</w:t>
            </w:r>
          </w:p>
        </w:tc>
      </w:tr>
      <w:tr w:rsidR="009E3473" w:rsidRPr="00F13A39" w:rsidTr="0039603C">
        <w:trPr>
          <w:trHeight w:val="300"/>
        </w:trPr>
        <w:tc>
          <w:tcPr>
            <w:tcW w:w="5708" w:type="dxa"/>
            <w:tcBorders>
              <w:top w:val="single" w:sz="4" w:space="0" w:color="333333"/>
              <w:left w:val="single" w:sz="4" w:space="0" w:color="333333"/>
              <w:bottom w:val="single" w:sz="4" w:space="0" w:color="333333"/>
              <w:right w:val="single" w:sz="4" w:space="0" w:color="000000"/>
            </w:tcBorders>
            <w:shd w:val="clear" w:color="000000" w:fill="EEECE1"/>
            <w:hideMark/>
          </w:tcPr>
          <w:p w:rsidR="009E3473" w:rsidRPr="00F13A39" w:rsidRDefault="009E3473"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9E3473" w:rsidRPr="00F13A39" w:rsidTr="0039603C">
        <w:trPr>
          <w:trHeight w:val="300"/>
        </w:trPr>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9E3473" w:rsidRPr="00F13A39" w:rsidTr="00F93837">
        <w:trPr>
          <w:trHeight w:val="53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9E3473" w:rsidRPr="00F13A39" w:rsidTr="0039603C">
        <w:trPr>
          <w:trHeight w:val="79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9E3473" w:rsidRPr="00F13A39" w:rsidTr="0039603C">
        <w:trPr>
          <w:trHeight w:val="75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9E3473" w:rsidRPr="00F13A39" w:rsidTr="0039603C">
        <w:trPr>
          <w:trHeight w:val="33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single" w:sz="4" w:space="0" w:color="333333"/>
              <w:left w:val="single" w:sz="4" w:space="0" w:color="333333"/>
              <w:bottom w:val="single" w:sz="4" w:space="0" w:color="333333"/>
              <w:right w:val="single" w:sz="4" w:space="0" w:color="000000"/>
            </w:tcBorders>
            <w:shd w:val="clear" w:color="000000" w:fill="EEECE1"/>
            <w:hideMark/>
          </w:tcPr>
          <w:p w:rsidR="009E3473" w:rsidRPr="00F13A39" w:rsidRDefault="009E3473"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EEECE1"/>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000000" w:fill="EEECE1"/>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28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9E3473" w:rsidRPr="00F13A39" w:rsidTr="0039603C">
        <w:trPr>
          <w:trHeight w:val="52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9E3473" w:rsidRPr="00F13A39" w:rsidTr="0039603C">
        <w:trPr>
          <w:trHeight w:val="51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9E3473" w:rsidRPr="00F13A39" w:rsidTr="0039603C">
        <w:trPr>
          <w:trHeight w:val="39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589,4</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9E3473" w:rsidRPr="00F13A39" w:rsidTr="0039603C">
        <w:trPr>
          <w:trHeight w:val="34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Культурный досуг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9E3473" w:rsidRPr="00F13A39" w:rsidTr="0039603C">
        <w:trPr>
          <w:trHeight w:val="54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Обеспечение деятельности учреждений культуры поселений Балаганского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9E3473" w:rsidRPr="00F13A39" w:rsidTr="0039603C">
        <w:trPr>
          <w:trHeight w:val="300"/>
        </w:trPr>
        <w:tc>
          <w:tcPr>
            <w:tcW w:w="5708" w:type="dxa"/>
            <w:tcBorders>
              <w:top w:val="nil"/>
              <w:left w:val="single" w:sz="4" w:space="0" w:color="auto"/>
              <w:bottom w:val="nil"/>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nil"/>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559" w:type="dxa"/>
            <w:tcBorders>
              <w:top w:val="nil"/>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9E3473" w:rsidRPr="00F13A39" w:rsidTr="0039603C">
        <w:trPr>
          <w:trHeight w:val="300"/>
        </w:trPr>
        <w:tc>
          <w:tcPr>
            <w:tcW w:w="5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559"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559"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9E3473" w:rsidRPr="00F13A39" w:rsidTr="0039603C">
        <w:trPr>
          <w:trHeight w:val="48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559"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9E3473" w:rsidRPr="00F13A39" w:rsidTr="0039603C">
        <w:trPr>
          <w:trHeight w:val="581"/>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559" w:type="dxa"/>
            <w:tcBorders>
              <w:top w:val="single" w:sz="4" w:space="0" w:color="auto"/>
              <w:left w:val="nil"/>
              <w:bottom w:val="nil"/>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9E3473" w:rsidRPr="00F13A39" w:rsidTr="0039603C">
        <w:trPr>
          <w:trHeight w:val="300"/>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9E3473" w:rsidRPr="00F13A39" w:rsidTr="0039603C">
        <w:trPr>
          <w:trHeight w:val="300"/>
        </w:trPr>
        <w:tc>
          <w:tcPr>
            <w:tcW w:w="5708" w:type="dxa"/>
            <w:tcBorders>
              <w:top w:val="single" w:sz="4" w:space="0" w:color="333333"/>
              <w:left w:val="single" w:sz="4" w:space="0" w:color="333333"/>
              <w:bottom w:val="single" w:sz="4" w:space="0" w:color="333333"/>
              <w:right w:val="single" w:sz="4" w:space="0" w:color="000000"/>
            </w:tcBorders>
            <w:shd w:val="clear" w:color="000000" w:fill="EEECE1"/>
            <w:hideMark/>
          </w:tcPr>
          <w:p w:rsidR="009E3473" w:rsidRPr="00F13A39" w:rsidRDefault="009E3473"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nil"/>
              <w:left w:val="nil"/>
              <w:bottom w:val="nil"/>
              <w:right w:val="nil"/>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9E3473" w:rsidRPr="00F13A39" w:rsidTr="0039603C">
        <w:trPr>
          <w:trHeight w:val="300"/>
        </w:trPr>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559"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9E3473" w:rsidRPr="00F13A39" w:rsidTr="0039603C">
        <w:trPr>
          <w:trHeight w:val="525"/>
        </w:trPr>
        <w:tc>
          <w:tcPr>
            <w:tcW w:w="5708" w:type="dxa"/>
            <w:tcBorders>
              <w:top w:val="nil"/>
              <w:left w:val="nil"/>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Физкультурно-оздоровительная работа и спортивные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nil"/>
              <w:right w:val="single" w:sz="8"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9E3473" w:rsidRPr="00F13A39" w:rsidTr="0039603C">
        <w:trPr>
          <w:trHeight w:val="52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М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559"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9E3473" w:rsidRPr="00F13A39" w:rsidTr="0039603C">
        <w:trPr>
          <w:trHeight w:val="525"/>
        </w:trPr>
        <w:tc>
          <w:tcPr>
            <w:tcW w:w="5708" w:type="dxa"/>
            <w:tcBorders>
              <w:top w:val="nil"/>
              <w:left w:val="nil"/>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nil"/>
              <w:right w:val="nil"/>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9E3473" w:rsidRPr="00F13A39" w:rsidTr="0039603C">
        <w:trPr>
          <w:trHeight w:val="81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84,2</w:t>
            </w:r>
          </w:p>
        </w:tc>
      </w:tr>
      <w:tr w:rsidR="009E3473" w:rsidRPr="00F13A39" w:rsidTr="0039603C">
        <w:trPr>
          <w:trHeight w:val="360"/>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9E3473" w:rsidRPr="00F13A39" w:rsidTr="0039603C">
        <w:trPr>
          <w:trHeight w:val="345"/>
        </w:trPr>
        <w:tc>
          <w:tcPr>
            <w:tcW w:w="5708" w:type="dxa"/>
            <w:tcBorders>
              <w:top w:val="nil"/>
              <w:left w:val="single" w:sz="4" w:space="0" w:color="auto"/>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9E3473" w:rsidRPr="00F13A39" w:rsidTr="0039603C">
        <w:trPr>
          <w:trHeight w:val="795"/>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9E3473" w:rsidRPr="00F13A39" w:rsidTr="00F93837">
        <w:trPr>
          <w:trHeight w:val="908"/>
        </w:trPr>
        <w:tc>
          <w:tcPr>
            <w:tcW w:w="5708" w:type="dxa"/>
            <w:tcBorders>
              <w:top w:val="nil"/>
              <w:left w:val="single" w:sz="4" w:space="0" w:color="auto"/>
              <w:bottom w:val="single" w:sz="4" w:space="0" w:color="auto"/>
              <w:right w:val="single" w:sz="4" w:space="0" w:color="auto"/>
            </w:tcBorders>
            <w:shd w:val="clear" w:color="auto" w:fill="auto"/>
            <w:vAlign w:val="bottom"/>
            <w:hideMark/>
          </w:tcPr>
          <w:p w:rsidR="009E3473" w:rsidRPr="00F13A39" w:rsidRDefault="009E3473"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auto"/>
              <w:right w:val="single" w:sz="4" w:space="0" w:color="auto"/>
            </w:tcBorders>
            <w:shd w:val="clear" w:color="auto" w:fill="auto"/>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559" w:type="dxa"/>
            <w:tcBorders>
              <w:top w:val="nil"/>
              <w:left w:val="nil"/>
              <w:bottom w:val="single" w:sz="4" w:space="0" w:color="auto"/>
              <w:right w:val="single" w:sz="4" w:space="0" w:color="auto"/>
            </w:tcBorders>
            <w:shd w:val="clear" w:color="auto" w:fill="auto"/>
            <w:noWrap/>
            <w:vAlign w:val="center"/>
            <w:hideMark/>
          </w:tcPr>
          <w:p w:rsidR="009E3473" w:rsidRPr="00F13A39" w:rsidRDefault="009E3473"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bl>
    <w:p w:rsidR="00F36BF2" w:rsidRPr="00F13A39" w:rsidRDefault="00F36BF2" w:rsidP="00F13A39">
      <w:pPr>
        <w:spacing w:after="0"/>
        <w:rPr>
          <w:rFonts w:ascii="Arial" w:hAnsi="Arial" w:cs="Arial"/>
          <w:sz w:val="20"/>
          <w:szCs w:val="20"/>
        </w:rPr>
      </w:pPr>
    </w:p>
    <w:tbl>
      <w:tblPr>
        <w:tblW w:w="10121" w:type="dxa"/>
        <w:tblInd w:w="89" w:type="dxa"/>
        <w:tblLook w:val="04A0"/>
      </w:tblPr>
      <w:tblGrid>
        <w:gridCol w:w="4647"/>
        <w:gridCol w:w="1469"/>
        <w:gridCol w:w="1869"/>
        <w:gridCol w:w="852"/>
        <w:gridCol w:w="1284"/>
      </w:tblGrid>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F93837" w:rsidRDefault="00F93837" w:rsidP="00F13A39">
            <w:pPr>
              <w:spacing w:after="0" w:line="240" w:lineRule="auto"/>
              <w:jc w:val="right"/>
              <w:rPr>
                <w:rFonts w:ascii="Times New Roman" w:eastAsia="Times New Roman" w:hAnsi="Times New Roman" w:cs="Times New Roman"/>
                <w:color w:val="000000"/>
                <w:sz w:val="20"/>
                <w:szCs w:val="20"/>
              </w:rPr>
            </w:pPr>
          </w:p>
          <w:p w:rsidR="00F93837" w:rsidRDefault="00F93837" w:rsidP="00F13A39">
            <w:pPr>
              <w:spacing w:after="0" w:line="240" w:lineRule="auto"/>
              <w:jc w:val="right"/>
              <w:rPr>
                <w:rFonts w:ascii="Times New Roman" w:eastAsia="Times New Roman" w:hAnsi="Times New Roman" w:cs="Times New Roman"/>
                <w:color w:val="000000"/>
                <w:sz w:val="20"/>
                <w:szCs w:val="20"/>
              </w:rPr>
            </w:pPr>
          </w:p>
          <w:p w:rsidR="00F93837" w:rsidRDefault="00F93837" w:rsidP="00F13A39">
            <w:pPr>
              <w:spacing w:after="0" w:line="240" w:lineRule="auto"/>
              <w:jc w:val="right"/>
              <w:rPr>
                <w:rFonts w:ascii="Times New Roman" w:eastAsia="Times New Roman" w:hAnsi="Times New Roman" w:cs="Times New Roman"/>
                <w:color w:val="000000"/>
                <w:sz w:val="20"/>
                <w:szCs w:val="20"/>
              </w:rPr>
            </w:pPr>
          </w:p>
          <w:p w:rsidR="00F93837" w:rsidRDefault="00F93837" w:rsidP="00F13A39">
            <w:pPr>
              <w:spacing w:after="0" w:line="240" w:lineRule="auto"/>
              <w:jc w:val="right"/>
              <w:rPr>
                <w:rFonts w:ascii="Times New Roman" w:eastAsia="Times New Roman" w:hAnsi="Times New Roman" w:cs="Times New Roman"/>
                <w:color w:val="000000"/>
                <w:sz w:val="20"/>
                <w:szCs w:val="20"/>
              </w:rPr>
            </w:pPr>
          </w:p>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Приложение № 5</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к решению Думы Шарагайского МО №13-1 от 27.12.2018</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бюджете Шарагайского МО на 2019 год</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И ПОДРАЗДЕЛАМ</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8837" w:type="dxa"/>
            <w:gridSpan w:val="4"/>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КЛАССИФИКАЦИИ РАСХОДОВ НА 2020-2021 ГОДЫ</w:t>
            </w:r>
          </w:p>
        </w:tc>
        <w:tc>
          <w:tcPr>
            <w:tcW w:w="1284"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230"/>
        </w:trPr>
        <w:tc>
          <w:tcPr>
            <w:tcW w:w="46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2020 год сумма</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2021 год сумма</w:t>
            </w:r>
          </w:p>
        </w:tc>
      </w:tr>
      <w:tr w:rsidR="0039603C" w:rsidRPr="00F13A39" w:rsidTr="0039603C">
        <w:trPr>
          <w:trHeight w:val="885"/>
        </w:trPr>
        <w:tc>
          <w:tcPr>
            <w:tcW w:w="4647"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r>
      <w:tr w:rsidR="0039603C" w:rsidRPr="00F13A39" w:rsidTr="0039603C">
        <w:trPr>
          <w:trHeight w:val="405"/>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469"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852"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4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4373,4</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4182,3</w:t>
            </w:r>
          </w:p>
        </w:tc>
      </w:tr>
      <w:tr w:rsidR="0039603C" w:rsidRPr="00F13A39" w:rsidTr="0039603C">
        <w:trPr>
          <w:trHeight w:val="105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 том числе по главным распорядителям бюджетных </w:t>
            </w:r>
            <w:proofErr w:type="spellStart"/>
            <w:r w:rsidRPr="00F13A39">
              <w:rPr>
                <w:rFonts w:ascii="Times New Roman" w:eastAsia="Times New Roman" w:hAnsi="Times New Roman" w:cs="Times New Roman"/>
                <w:color w:val="000000"/>
                <w:sz w:val="20"/>
                <w:szCs w:val="20"/>
              </w:rPr>
              <w:t>средствпо</w:t>
            </w:r>
            <w:proofErr w:type="spellEnd"/>
            <w:r w:rsidRPr="00F13A39">
              <w:rPr>
                <w:rFonts w:ascii="Times New Roman" w:eastAsia="Times New Roman" w:hAnsi="Times New Roman" w:cs="Times New Roman"/>
                <w:color w:val="000000"/>
                <w:sz w:val="20"/>
                <w:szCs w:val="20"/>
              </w:rPr>
              <w:t xml:space="preserve"> разделам, подразделам целевым статьям, в том числе по программным (непрограмным) статьям и направлению расходов, видам расходов  бюджетов:</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2776,2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2252,1</w:t>
            </w:r>
          </w:p>
        </w:tc>
      </w:tr>
      <w:tr w:rsidR="0039603C" w:rsidRPr="00F13A39" w:rsidTr="0039603C">
        <w:trPr>
          <w:trHeight w:val="76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39603C" w:rsidRPr="00F13A39" w:rsidTr="0039603C">
        <w:trPr>
          <w:trHeight w:val="106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2186,7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39603C" w:rsidRPr="00F13A39" w:rsidTr="0039603C">
        <w:trPr>
          <w:trHeight w:val="39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34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115,1</w:t>
            </w:r>
          </w:p>
        </w:tc>
      </w:tr>
      <w:tr w:rsidR="0039603C" w:rsidRPr="00F13A39" w:rsidTr="0039603C">
        <w:trPr>
          <w:trHeight w:val="52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8,1</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78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2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790,1</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1081,6</w:t>
            </w:r>
          </w:p>
        </w:tc>
      </w:tr>
      <w:tr w:rsidR="0039603C" w:rsidRPr="00F13A39" w:rsidTr="0039603C">
        <w:trPr>
          <w:trHeight w:val="300"/>
        </w:trPr>
        <w:tc>
          <w:tcPr>
            <w:tcW w:w="4647"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78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33,6</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79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75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Муниципальная программа "Капитальный и текущий ремонт муниципальных дорог муниципальных образований на 2015-2019 годы"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33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469"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28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39603C" w:rsidRPr="00F13A39" w:rsidTr="0039603C">
        <w:trPr>
          <w:trHeight w:val="52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1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9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4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Культурный досуг населения </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54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Обеспечение деятельности учреждений культуры поселений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00"/>
        </w:trPr>
        <w:tc>
          <w:tcPr>
            <w:tcW w:w="4647"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852" w:type="dxa"/>
            <w:tcBorders>
              <w:top w:val="nil"/>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85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85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48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85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25"/>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85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nil"/>
              <w:right w:val="nil"/>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85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4647" w:type="dxa"/>
            <w:tcBorders>
              <w:top w:val="nil"/>
              <w:left w:val="nil"/>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Физкультурно-оздоровительная работа и спортивные мероприятия</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nil"/>
              <w:right w:val="single" w:sz="8"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М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85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4647" w:type="dxa"/>
            <w:tcBorders>
              <w:top w:val="nil"/>
              <w:left w:val="nil"/>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nil"/>
              <w:right w:val="nil"/>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1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9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275"/>
        </w:trPr>
        <w:tc>
          <w:tcPr>
            <w:tcW w:w="4647"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4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85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bl>
    <w:p w:rsidR="0039603C" w:rsidRPr="00F13A39" w:rsidRDefault="0039603C" w:rsidP="00F13A39">
      <w:pPr>
        <w:spacing w:after="0"/>
        <w:rPr>
          <w:rFonts w:ascii="Arial" w:hAnsi="Arial" w:cs="Arial"/>
          <w:sz w:val="20"/>
          <w:szCs w:val="20"/>
        </w:rPr>
      </w:pPr>
    </w:p>
    <w:tbl>
      <w:tblPr>
        <w:tblW w:w="9516" w:type="dxa"/>
        <w:tblInd w:w="89" w:type="dxa"/>
        <w:tblLayout w:type="fixed"/>
        <w:tblLook w:val="04A0"/>
      </w:tblPr>
      <w:tblGrid>
        <w:gridCol w:w="3475"/>
        <w:gridCol w:w="372"/>
        <w:gridCol w:w="1097"/>
        <w:gridCol w:w="1869"/>
        <w:gridCol w:w="1316"/>
        <w:gridCol w:w="595"/>
        <w:gridCol w:w="792"/>
      </w:tblGrid>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Приложение № 6</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№13-1 от 27.12.2018</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бюджете Шарагайского МО на 2019 год</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r>
      <w:tr w:rsidR="0039603C" w:rsidRPr="00F13A39" w:rsidTr="0039603C">
        <w:trPr>
          <w:trHeight w:val="375"/>
        </w:trPr>
        <w:tc>
          <w:tcPr>
            <w:tcW w:w="3475"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469" w:type="dxa"/>
            <w:gridSpan w:val="2"/>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2703" w:type="dxa"/>
            <w:gridSpan w:val="3"/>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от 27.12.2018г. № 13-1</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
        </w:tc>
      </w:tr>
      <w:tr w:rsidR="0039603C" w:rsidRPr="00F13A39" w:rsidTr="0039603C">
        <w:trPr>
          <w:trHeight w:val="300"/>
        </w:trPr>
        <w:tc>
          <w:tcPr>
            <w:tcW w:w="9516" w:type="dxa"/>
            <w:gridSpan w:val="7"/>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 2019 ГОД</w:t>
            </w:r>
          </w:p>
        </w:tc>
      </w:tr>
      <w:tr w:rsidR="0039603C" w:rsidRPr="00F13A39" w:rsidTr="0039603C">
        <w:trPr>
          <w:trHeight w:val="195"/>
        </w:trPr>
        <w:tc>
          <w:tcPr>
            <w:tcW w:w="384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316" w:type="dxa"/>
            <w:tcBorders>
              <w:top w:val="single" w:sz="4" w:space="0" w:color="auto"/>
              <w:left w:val="nil"/>
              <w:bottom w:val="nil"/>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КВР</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Сумма</w:t>
            </w:r>
          </w:p>
        </w:tc>
      </w:tr>
      <w:tr w:rsidR="0039603C" w:rsidRPr="00F13A39" w:rsidTr="0039603C">
        <w:trPr>
          <w:trHeight w:val="885"/>
        </w:trPr>
        <w:tc>
          <w:tcPr>
            <w:tcW w:w="384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0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8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КЦСР</w:t>
            </w:r>
          </w:p>
        </w:tc>
        <w:tc>
          <w:tcPr>
            <w:tcW w:w="59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7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r>
      <w:tr w:rsidR="0039603C" w:rsidRPr="00F13A39" w:rsidTr="0039603C">
        <w:trPr>
          <w:trHeight w:val="405"/>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097"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09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4264,6</w:t>
            </w:r>
          </w:p>
        </w:tc>
      </w:tr>
      <w:tr w:rsidR="0039603C" w:rsidRPr="00F13A39" w:rsidTr="0039603C">
        <w:trPr>
          <w:trHeight w:val="129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 том числе по главным распорядителям бюджетных </w:t>
            </w:r>
            <w:proofErr w:type="spellStart"/>
            <w:r w:rsidRPr="00F13A39">
              <w:rPr>
                <w:rFonts w:ascii="Times New Roman" w:eastAsia="Times New Roman" w:hAnsi="Times New Roman" w:cs="Times New Roman"/>
                <w:color w:val="000000"/>
                <w:sz w:val="20"/>
                <w:szCs w:val="20"/>
              </w:rPr>
              <w:t>средствпо</w:t>
            </w:r>
            <w:proofErr w:type="spellEnd"/>
            <w:r w:rsidRPr="00F13A39">
              <w:rPr>
                <w:rFonts w:ascii="Times New Roman" w:eastAsia="Times New Roman" w:hAnsi="Times New Roman" w:cs="Times New Roman"/>
                <w:color w:val="000000"/>
                <w:sz w:val="20"/>
                <w:szCs w:val="20"/>
              </w:rPr>
              <w:t xml:space="preserve"> разделам, подразделам целевым статьям, в том числе по программным (непрограмным) статьям и направлению расходов, видам расходов  бюджетов:</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2771,6</w:t>
            </w:r>
          </w:p>
        </w:tc>
      </w:tr>
      <w:tr w:rsidR="0039603C" w:rsidRPr="00F13A39" w:rsidTr="0039603C">
        <w:trPr>
          <w:trHeight w:val="84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39603C">
        <w:trPr>
          <w:trHeight w:val="465"/>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39603C">
        <w:trPr>
          <w:trHeight w:val="106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39603C">
        <w:trPr>
          <w:trHeight w:val="40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Глава муниципального образования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105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6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543,6</w:t>
            </w:r>
          </w:p>
        </w:tc>
      </w:tr>
      <w:tr w:rsidR="0039603C" w:rsidRPr="00F13A39" w:rsidTr="0039603C">
        <w:trPr>
          <w:trHeight w:val="11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2214,5</w:t>
            </w:r>
          </w:p>
        </w:tc>
      </w:tr>
      <w:tr w:rsidR="0039603C" w:rsidRPr="00F13A39" w:rsidTr="0039603C">
        <w:trPr>
          <w:trHeight w:val="375"/>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2214,5</w:t>
            </w:r>
          </w:p>
        </w:tc>
      </w:tr>
      <w:tr w:rsidR="0039603C" w:rsidRPr="00F13A39" w:rsidTr="0039603C">
        <w:trPr>
          <w:trHeight w:val="11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2214,5</w:t>
            </w:r>
          </w:p>
        </w:tc>
      </w:tr>
      <w:tr w:rsidR="0039603C" w:rsidRPr="00F13A39" w:rsidTr="0039603C">
        <w:trPr>
          <w:trHeight w:val="34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2214,5</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1188,7</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896,7</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99,3</w:t>
            </w:r>
          </w:p>
        </w:tc>
      </w:tr>
      <w:tr w:rsidR="0039603C" w:rsidRPr="00F13A39" w:rsidTr="0039603C">
        <w:trPr>
          <w:trHeight w:val="54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29,8</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1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proofErr w:type="spellStart"/>
            <w:r w:rsidRPr="00F13A39">
              <w:rPr>
                <w:rFonts w:ascii="Times New Roman" w:eastAsia="Times New Roman" w:hAnsi="Times New Roman" w:cs="Times New Roman"/>
                <w:b/>
                <w:bCs/>
                <w:color w:val="000000"/>
                <w:sz w:val="20"/>
                <w:szCs w:val="20"/>
              </w:rPr>
              <w:t>Порведение</w:t>
            </w:r>
            <w:proofErr w:type="spellEnd"/>
            <w:r w:rsidRPr="00F13A39">
              <w:rPr>
                <w:rFonts w:ascii="Times New Roman" w:eastAsia="Times New Roman" w:hAnsi="Times New Roman" w:cs="Times New Roman"/>
                <w:b/>
                <w:bCs/>
                <w:color w:val="000000"/>
                <w:sz w:val="20"/>
                <w:szCs w:val="20"/>
              </w:rPr>
              <w:t xml:space="preserve"> выборов главы муниципального образования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9110500000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51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111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4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205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roofErr w:type="gramStart"/>
            <w:r w:rsidRPr="00F13A39">
              <w:rPr>
                <w:rFonts w:ascii="Times New Roman" w:eastAsia="Times New Roman" w:hAnsi="Times New Roman" w:cs="Times New Roman"/>
                <w:color w:val="000000"/>
                <w:sz w:val="20"/>
                <w:szCs w:val="20"/>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13A39">
              <w:rPr>
                <w:rFonts w:ascii="Times New Roman" w:eastAsia="Times New Roman" w:hAnsi="Times New Roman" w:cs="Times New Roman"/>
                <w:color w:val="000000"/>
                <w:sz w:val="20"/>
                <w:szCs w:val="20"/>
              </w:rPr>
              <w:t>провонарушениях</w:t>
            </w:r>
            <w:proofErr w:type="spellEnd"/>
            <w:r w:rsidRPr="00F13A39">
              <w:rPr>
                <w:rFonts w:ascii="Times New Roman" w:eastAsia="Times New Roman" w:hAnsi="Times New Roman" w:cs="Times New Roman"/>
                <w:color w:val="000000"/>
                <w:sz w:val="20"/>
                <w:szCs w:val="20"/>
              </w:rPr>
              <w:t>, предусмотренных отдельными законами Иркутской области об административной ответственности</w:t>
            </w:r>
            <w:proofErr w:type="gramEnd"/>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2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05"/>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78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115,1</w:t>
            </w:r>
          </w:p>
        </w:tc>
      </w:tr>
      <w:tr w:rsidR="0039603C" w:rsidRPr="00F13A39" w:rsidTr="0039603C">
        <w:trPr>
          <w:trHeight w:val="108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110,1</w:t>
            </w:r>
          </w:p>
        </w:tc>
      </w:tr>
      <w:tr w:rsidR="0039603C" w:rsidRPr="00F13A39" w:rsidTr="0039603C">
        <w:trPr>
          <w:trHeight w:val="64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7,6</w:t>
            </w:r>
          </w:p>
        </w:tc>
      </w:tr>
      <w:tr w:rsidR="0039603C" w:rsidRPr="00F13A39" w:rsidTr="0039603C">
        <w:trPr>
          <w:trHeight w:val="78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79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9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622,9</w:t>
            </w:r>
          </w:p>
        </w:tc>
      </w:tr>
      <w:tr w:rsidR="0039603C" w:rsidRPr="00F13A39" w:rsidTr="0039603C">
        <w:trPr>
          <w:trHeight w:val="300"/>
        </w:trPr>
        <w:tc>
          <w:tcPr>
            <w:tcW w:w="3847" w:type="dxa"/>
            <w:gridSpan w:val="2"/>
            <w:tcBorders>
              <w:top w:val="single" w:sz="4" w:space="0" w:color="333333"/>
              <w:left w:val="single" w:sz="4" w:space="0" w:color="333333"/>
              <w:bottom w:val="single" w:sz="4" w:space="0" w:color="333333"/>
              <w:right w:val="single" w:sz="4" w:space="0" w:color="000000"/>
            </w:tcBorders>
            <w:shd w:val="clear" w:color="auto" w:fill="auto"/>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78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31,1</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Муниципальная программа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79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Муниципальная программа "Капитальный и текущий ремонт муниципальных дорог муниципальных образований на 2015-2019 годы"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single" w:sz="4" w:space="0" w:color="333333"/>
              <w:left w:val="single" w:sz="4" w:space="0" w:color="333333"/>
              <w:bottom w:val="single" w:sz="4" w:space="0" w:color="333333"/>
              <w:right w:val="single" w:sz="4" w:space="0" w:color="000000"/>
            </w:tcBorders>
            <w:shd w:val="clear" w:color="auto" w:fill="auto"/>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6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51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52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9100400204</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18</w:t>
            </w:r>
          </w:p>
        </w:tc>
      </w:tr>
      <w:tr w:rsidR="0039603C" w:rsidRPr="00F13A39" w:rsidTr="0039603C">
        <w:trPr>
          <w:trHeight w:val="39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589,4</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39603C" w:rsidRPr="00F13A39" w:rsidTr="0039603C">
        <w:trPr>
          <w:trHeight w:val="34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Культурный досуг населения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136,9</w:t>
            </w:r>
          </w:p>
        </w:tc>
      </w:tr>
      <w:tr w:rsidR="0039603C" w:rsidRPr="00F13A39" w:rsidTr="0039603C">
        <w:trPr>
          <w:trHeight w:val="63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136,9</w:t>
            </w:r>
          </w:p>
        </w:tc>
      </w:tr>
      <w:tr w:rsidR="0039603C" w:rsidRPr="00F13A39" w:rsidTr="0039603C">
        <w:trPr>
          <w:trHeight w:val="109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417,8</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7100072320</w:t>
            </w:r>
          </w:p>
        </w:tc>
        <w:tc>
          <w:tcPr>
            <w:tcW w:w="595"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92" w:type="dxa"/>
            <w:tcBorders>
              <w:top w:val="nil"/>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847" w:type="dxa"/>
            <w:gridSpan w:val="2"/>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123,4</w:t>
            </w:r>
          </w:p>
        </w:tc>
      </w:tr>
      <w:tr w:rsidR="0039603C" w:rsidRPr="00F13A39" w:rsidTr="0039603C">
        <w:trPr>
          <w:trHeight w:val="585"/>
        </w:trPr>
        <w:tc>
          <w:tcPr>
            <w:tcW w:w="3847" w:type="dxa"/>
            <w:gridSpan w:val="2"/>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34,7</w:t>
            </w:r>
          </w:p>
        </w:tc>
      </w:tr>
      <w:tr w:rsidR="0039603C" w:rsidRPr="00F13A39" w:rsidTr="0039603C">
        <w:trPr>
          <w:trHeight w:val="300"/>
        </w:trPr>
        <w:tc>
          <w:tcPr>
            <w:tcW w:w="3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13,5</w:t>
            </w:r>
          </w:p>
        </w:tc>
      </w:tr>
      <w:tr w:rsidR="0039603C" w:rsidRPr="00F13A39" w:rsidTr="0039603C">
        <w:trPr>
          <w:trHeight w:val="300"/>
        </w:trPr>
        <w:tc>
          <w:tcPr>
            <w:tcW w:w="3847" w:type="dxa"/>
            <w:gridSpan w:val="2"/>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316"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91000000000</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1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9170000000</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25"/>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Социальное обеспечение и иные выплаты населению</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300</w:t>
            </w:r>
          </w:p>
        </w:tc>
        <w:tc>
          <w:tcPr>
            <w:tcW w:w="792"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39603C" w:rsidRPr="00F13A39" w:rsidTr="0039603C">
        <w:trPr>
          <w:trHeight w:val="300"/>
        </w:trPr>
        <w:tc>
          <w:tcPr>
            <w:tcW w:w="3847" w:type="dxa"/>
            <w:gridSpan w:val="2"/>
            <w:tcBorders>
              <w:top w:val="single" w:sz="4" w:space="0" w:color="333333"/>
              <w:left w:val="single" w:sz="4" w:space="0" w:color="333333"/>
              <w:bottom w:val="single" w:sz="4" w:space="0" w:color="333333"/>
              <w:right w:val="single" w:sz="4" w:space="0" w:color="000000"/>
            </w:tcBorders>
            <w:shd w:val="clear" w:color="auto" w:fill="auto"/>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nil"/>
              <w:right w:val="nil"/>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39603C" w:rsidRPr="00F13A39" w:rsidTr="0039603C">
        <w:trPr>
          <w:trHeight w:val="300"/>
        </w:trPr>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39603C" w:rsidRPr="00F13A39" w:rsidTr="0039603C">
        <w:trPr>
          <w:trHeight w:val="525"/>
        </w:trPr>
        <w:tc>
          <w:tcPr>
            <w:tcW w:w="3847" w:type="dxa"/>
            <w:gridSpan w:val="2"/>
            <w:tcBorders>
              <w:top w:val="nil"/>
              <w:left w:val="nil"/>
              <w:bottom w:val="nil"/>
              <w:right w:val="nil"/>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nil"/>
              <w:right w:val="single" w:sz="8"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39603C" w:rsidRPr="00F13A39" w:rsidTr="0039603C">
        <w:trPr>
          <w:trHeight w:val="600"/>
        </w:trPr>
        <w:tc>
          <w:tcPr>
            <w:tcW w:w="3847" w:type="dxa"/>
            <w:gridSpan w:val="2"/>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9180072370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615"/>
        </w:trPr>
        <w:tc>
          <w:tcPr>
            <w:tcW w:w="3847" w:type="dxa"/>
            <w:gridSpan w:val="2"/>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615"/>
        </w:trPr>
        <w:tc>
          <w:tcPr>
            <w:tcW w:w="3847" w:type="dxa"/>
            <w:gridSpan w:val="2"/>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540"/>
        </w:trPr>
        <w:tc>
          <w:tcPr>
            <w:tcW w:w="3847" w:type="dxa"/>
            <w:gridSpan w:val="2"/>
            <w:tcBorders>
              <w:top w:val="single" w:sz="4" w:space="0" w:color="auto"/>
              <w:left w:val="nil"/>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097" w:type="dxa"/>
            <w:tcBorders>
              <w:top w:val="nil"/>
              <w:left w:val="nil"/>
              <w:bottom w:val="nil"/>
              <w:right w:val="nil"/>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60"/>
        </w:trPr>
        <w:tc>
          <w:tcPr>
            <w:tcW w:w="3847" w:type="dxa"/>
            <w:gridSpan w:val="2"/>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Процентные платежи по муниципальному долгу</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60"/>
        </w:trPr>
        <w:tc>
          <w:tcPr>
            <w:tcW w:w="3847" w:type="dxa"/>
            <w:gridSpan w:val="2"/>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муниципального долга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700</w:t>
            </w:r>
          </w:p>
        </w:tc>
        <w:tc>
          <w:tcPr>
            <w:tcW w:w="792"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915"/>
        </w:trPr>
        <w:tc>
          <w:tcPr>
            <w:tcW w:w="38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31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84,2</w:t>
            </w:r>
          </w:p>
        </w:tc>
      </w:tr>
      <w:tr w:rsidR="0039603C" w:rsidRPr="00F13A39" w:rsidTr="0039603C">
        <w:trPr>
          <w:trHeight w:val="51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общего характера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345"/>
        </w:trPr>
        <w:tc>
          <w:tcPr>
            <w:tcW w:w="3847"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90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1575"/>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360"/>
        </w:trPr>
        <w:tc>
          <w:tcPr>
            <w:tcW w:w="3847" w:type="dxa"/>
            <w:gridSpan w:val="2"/>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Межбюджетные трансферты</w:t>
            </w:r>
          </w:p>
        </w:tc>
        <w:tc>
          <w:tcPr>
            <w:tcW w:w="109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500</w:t>
            </w:r>
          </w:p>
        </w:tc>
        <w:tc>
          <w:tcPr>
            <w:tcW w:w="792"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bl>
    <w:p w:rsidR="0039603C" w:rsidRPr="00F13A39" w:rsidRDefault="0039603C" w:rsidP="00F13A39">
      <w:pPr>
        <w:spacing w:after="0"/>
        <w:rPr>
          <w:rFonts w:ascii="Arial" w:hAnsi="Arial" w:cs="Arial"/>
          <w:sz w:val="20"/>
          <w:szCs w:val="20"/>
        </w:rPr>
      </w:pPr>
    </w:p>
    <w:tbl>
      <w:tblPr>
        <w:tblW w:w="10599" w:type="dxa"/>
        <w:tblInd w:w="89" w:type="dxa"/>
        <w:tblLayout w:type="fixed"/>
        <w:tblLook w:val="04A0"/>
      </w:tblPr>
      <w:tblGrid>
        <w:gridCol w:w="3510"/>
        <w:gridCol w:w="1187"/>
        <w:gridCol w:w="282"/>
        <w:gridCol w:w="994"/>
        <w:gridCol w:w="875"/>
        <w:gridCol w:w="541"/>
        <w:gridCol w:w="695"/>
        <w:gridCol w:w="1435"/>
        <w:gridCol w:w="1080"/>
      </w:tblGrid>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Приложение № 7</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№13-1 от 27.12.2018</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бюджете Шарагайского МО на 2019 год</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75"/>
        </w:trPr>
        <w:tc>
          <w:tcPr>
            <w:tcW w:w="351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469" w:type="dxa"/>
            <w:gridSpan w:val="2"/>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869" w:type="dxa"/>
            <w:gridSpan w:val="2"/>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2671" w:type="dxa"/>
            <w:gridSpan w:val="3"/>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right"/>
              <w:rPr>
                <w:rFonts w:ascii="Times New Roman" w:eastAsia="Times New Roman" w:hAnsi="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300"/>
        </w:trPr>
        <w:tc>
          <w:tcPr>
            <w:tcW w:w="9519" w:type="dxa"/>
            <w:gridSpan w:val="8"/>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 2020-2021 ГОДЫ</w:t>
            </w:r>
          </w:p>
        </w:tc>
        <w:tc>
          <w:tcPr>
            <w:tcW w:w="1080" w:type="dxa"/>
            <w:tcBorders>
              <w:top w:val="nil"/>
              <w:left w:val="nil"/>
              <w:bottom w:val="nil"/>
              <w:right w:val="nil"/>
            </w:tcBorders>
            <w:shd w:val="clear" w:color="auto" w:fill="auto"/>
            <w:noWrap/>
            <w:vAlign w:val="bottom"/>
            <w:hideMark/>
          </w:tcPr>
          <w:p w:rsidR="0039603C" w:rsidRPr="00F13A39" w:rsidRDefault="0039603C" w:rsidP="00F13A39">
            <w:pPr>
              <w:spacing w:after="0" w:line="240" w:lineRule="auto"/>
              <w:rPr>
                <w:rFonts w:ascii="Calibri" w:eastAsia="Times New Roman" w:hAnsi="Calibri" w:cs="Times New Roman"/>
                <w:color w:val="000000"/>
                <w:sz w:val="20"/>
                <w:szCs w:val="20"/>
              </w:rPr>
            </w:pPr>
          </w:p>
        </w:tc>
      </w:tr>
      <w:tr w:rsidR="0039603C" w:rsidRPr="00F13A39" w:rsidTr="0039603C">
        <w:trPr>
          <w:trHeight w:val="195"/>
        </w:trPr>
        <w:tc>
          <w:tcPr>
            <w:tcW w:w="35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416" w:type="dxa"/>
            <w:gridSpan w:val="2"/>
            <w:tcBorders>
              <w:top w:val="single" w:sz="4" w:space="0" w:color="auto"/>
              <w:left w:val="nil"/>
              <w:bottom w:val="nil"/>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КВР</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2020 год сумма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2021 год сумма</w:t>
            </w:r>
          </w:p>
        </w:tc>
      </w:tr>
      <w:tr w:rsidR="0039603C" w:rsidRPr="00F13A39" w:rsidTr="0039603C">
        <w:trPr>
          <w:trHeight w:val="885"/>
        </w:trPr>
        <w:tc>
          <w:tcPr>
            <w:tcW w:w="3510"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КЦСР</w:t>
            </w:r>
          </w:p>
        </w:tc>
        <w:tc>
          <w:tcPr>
            <w:tcW w:w="695"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r>
      <w:tr w:rsidR="0039603C" w:rsidRPr="00F13A39" w:rsidTr="0039603C">
        <w:trPr>
          <w:trHeight w:val="4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187"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18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4373,4</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4182,3</w:t>
            </w:r>
          </w:p>
        </w:tc>
      </w:tr>
      <w:tr w:rsidR="0039603C" w:rsidRPr="00F13A39" w:rsidTr="0039603C">
        <w:trPr>
          <w:trHeight w:val="129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 том числе по главным распорядителям бюджетных средств</w:t>
            </w:r>
            <w:r w:rsidR="007F51C2">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2776,2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2252,1</w:t>
            </w:r>
          </w:p>
        </w:tc>
      </w:tr>
      <w:tr w:rsidR="0039603C" w:rsidRPr="00F13A39" w:rsidTr="0039603C">
        <w:trPr>
          <w:trHeight w:val="84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39603C" w:rsidRPr="00F13A39" w:rsidTr="0039603C">
        <w:trPr>
          <w:trHeight w:val="46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39603C" w:rsidRPr="00F13A39" w:rsidTr="0039603C">
        <w:trPr>
          <w:trHeight w:val="10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39603C" w:rsidRPr="00F13A39" w:rsidTr="0039603C">
        <w:trPr>
          <w:trHeight w:val="40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Глава муниципального образования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9110200203</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5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39603C" w:rsidRPr="00F13A39" w:rsidTr="0039603C">
        <w:trPr>
          <w:trHeight w:val="10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1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2186,7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1664,4</w:t>
            </w:r>
          </w:p>
        </w:tc>
      </w:tr>
      <w:tr w:rsidR="0039603C" w:rsidRPr="00F13A39" w:rsidTr="0039603C">
        <w:trPr>
          <w:trHeight w:val="37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2186,7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1664,4</w:t>
            </w:r>
          </w:p>
        </w:tc>
      </w:tr>
      <w:tr w:rsidR="0039603C" w:rsidRPr="00F13A39" w:rsidTr="0039603C">
        <w:trPr>
          <w:trHeight w:val="11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2186,7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39603C" w:rsidRPr="00F13A39" w:rsidTr="0039603C">
        <w:trPr>
          <w:trHeight w:val="34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2186,7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2060,2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1556</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97,3</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83,4</w:t>
            </w:r>
          </w:p>
        </w:tc>
      </w:tr>
      <w:tr w:rsidR="0039603C" w:rsidRPr="00F13A39" w:rsidTr="0039603C">
        <w:trPr>
          <w:trHeight w:val="54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7F51C2">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w:t>
            </w:r>
            <w:r w:rsidR="007F51C2">
              <w:rPr>
                <w:rFonts w:ascii="Times New Roman" w:eastAsia="Times New Roman" w:hAnsi="Times New Roman" w:cs="Times New Roman"/>
                <w:b/>
                <w:bCs/>
                <w:color w:val="000000"/>
                <w:sz w:val="20"/>
                <w:szCs w:val="20"/>
              </w:rPr>
              <w:t>ро</w:t>
            </w:r>
            <w:r w:rsidRPr="00F13A39">
              <w:rPr>
                <w:rFonts w:ascii="Times New Roman" w:eastAsia="Times New Roman" w:hAnsi="Times New Roman" w:cs="Times New Roman"/>
                <w:b/>
                <w:bCs/>
                <w:color w:val="000000"/>
                <w:sz w:val="20"/>
                <w:szCs w:val="20"/>
              </w:rPr>
              <w:t xml:space="preserve">ведение выборов главы муниципального образования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9110500000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39603C" w:rsidRPr="00F13A39" w:rsidTr="0039603C">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9110700000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11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4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20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w:t>
            </w:r>
            <w:r w:rsidR="007F51C2">
              <w:rPr>
                <w:rFonts w:ascii="Times New Roman" w:eastAsia="Times New Roman" w:hAnsi="Times New Roman" w:cs="Times New Roman"/>
                <w:color w:val="000000"/>
                <w:sz w:val="20"/>
                <w:szCs w:val="20"/>
              </w:rPr>
              <w:t>ротоколы об административных пра</w:t>
            </w:r>
            <w:r w:rsidRPr="00F13A39">
              <w:rPr>
                <w:rFonts w:ascii="Times New Roman" w:eastAsia="Times New Roman" w:hAnsi="Times New Roman" w:cs="Times New Roman"/>
                <w:color w:val="000000"/>
                <w:sz w:val="20"/>
                <w:szCs w:val="20"/>
              </w:rPr>
              <w:t>вонарушениях, предусмотренных отдельными законами Иркутской области об административной ответственности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0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7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114,2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114,2</w:t>
            </w:r>
          </w:p>
        </w:tc>
      </w:tr>
      <w:tr w:rsidR="0039603C" w:rsidRPr="00F13A39" w:rsidTr="0039603C">
        <w:trPr>
          <w:trHeight w:val="10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109,2</w:t>
            </w:r>
          </w:p>
        </w:tc>
      </w:tr>
      <w:tr w:rsidR="0039603C" w:rsidRPr="00F13A39" w:rsidTr="0039603C">
        <w:trPr>
          <w:trHeight w:val="64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8,6</w:t>
            </w:r>
          </w:p>
        </w:tc>
      </w:tr>
      <w:tr w:rsidR="0039603C" w:rsidRPr="00F13A39" w:rsidTr="0039603C">
        <w:trPr>
          <w:trHeight w:val="7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7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9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9127953600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7F51C2">
        <w:trPr>
          <w:trHeight w:val="809"/>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790,1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1081,6</w:t>
            </w:r>
          </w:p>
        </w:tc>
      </w:tr>
      <w:tr w:rsidR="0039603C" w:rsidRPr="00F13A39" w:rsidTr="0039603C">
        <w:trPr>
          <w:trHeight w:val="300"/>
        </w:trPr>
        <w:tc>
          <w:tcPr>
            <w:tcW w:w="3510"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78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31,1</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31,1</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Муниципальная программа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7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9140000000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9140000000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187"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9150000000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0502</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9150000000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9160060006</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9100400000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52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9100400204</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9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662,2</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39603C" w:rsidRPr="00F13A39" w:rsidTr="0039603C">
        <w:trPr>
          <w:trHeight w:val="34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Культурный досуг населения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662,2</w:t>
            </w:r>
          </w:p>
        </w:tc>
      </w:tr>
      <w:tr w:rsidR="0039603C" w:rsidRPr="00F13A39" w:rsidTr="0039603C">
        <w:trPr>
          <w:trHeight w:val="63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Обеспечение деятельности учреждений культуры поселений Балаганского района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9100044099</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662,2</w:t>
            </w:r>
          </w:p>
        </w:tc>
      </w:tr>
      <w:tr w:rsidR="0039603C" w:rsidRPr="00F13A39" w:rsidTr="007F51C2">
        <w:trPr>
          <w:trHeight w:val="857"/>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442,8</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469,4</w:t>
            </w:r>
          </w:p>
        </w:tc>
      </w:tr>
      <w:tr w:rsidR="0039603C" w:rsidRPr="00F13A39" w:rsidTr="0039603C">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7F51C2">
        <w:trPr>
          <w:trHeight w:val="956"/>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7100072320</w:t>
            </w:r>
          </w:p>
        </w:tc>
        <w:tc>
          <w:tcPr>
            <w:tcW w:w="695"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1435" w:type="dxa"/>
            <w:tcBorders>
              <w:top w:val="nil"/>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510"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6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167,5</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177,6</w:t>
            </w:r>
          </w:p>
        </w:tc>
      </w:tr>
      <w:tr w:rsidR="0039603C" w:rsidRPr="00F13A39" w:rsidTr="0039603C">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41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6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14,4</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15,2</w:t>
            </w:r>
          </w:p>
        </w:tc>
      </w:tr>
      <w:tr w:rsidR="0039603C" w:rsidRPr="00F13A39" w:rsidTr="0039603C">
        <w:trPr>
          <w:trHeight w:val="300"/>
        </w:trPr>
        <w:tc>
          <w:tcPr>
            <w:tcW w:w="3510"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416"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91000000000</w:t>
            </w:r>
          </w:p>
        </w:tc>
        <w:tc>
          <w:tcPr>
            <w:tcW w:w="6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1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9170000000</w:t>
            </w:r>
          </w:p>
        </w:tc>
        <w:tc>
          <w:tcPr>
            <w:tcW w:w="6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2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6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Социальное обеспечение и иные выплаты населению</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416"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6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300</w:t>
            </w:r>
          </w:p>
        </w:tc>
        <w:tc>
          <w:tcPr>
            <w:tcW w:w="143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nil"/>
              <w:right w:val="nil"/>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416"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510" w:type="dxa"/>
            <w:tcBorders>
              <w:top w:val="nil"/>
              <w:left w:val="nil"/>
              <w:bottom w:val="nil"/>
              <w:right w:val="nil"/>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nil"/>
              <w:right w:val="single" w:sz="8"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416"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00"/>
        </w:trPr>
        <w:tc>
          <w:tcPr>
            <w:tcW w:w="3510"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9180072370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15"/>
        </w:trPr>
        <w:tc>
          <w:tcPr>
            <w:tcW w:w="3510"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9180029700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15"/>
        </w:trPr>
        <w:tc>
          <w:tcPr>
            <w:tcW w:w="3510"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510" w:type="dxa"/>
            <w:tcBorders>
              <w:top w:val="single" w:sz="4" w:space="0" w:color="auto"/>
              <w:left w:val="nil"/>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187" w:type="dxa"/>
            <w:tcBorders>
              <w:top w:val="nil"/>
              <w:left w:val="nil"/>
              <w:bottom w:val="nil"/>
              <w:right w:val="nil"/>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510"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Процентные платежи по муниципальному долгу</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510"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муниципального долга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700</w:t>
            </w:r>
          </w:p>
        </w:tc>
        <w:tc>
          <w:tcPr>
            <w:tcW w:w="143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915"/>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416"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Прочие межбюджетные трансферты общего характера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9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9190000000</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5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Межбюджетные трансферты</w:t>
            </w:r>
          </w:p>
        </w:tc>
        <w:tc>
          <w:tcPr>
            <w:tcW w:w="118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6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500</w:t>
            </w:r>
          </w:p>
        </w:tc>
        <w:tc>
          <w:tcPr>
            <w:tcW w:w="143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bl>
    <w:p w:rsidR="0039603C" w:rsidRPr="00F13A39" w:rsidRDefault="0039603C" w:rsidP="00F13A39">
      <w:pPr>
        <w:spacing w:after="0"/>
        <w:rPr>
          <w:rFonts w:ascii="Arial" w:hAnsi="Arial" w:cs="Arial"/>
          <w:sz w:val="20"/>
          <w:szCs w:val="20"/>
        </w:rPr>
      </w:pPr>
    </w:p>
    <w:tbl>
      <w:tblPr>
        <w:tblW w:w="9846" w:type="dxa"/>
        <w:tblInd w:w="89" w:type="dxa"/>
        <w:tblLayout w:type="fixed"/>
        <w:tblLook w:val="04A0"/>
      </w:tblPr>
      <w:tblGrid>
        <w:gridCol w:w="3621"/>
        <w:gridCol w:w="1076"/>
        <w:gridCol w:w="393"/>
        <w:gridCol w:w="1166"/>
        <w:gridCol w:w="703"/>
        <w:gridCol w:w="625"/>
        <w:gridCol w:w="595"/>
        <w:gridCol w:w="760"/>
        <w:gridCol w:w="907"/>
      </w:tblGrid>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Приложение № 8</w:t>
            </w:r>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№13-1 от 27.12.2018</w:t>
            </w:r>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w:t>
            </w:r>
            <w:r w:rsidR="00E73B0C">
              <w:rPr>
                <w:rFonts w:ascii="Times New Roman" w:eastAsia="Times New Roman" w:hAnsi="Times New Roman" w:cs="Times New Roman"/>
                <w:color w:val="000000"/>
                <w:sz w:val="20"/>
                <w:szCs w:val="20"/>
              </w:rPr>
              <w:t>е</w:t>
            </w:r>
            <w:r w:rsidRPr="00F13A39">
              <w:rPr>
                <w:rFonts w:ascii="Times New Roman" w:eastAsia="Times New Roman" w:hAnsi="Times New Roman" w:cs="Times New Roman"/>
                <w:color w:val="000000"/>
                <w:sz w:val="20"/>
                <w:szCs w:val="20"/>
              </w:rPr>
              <w:t xml:space="preserve"> Шарагайского МО на 2019 год</w:t>
            </w:r>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r>
      <w:tr w:rsidR="0039603C" w:rsidRPr="00F13A39" w:rsidTr="00E73B0C">
        <w:trPr>
          <w:trHeight w:val="266"/>
        </w:trPr>
        <w:tc>
          <w:tcPr>
            <w:tcW w:w="3621" w:type="dxa"/>
            <w:tcBorders>
              <w:top w:val="nil"/>
              <w:left w:val="nil"/>
              <w:bottom w:val="nil"/>
              <w:right w:val="nil"/>
            </w:tcBorders>
            <w:shd w:val="clear" w:color="auto" w:fill="auto"/>
            <w:noWrap/>
            <w:vAlign w:val="bottom"/>
            <w:hideMark/>
          </w:tcPr>
          <w:p w:rsidR="0039603C" w:rsidRPr="00F13A39" w:rsidRDefault="0039603C" w:rsidP="00E73B0C">
            <w:pPr>
              <w:spacing w:after="0" w:line="240" w:lineRule="auto"/>
              <w:rPr>
                <w:rFonts w:ascii="Times New Roman" w:eastAsia="Times New Roman" w:hAnsi="Times New Roman" w:cs="Times New Roman"/>
                <w:color w:val="000000"/>
                <w:sz w:val="20"/>
                <w:szCs w:val="20"/>
              </w:rPr>
            </w:pPr>
          </w:p>
        </w:tc>
        <w:tc>
          <w:tcPr>
            <w:tcW w:w="1469" w:type="dxa"/>
            <w:gridSpan w:val="2"/>
            <w:tcBorders>
              <w:top w:val="nil"/>
              <w:left w:val="nil"/>
              <w:bottom w:val="nil"/>
              <w:right w:val="nil"/>
            </w:tcBorders>
            <w:shd w:val="clear" w:color="auto" w:fill="auto"/>
            <w:noWrap/>
            <w:vAlign w:val="bottom"/>
            <w:hideMark/>
          </w:tcPr>
          <w:p w:rsidR="0039603C" w:rsidRPr="00F13A39" w:rsidRDefault="0039603C" w:rsidP="00E73B0C">
            <w:pPr>
              <w:spacing w:after="0" w:line="240" w:lineRule="auto"/>
              <w:rPr>
                <w:rFonts w:ascii="Times New Roman" w:eastAsia="Times New Roman" w:hAnsi="Times New Roman" w:cs="Times New Roman"/>
                <w:color w:val="000000"/>
                <w:sz w:val="20"/>
                <w:szCs w:val="20"/>
              </w:rPr>
            </w:pPr>
          </w:p>
        </w:tc>
        <w:tc>
          <w:tcPr>
            <w:tcW w:w="1869" w:type="dxa"/>
            <w:gridSpan w:val="2"/>
            <w:tcBorders>
              <w:top w:val="nil"/>
              <w:left w:val="nil"/>
              <w:bottom w:val="nil"/>
              <w:right w:val="nil"/>
            </w:tcBorders>
            <w:shd w:val="clear" w:color="auto" w:fill="auto"/>
            <w:noWrap/>
            <w:vAlign w:val="bottom"/>
            <w:hideMark/>
          </w:tcPr>
          <w:p w:rsidR="0039603C" w:rsidRPr="00F13A39" w:rsidRDefault="0039603C" w:rsidP="00E73B0C">
            <w:pPr>
              <w:spacing w:after="0" w:line="240" w:lineRule="auto"/>
              <w:rPr>
                <w:rFonts w:ascii="Times New Roman" w:eastAsia="Times New Roman" w:hAnsi="Times New Roman" w:cs="Times New Roman"/>
                <w:color w:val="000000"/>
                <w:sz w:val="20"/>
                <w:szCs w:val="20"/>
              </w:rPr>
            </w:pPr>
          </w:p>
        </w:tc>
        <w:tc>
          <w:tcPr>
            <w:tcW w:w="2887" w:type="dxa"/>
            <w:gridSpan w:val="4"/>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от 27.12.2018г. № 13-1</w:t>
            </w:r>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E73B0C">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roofErr w:type="gramStart"/>
            <w:r w:rsidRPr="00F13A39">
              <w:rPr>
                <w:rFonts w:ascii="Times New Roman" w:eastAsia="Times New Roman" w:hAnsi="Times New Roman" w:cs="Times New Roman"/>
                <w:b/>
                <w:bCs/>
                <w:color w:val="000000"/>
                <w:sz w:val="20"/>
                <w:szCs w:val="20"/>
              </w:rPr>
              <w:t>В</w:t>
            </w:r>
            <w:proofErr w:type="gramEnd"/>
          </w:p>
        </w:tc>
      </w:tr>
      <w:tr w:rsidR="0039603C" w:rsidRPr="00F13A39" w:rsidTr="0039603C">
        <w:trPr>
          <w:trHeight w:val="300"/>
        </w:trPr>
        <w:tc>
          <w:tcPr>
            <w:tcW w:w="9846" w:type="dxa"/>
            <w:gridSpan w:val="9"/>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ВЕДОМСТВЕННОЙ СТРУКТУРЕ РАСХОДОВ БЮДЖЕТА НА 2019 ГОД</w:t>
            </w:r>
          </w:p>
        </w:tc>
      </w:tr>
      <w:tr w:rsidR="0039603C" w:rsidRPr="00F13A39" w:rsidTr="0039603C">
        <w:trPr>
          <w:trHeight w:val="195"/>
        </w:trPr>
        <w:tc>
          <w:tcPr>
            <w:tcW w:w="36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328" w:type="dxa"/>
            <w:gridSpan w:val="2"/>
            <w:tcBorders>
              <w:top w:val="single" w:sz="4" w:space="0" w:color="auto"/>
              <w:left w:val="nil"/>
              <w:bottom w:val="nil"/>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КВР</w:t>
            </w:r>
          </w:p>
        </w:tc>
        <w:tc>
          <w:tcPr>
            <w:tcW w:w="760" w:type="dxa"/>
            <w:tcBorders>
              <w:top w:val="single" w:sz="4" w:space="0" w:color="auto"/>
              <w:left w:val="nil"/>
              <w:bottom w:val="nil"/>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Сумма</w:t>
            </w:r>
          </w:p>
        </w:tc>
      </w:tr>
      <w:tr w:rsidR="0039603C" w:rsidRPr="00F13A39" w:rsidTr="0039603C">
        <w:trPr>
          <w:trHeight w:val="885"/>
        </w:trPr>
        <w:tc>
          <w:tcPr>
            <w:tcW w:w="3621"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КЦСР</w:t>
            </w: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c>
          <w:tcPr>
            <w:tcW w:w="760"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Доп. </w:t>
            </w:r>
            <w:proofErr w:type="gramStart"/>
            <w:r w:rsidRPr="00F13A39">
              <w:rPr>
                <w:rFonts w:ascii="Times New Roman" w:eastAsia="Times New Roman" w:hAnsi="Times New Roman" w:cs="Times New Roman"/>
                <w:color w:val="000000"/>
                <w:sz w:val="20"/>
                <w:szCs w:val="20"/>
              </w:rPr>
              <w:t>ЭК</w:t>
            </w:r>
            <w:proofErr w:type="gramEnd"/>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
        </w:tc>
      </w:tr>
      <w:tr w:rsidR="0039603C" w:rsidRPr="00F13A39" w:rsidTr="0039603C">
        <w:trPr>
          <w:trHeight w:val="405"/>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076"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4264,6</w:t>
            </w:r>
          </w:p>
        </w:tc>
      </w:tr>
      <w:tr w:rsidR="0039603C" w:rsidRPr="00F13A39" w:rsidTr="0039603C">
        <w:trPr>
          <w:trHeight w:val="129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 том числе по главным распорядителям бюджетных средств</w:t>
            </w:r>
            <w:r w:rsidR="00E73B0C">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2771,6</w:t>
            </w:r>
          </w:p>
        </w:tc>
      </w:tr>
      <w:tr w:rsidR="0039603C" w:rsidRPr="00F13A39" w:rsidTr="0039603C">
        <w:trPr>
          <w:trHeight w:val="84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E73B0C">
        <w:trPr>
          <w:trHeight w:val="289"/>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39603C">
        <w:trPr>
          <w:trHeight w:val="106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543,6</w:t>
            </w:r>
          </w:p>
        </w:tc>
      </w:tr>
      <w:tr w:rsidR="0039603C" w:rsidRPr="00F13A39" w:rsidTr="00E73B0C">
        <w:trPr>
          <w:trHeight w:val="254"/>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Глава муниципального образования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39603C" w:rsidRPr="00F13A39" w:rsidTr="0039603C">
        <w:trPr>
          <w:trHeight w:val="105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6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5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5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sz w:val="20"/>
                <w:szCs w:val="20"/>
              </w:rPr>
            </w:pPr>
            <w:r w:rsidRPr="00F13A39">
              <w:rPr>
                <w:rFonts w:ascii="Calibri" w:eastAsia="Times New Roman" w:hAnsi="Calibri" w:cs="Times New Roman"/>
                <w:sz w:val="20"/>
                <w:szCs w:val="20"/>
              </w:rPr>
              <w:t> </w:t>
            </w:r>
          </w:p>
        </w:tc>
      </w:tr>
      <w:tr w:rsidR="0039603C" w:rsidRPr="00F13A39" w:rsidTr="0039603C">
        <w:trPr>
          <w:trHeight w:val="79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E73B0C">
        <w:trPr>
          <w:trHeight w:val="4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11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11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543,6</w:t>
            </w:r>
          </w:p>
        </w:tc>
      </w:tr>
      <w:tr w:rsidR="0039603C" w:rsidRPr="00F13A39" w:rsidTr="00E73B0C">
        <w:trPr>
          <w:trHeight w:val="603"/>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543,6</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417,5</w:t>
            </w:r>
          </w:p>
        </w:tc>
      </w:tr>
      <w:tr w:rsidR="0039603C" w:rsidRPr="00F13A39" w:rsidTr="0039603C">
        <w:trPr>
          <w:trHeight w:val="109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126,1</w:t>
            </w:r>
          </w:p>
        </w:tc>
      </w:tr>
      <w:tr w:rsidR="0039603C" w:rsidRPr="00F13A39" w:rsidTr="0039603C">
        <w:trPr>
          <w:trHeight w:val="11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2214,5</w:t>
            </w:r>
          </w:p>
        </w:tc>
      </w:tr>
      <w:tr w:rsidR="0039603C" w:rsidRPr="00F13A39" w:rsidTr="0039603C">
        <w:trPr>
          <w:trHeight w:val="375"/>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2214,5</w:t>
            </w:r>
          </w:p>
        </w:tc>
      </w:tr>
      <w:tr w:rsidR="0039603C" w:rsidRPr="00F13A39" w:rsidTr="0039603C">
        <w:trPr>
          <w:trHeight w:val="11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2214,5</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2214,5</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деятельности администрации муниципального образования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1317,8</w:t>
            </w:r>
          </w:p>
        </w:tc>
      </w:tr>
      <w:tr w:rsidR="0039603C" w:rsidRPr="00F13A39" w:rsidTr="00E73B0C">
        <w:trPr>
          <w:trHeight w:val="989"/>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1188,7</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1188,7</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913</w:t>
            </w:r>
          </w:p>
        </w:tc>
      </w:tr>
      <w:tr w:rsidR="0039603C" w:rsidRPr="00F13A39" w:rsidTr="0039603C">
        <w:trPr>
          <w:trHeight w:val="11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275,7</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выплаты персоналу, за исключением фонда оплаты труды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9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выплаты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212</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40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Транспортные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222</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6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6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6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Выплаты </w:t>
            </w:r>
            <w:proofErr w:type="gramStart"/>
            <w:r w:rsidRPr="00F13A39">
              <w:rPr>
                <w:rFonts w:ascii="Times New Roman" w:eastAsia="Times New Roman"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6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896,7</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896,7</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688,7</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208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99,3</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92</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80</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907" w:type="dxa"/>
            <w:tcBorders>
              <w:top w:val="nil"/>
              <w:left w:val="nil"/>
              <w:bottom w:val="single" w:sz="4" w:space="0" w:color="auto"/>
              <w:right w:val="single" w:sz="4" w:space="0" w:color="auto"/>
            </w:tcBorders>
            <w:shd w:val="clear" w:color="000000" w:fill="FFFFFF"/>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6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3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29,8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29,3</w:t>
            </w:r>
          </w:p>
        </w:tc>
      </w:tr>
      <w:tr w:rsidR="0039603C" w:rsidRPr="00F13A39" w:rsidTr="0039603C">
        <w:trPr>
          <w:trHeight w:val="31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пени, штрафов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853</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292</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0,5</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3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1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proofErr w:type="spellStart"/>
            <w:r w:rsidRPr="00F13A39">
              <w:rPr>
                <w:rFonts w:ascii="Times New Roman" w:eastAsia="Times New Roman" w:hAnsi="Times New Roman" w:cs="Times New Roman"/>
                <w:b/>
                <w:bCs/>
                <w:color w:val="000000"/>
                <w:sz w:val="20"/>
                <w:szCs w:val="20"/>
              </w:rPr>
              <w:t>Порведение</w:t>
            </w:r>
            <w:proofErr w:type="spellEnd"/>
            <w:r w:rsidRPr="00F13A39">
              <w:rPr>
                <w:rFonts w:ascii="Times New Roman" w:eastAsia="Times New Roman" w:hAnsi="Times New Roman" w:cs="Times New Roman"/>
                <w:b/>
                <w:bCs/>
                <w:color w:val="000000"/>
                <w:sz w:val="20"/>
                <w:szCs w:val="20"/>
              </w:rPr>
              <w:t xml:space="preserve"> выборов главы муниципального образования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Проведение выборов депутатов Думы муниципального образования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51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Резервные средства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870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870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111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39603C" w:rsidRPr="00F13A39" w:rsidTr="0039603C">
        <w:trPr>
          <w:trHeight w:val="20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proofErr w:type="gramStart"/>
            <w:r w:rsidRPr="00F13A39">
              <w:rPr>
                <w:rFonts w:ascii="Times New Roman" w:eastAsia="Times New Roman" w:hAnsi="Times New Roman" w:cs="Times New Roman"/>
                <w:color w:val="000000"/>
                <w:sz w:val="20"/>
                <w:szCs w:val="20"/>
              </w:rPr>
              <w:t xml:space="preserve">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13A39">
              <w:rPr>
                <w:rFonts w:ascii="Times New Roman" w:eastAsia="Times New Roman" w:hAnsi="Times New Roman" w:cs="Times New Roman"/>
                <w:color w:val="000000"/>
                <w:sz w:val="20"/>
                <w:szCs w:val="20"/>
              </w:rPr>
              <w:t>провонарушениях</w:t>
            </w:r>
            <w:proofErr w:type="spellEnd"/>
            <w:r w:rsidRPr="00F13A39">
              <w:rPr>
                <w:rFonts w:ascii="Times New Roman" w:eastAsia="Times New Roman" w:hAnsi="Times New Roman" w:cs="Times New Roman"/>
                <w:color w:val="000000"/>
                <w:sz w:val="20"/>
                <w:szCs w:val="20"/>
              </w:rPr>
              <w:t>, предусмотренных отдельными законами Иркутской области об административной ответственности</w:t>
            </w:r>
            <w:proofErr w:type="gramEnd"/>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E73B0C">
        <w:trPr>
          <w:trHeight w:val="2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Прочая закупка товаров, работ и услуг для государственных (муниципальных) </w:t>
            </w:r>
            <w:r w:rsidRPr="00F13A39">
              <w:rPr>
                <w:rFonts w:ascii="Times New Roman" w:eastAsia="Times New Roman" w:hAnsi="Times New Roman" w:cs="Times New Roman"/>
                <w:color w:val="000000"/>
                <w:sz w:val="20"/>
                <w:szCs w:val="20"/>
              </w:rPr>
              <w:lastRenderedPageBreak/>
              <w:t>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Прочая закупка товаров,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2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405"/>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39603C" w:rsidRPr="00F13A39" w:rsidTr="0039603C">
        <w:trPr>
          <w:trHeight w:val="7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115,1</w:t>
            </w:r>
          </w:p>
        </w:tc>
      </w:tr>
      <w:tr w:rsidR="0039603C" w:rsidRPr="00F13A39" w:rsidTr="00045BD3">
        <w:trPr>
          <w:trHeight w:val="872"/>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110,1</w:t>
            </w:r>
          </w:p>
        </w:tc>
      </w:tr>
      <w:tr w:rsidR="0039603C" w:rsidRPr="00F13A39" w:rsidTr="00045BD3">
        <w:trPr>
          <w:trHeight w:val="503"/>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84,6</w:t>
            </w:r>
          </w:p>
        </w:tc>
      </w:tr>
      <w:tr w:rsidR="0039603C" w:rsidRPr="00F13A39" w:rsidTr="00045BD3">
        <w:trPr>
          <w:trHeight w:val="4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84,6</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25,5</w:t>
            </w:r>
          </w:p>
        </w:tc>
      </w:tr>
      <w:tr w:rsidR="0039603C" w:rsidRPr="00F13A39" w:rsidTr="0039603C">
        <w:trPr>
          <w:trHeight w:val="6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39603C" w:rsidRPr="00F13A39" w:rsidTr="0039603C">
        <w:trPr>
          <w:trHeight w:val="6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39603C" w:rsidRPr="00F13A39" w:rsidTr="0039603C">
        <w:trPr>
          <w:trHeight w:val="37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7,6</w:t>
            </w:r>
          </w:p>
        </w:tc>
      </w:tr>
      <w:tr w:rsidR="0039603C" w:rsidRPr="00F13A39" w:rsidTr="0039603C">
        <w:trPr>
          <w:trHeight w:val="7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79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9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7,6</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Мероприятия по предупреждению и ликвидации последствий чрезвычайных ситуаций и стихийных бедствий по программе "Народные инициативы"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9122172220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мероприятий перечня проектов "Народных инициатив"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9122172220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622,9</w:t>
            </w:r>
          </w:p>
        </w:tc>
      </w:tr>
      <w:tr w:rsidR="0039603C" w:rsidRPr="00F13A39" w:rsidTr="0039603C">
        <w:trPr>
          <w:trHeight w:val="300"/>
        </w:trPr>
        <w:tc>
          <w:tcPr>
            <w:tcW w:w="3621"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7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31,1</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121</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23,9</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129</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213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7,2</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7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Содержание автомобильных дорог и инженерных сооружений на них в границах поселений Балаганского района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9130060002</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108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Муниципальная программа "Дорожная деятельность на территории Шарагайского </w:t>
            </w:r>
            <w:proofErr w:type="gramStart"/>
            <w:r w:rsidRPr="00F13A39">
              <w:rPr>
                <w:rFonts w:ascii="Times New Roman" w:eastAsia="Times New Roman" w:hAnsi="Times New Roman" w:cs="Times New Roman"/>
                <w:color w:val="000000"/>
                <w:sz w:val="20"/>
                <w:szCs w:val="20"/>
              </w:rPr>
              <w:t>муниципального</w:t>
            </w:r>
            <w:proofErr w:type="gramEnd"/>
            <w:r w:rsidRPr="00F13A39">
              <w:rPr>
                <w:rFonts w:ascii="Times New Roman" w:eastAsia="Times New Roman" w:hAnsi="Times New Roman" w:cs="Times New Roman"/>
                <w:color w:val="000000"/>
                <w:sz w:val="20"/>
                <w:szCs w:val="20"/>
              </w:rPr>
              <w:t xml:space="preserve"> </w:t>
            </w:r>
            <w:proofErr w:type="spellStart"/>
            <w:r w:rsidRPr="00F13A39">
              <w:rPr>
                <w:rFonts w:ascii="Times New Roman" w:eastAsia="Times New Roman" w:hAnsi="Times New Roman" w:cs="Times New Roman"/>
                <w:color w:val="000000"/>
                <w:sz w:val="20"/>
                <w:szCs w:val="20"/>
              </w:rPr>
              <w:t>орбразования</w:t>
            </w:r>
            <w:proofErr w:type="spellEnd"/>
            <w:r w:rsidRPr="00F13A39">
              <w:rPr>
                <w:rFonts w:ascii="Times New Roman" w:eastAsia="Times New Roman" w:hAnsi="Times New Roman" w:cs="Times New Roman"/>
                <w:color w:val="000000"/>
                <w:sz w:val="20"/>
                <w:szCs w:val="20"/>
              </w:rPr>
              <w:t xml:space="preserve"> на 2017-2019 годы"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5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57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39603C">
        <w:trPr>
          <w:trHeight w:val="40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589,3</w:t>
            </w:r>
          </w:p>
        </w:tc>
      </w:tr>
      <w:tr w:rsidR="0039603C" w:rsidRPr="00F13A39" w:rsidTr="00045BD3">
        <w:trPr>
          <w:trHeight w:val="309"/>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076"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000000" w:fill="EEECE1"/>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6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0502</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55,8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Мероприятия в области уличного освещения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55,8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19</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Арендная плата за пользование имуществом</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36,8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Арендная плата за пользование имуществом</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Арендная плата за пользование имуществом</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9893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Мероприятия в области благоустройства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nil"/>
              <w:left w:val="nil"/>
              <w:bottom w:val="nil"/>
              <w:right w:val="nil"/>
            </w:tcBorders>
            <w:shd w:val="clear" w:color="auto" w:fill="auto"/>
            <w:noWrap/>
            <w:vAlign w:val="bottom"/>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51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18</w:t>
            </w:r>
          </w:p>
        </w:tc>
      </w:tr>
      <w:tr w:rsidR="0039603C" w:rsidRPr="00F13A39" w:rsidTr="0039603C">
        <w:trPr>
          <w:trHeight w:val="52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18</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9100400204</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18</w:t>
            </w:r>
          </w:p>
        </w:tc>
      </w:tr>
      <w:tr w:rsidR="0039603C" w:rsidRPr="00F13A39" w:rsidTr="0039603C">
        <w:trPr>
          <w:trHeight w:val="39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589,4</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589,4</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Культурный досуг населения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63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589,4</w:t>
            </w:r>
          </w:p>
        </w:tc>
      </w:tr>
      <w:tr w:rsidR="0039603C" w:rsidRPr="00F13A39" w:rsidTr="0039603C">
        <w:trPr>
          <w:trHeight w:val="129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Выплаты </w:t>
            </w:r>
            <w:proofErr w:type="gramStart"/>
            <w:r w:rsidRPr="00F13A39">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417,8</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320,9</w:t>
            </w:r>
          </w:p>
        </w:tc>
      </w:tr>
      <w:tr w:rsidR="0039603C" w:rsidRPr="00F13A39" w:rsidTr="0039603C">
        <w:trPr>
          <w:trHeight w:val="37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0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96,9</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85"/>
        </w:trPr>
        <w:tc>
          <w:tcPr>
            <w:tcW w:w="3621"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nil"/>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123,4</w:t>
            </w:r>
          </w:p>
        </w:tc>
      </w:tr>
      <w:tr w:rsidR="0039603C" w:rsidRPr="00F13A39" w:rsidTr="0039603C">
        <w:trPr>
          <w:trHeight w:val="585"/>
        </w:trPr>
        <w:tc>
          <w:tcPr>
            <w:tcW w:w="3621"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34,7</w:t>
            </w:r>
          </w:p>
        </w:tc>
      </w:tr>
      <w:tr w:rsidR="0039603C" w:rsidRPr="00F13A39" w:rsidTr="0039603C">
        <w:trPr>
          <w:trHeight w:val="585"/>
        </w:trPr>
        <w:tc>
          <w:tcPr>
            <w:tcW w:w="3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39603C" w:rsidRPr="00F13A39" w:rsidTr="0039603C">
        <w:trPr>
          <w:trHeight w:val="51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123,4</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107,4</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34,7</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13,5</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13,4</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13,4</w:t>
            </w:r>
          </w:p>
        </w:tc>
      </w:tr>
      <w:tr w:rsidR="0039603C" w:rsidRPr="00F13A39" w:rsidTr="0039603C">
        <w:trPr>
          <w:trHeight w:val="58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621"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75"/>
        </w:trPr>
        <w:tc>
          <w:tcPr>
            <w:tcW w:w="3621"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Уплата пени, штрафов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853</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292</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0,1</w:t>
            </w:r>
          </w:p>
        </w:tc>
      </w:tr>
      <w:tr w:rsidR="0039603C" w:rsidRPr="00F13A39" w:rsidTr="0039603C">
        <w:trPr>
          <w:trHeight w:val="375"/>
        </w:trPr>
        <w:tc>
          <w:tcPr>
            <w:tcW w:w="3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Библиотеки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045BD3">
        <w:trPr>
          <w:trHeight w:val="928"/>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103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3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045BD3">
        <w:trPr>
          <w:trHeight w:val="894"/>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328" w:type="dxa"/>
            <w:gridSpan w:val="2"/>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single" w:sz="4" w:space="0" w:color="auto"/>
              <w:left w:val="nil"/>
              <w:bottom w:val="nil"/>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39603C" w:rsidRPr="00F13A39" w:rsidTr="0039603C">
        <w:trPr>
          <w:trHeight w:val="300"/>
        </w:trPr>
        <w:tc>
          <w:tcPr>
            <w:tcW w:w="3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00"/>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045BD3">
        <w:trPr>
          <w:trHeight w:val="467"/>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9170000000</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825"/>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28"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54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Социальное обеспечение и иные выплаты населению</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28" w:type="dxa"/>
            <w:gridSpan w:val="2"/>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300</w:t>
            </w:r>
          </w:p>
        </w:tc>
        <w:tc>
          <w:tcPr>
            <w:tcW w:w="760"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single" w:sz="4" w:space="0" w:color="auto"/>
              <w:left w:val="nil"/>
              <w:bottom w:val="nil"/>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75"/>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39603C" w:rsidRPr="00F13A39" w:rsidTr="0039603C">
        <w:trPr>
          <w:trHeight w:val="375"/>
        </w:trPr>
        <w:tc>
          <w:tcPr>
            <w:tcW w:w="3621" w:type="dxa"/>
            <w:tcBorders>
              <w:top w:val="single" w:sz="4" w:space="0" w:color="333333"/>
              <w:left w:val="single" w:sz="4" w:space="0" w:color="333333"/>
              <w:bottom w:val="single" w:sz="4" w:space="0" w:color="333333"/>
              <w:right w:val="single" w:sz="4" w:space="0" w:color="000000"/>
            </w:tcBorders>
            <w:shd w:val="clear" w:color="000000" w:fill="EEECE1"/>
            <w:hideMark/>
          </w:tcPr>
          <w:p w:rsidR="0039603C" w:rsidRPr="00F13A39" w:rsidRDefault="0039603C"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39603C" w:rsidRPr="00F13A39" w:rsidTr="0039603C">
        <w:trPr>
          <w:trHeight w:val="540"/>
        </w:trPr>
        <w:tc>
          <w:tcPr>
            <w:tcW w:w="3621" w:type="dxa"/>
            <w:tcBorders>
              <w:top w:val="nil"/>
              <w:left w:val="nil"/>
              <w:bottom w:val="nil"/>
              <w:right w:val="nil"/>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1076"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nil"/>
              <w:right w:val="single" w:sz="8"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28" w:type="dxa"/>
            <w:gridSpan w:val="2"/>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39603C" w:rsidRPr="00F13A39" w:rsidTr="0039603C">
        <w:trPr>
          <w:trHeight w:val="540"/>
        </w:trPr>
        <w:tc>
          <w:tcPr>
            <w:tcW w:w="3621"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r>
      <w:tr w:rsidR="0039603C" w:rsidRPr="00F13A39" w:rsidTr="0039603C">
        <w:trPr>
          <w:trHeight w:val="615"/>
        </w:trPr>
        <w:tc>
          <w:tcPr>
            <w:tcW w:w="3621" w:type="dxa"/>
            <w:tcBorders>
              <w:top w:val="single" w:sz="4" w:space="0" w:color="auto"/>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r>
      <w:tr w:rsidR="0039603C" w:rsidRPr="00F13A39" w:rsidTr="0039603C">
        <w:trPr>
          <w:trHeight w:val="315"/>
        </w:trPr>
        <w:tc>
          <w:tcPr>
            <w:tcW w:w="3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495"/>
        </w:trPr>
        <w:tc>
          <w:tcPr>
            <w:tcW w:w="3621" w:type="dxa"/>
            <w:tcBorders>
              <w:top w:val="nil"/>
              <w:left w:val="single" w:sz="4" w:space="0" w:color="auto"/>
              <w:bottom w:val="nil"/>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15"/>
        </w:trPr>
        <w:tc>
          <w:tcPr>
            <w:tcW w:w="3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63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ИМУНИЦИПАЛЬНОГО ДОЛГА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045BD3">
        <w:trPr>
          <w:trHeight w:val="453"/>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1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Процентные платежи по муниципальному долгу</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1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муниципального долга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730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31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внутреннего долга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730</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231</w:t>
            </w:r>
          </w:p>
        </w:tc>
        <w:tc>
          <w:tcPr>
            <w:tcW w:w="907"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39603C" w:rsidRPr="00F13A39" w:rsidTr="0039603C">
        <w:trPr>
          <w:trHeight w:val="91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328" w:type="dxa"/>
            <w:gridSpan w:val="2"/>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84,2</w:t>
            </w:r>
          </w:p>
        </w:tc>
      </w:tr>
      <w:tr w:rsidR="0039603C" w:rsidRPr="00F13A39" w:rsidTr="0039603C">
        <w:trPr>
          <w:trHeight w:val="51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Прочие межбюджетные трансферты общего характера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345"/>
        </w:trPr>
        <w:tc>
          <w:tcPr>
            <w:tcW w:w="3621" w:type="dxa"/>
            <w:tcBorders>
              <w:top w:val="nil"/>
              <w:left w:val="single" w:sz="4" w:space="0" w:color="auto"/>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9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9190000000</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157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9190052106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39603C" w:rsidRPr="00F13A39" w:rsidTr="0039603C">
        <w:trPr>
          <w:trHeight w:val="36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Межбюджетные трансферты</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500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855"/>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540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39603C" w:rsidRPr="00F13A39" w:rsidTr="0039603C">
        <w:trPr>
          <w:trHeight w:val="900"/>
        </w:trPr>
        <w:tc>
          <w:tcPr>
            <w:tcW w:w="3621" w:type="dxa"/>
            <w:tcBorders>
              <w:top w:val="nil"/>
              <w:left w:val="single" w:sz="4" w:space="0" w:color="auto"/>
              <w:bottom w:val="single" w:sz="4" w:space="0" w:color="auto"/>
              <w:right w:val="single" w:sz="4" w:space="0" w:color="auto"/>
            </w:tcBorders>
            <w:shd w:val="clear" w:color="auto" w:fill="auto"/>
            <w:vAlign w:val="bottom"/>
            <w:hideMark/>
          </w:tcPr>
          <w:p w:rsidR="0039603C" w:rsidRPr="00F13A39" w:rsidRDefault="0039603C"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1076" w:type="dxa"/>
            <w:tcBorders>
              <w:top w:val="nil"/>
              <w:left w:val="nil"/>
              <w:bottom w:val="single" w:sz="4" w:space="0" w:color="auto"/>
              <w:right w:val="single" w:sz="4" w:space="0" w:color="auto"/>
            </w:tcBorders>
            <w:shd w:val="clear" w:color="auto" w:fill="auto"/>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gridSpan w:val="2"/>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540</w:t>
            </w:r>
          </w:p>
        </w:tc>
        <w:tc>
          <w:tcPr>
            <w:tcW w:w="760"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251</w:t>
            </w:r>
          </w:p>
        </w:tc>
        <w:tc>
          <w:tcPr>
            <w:tcW w:w="907" w:type="dxa"/>
            <w:tcBorders>
              <w:top w:val="nil"/>
              <w:left w:val="nil"/>
              <w:bottom w:val="single" w:sz="4" w:space="0" w:color="auto"/>
              <w:right w:val="single" w:sz="4" w:space="0" w:color="auto"/>
            </w:tcBorders>
            <w:shd w:val="clear" w:color="auto" w:fill="auto"/>
            <w:noWrap/>
            <w:vAlign w:val="center"/>
            <w:hideMark/>
          </w:tcPr>
          <w:p w:rsidR="0039603C" w:rsidRPr="00F13A39" w:rsidRDefault="0039603C"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bl>
    <w:p w:rsidR="0039603C" w:rsidRPr="00F13A39" w:rsidRDefault="0039603C" w:rsidP="00F13A39">
      <w:pPr>
        <w:spacing w:after="0"/>
        <w:rPr>
          <w:rFonts w:ascii="Arial" w:hAnsi="Arial" w:cs="Arial"/>
          <w:sz w:val="20"/>
          <w:szCs w:val="20"/>
        </w:rPr>
      </w:pPr>
    </w:p>
    <w:tbl>
      <w:tblPr>
        <w:tblW w:w="10274" w:type="dxa"/>
        <w:tblInd w:w="89" w:type="dxa"/>
        <w:tblLayout w:type="fixed"/>
        <w:tblLook w:val="04A0"/>
      </w:tblPr>
      <w:tblGrid>
        <w:gridCol w:w="3464"/>
        <w:gridCol w:w="1091"/>
        <w:gridCol w:w="1418"/>
        <w:gridCol w:w="1328"/>
        <w:gridCol w:w="595"/>
        <w:gridCol w:w="662"/>
        <w:gridCol w:w="775"/>
        <w:gridCol w:w="941"/>
      </w:tblGrid>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Приложение № 9</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№13-1 от 27.12.2018</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 xml:space="preserve"> </w:t>
            </w:r>
            <w:proofErr w:type="gramStart"/>
            <w:r w:rsidRPr="00F13A39">
              <w:rPr>
                <w:rFonts w:ascii="Times New Roman" w:eastAsia="Times New Roman" w:hAnsi="Times New Roman" w:cs="Times New Roman"/>
                <w:color w:val="000000"/>
                <w:sz w:val="20"/>
                <w:szCs w:val="20"/>
              </w:rPr>
              <w:t>бюджета</w:t>
            </w:r>
            <w:proofErr w:type="gramEnd"/>
            <w:r w:rsidRPr="00F13A39">
              <w:rPr>
                <w:rFonts w:ascii="Times New Roman" w:eastAsia="Times New Roman" w:hAnsi="Times New Roman" w:cs="Times New Roman"/>
                <w:color w:val="000000"/>
                <w:sz w:val="20"/>
                <w:szCs w:val="20"/>
              </w:rPr>
              <w:t xml:space="preserve"> Шарагайского МО на 2019 год</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Calibri" w:eastAsia="Times New Roman" w:hAnsi="Calibri" w:cs="Times New Roman"/>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2020-2021 годов"</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right"/>
              <w:rPr>
                <w:rFonts w:ascii="Times New Roman" w:eastAsia="Times New Roman" w:hAnsi="Times New Roman" w:cs="Times New Roman"/>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roofErr w:type="gramStart"/>
            <w:r w:rsidRPr="00F13A39">
              <w:rPr>
                <w:rFonts w:ascii="Times New Roman" w:eastAsia="Times New Roman" w:hAnsi="Times New Roman" w:cs="Times New Roman"/>
                <w:b/>
                <w:bCs/>
                <w:color w:val="000000"/>
                <w:sz w:val="20"/>
                <w:szCs w:val="20"/>
              </w:rPr>
              <w:t>В</w:t>
            </w:r>
            <w:proofErr w:type="gramEnd"/>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p>
        </w:tc>
      </w:tr>
      <w:tr w:rsidR="00D516CA" w:rsidRPr="00F13A39" w:rsidTr="00D516CA">
        <w:trPr>
          <w:trHeight w:val="300"/>
        </w:trPr>
        <w:tc>
          <w:tcPr>
            <w:tcW w:w="9333" w:type="dxa"/>
            <w:gridSpan w:val="7"/>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ВЕДОМСТВЕННОЙ СТРУКТУРЕ РАСХОДОВ БЮДЖЕТА НА 2020-2021 ГОДЫ</w:t>
            </w:r>
          </w:p>
        </w:tc>
        <w:tc>
          <w:tcPr>
            <w:tcW w:w="941"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p>
        </w:tc>
      </w:tr>
      <w:tr w:rsidR="00D516CA" w:rsidRPr="00F13A39" w:rsidTr="00D516CA">
        <w:trPr>
          <w:trHeight w:val="195"/>
        </w:trPr>
        <w:tc>
          <w:tcPr>
            <w:tcW w:w="346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09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328" w:type="dxa"/>
            <w:tcBorders>
              <w:top w:val="single" w:sz="4" w:space="0" w:color="auto"/>
              <w:left w:val="nil"/>
              <w:bottom w:val="nil"/>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КВР</w:t>
            </w:r>
          </w:p>
        </w:tc>
        <w:tc>
          <w:tcPr>
            <w:tcW w:w="662" w:type="dxa"/>
            <w:tcBorders>
              <w:top w:val="single" w:sz="4" w:space="0" w:color="auto"/>
              <w:left w:val="nil"/>
              <w:bottom w:val="nil"/>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2020 год сумма</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2021 год сумма</w:t>
            </w:r>
          </w:p>
        </w:tc>
      </w:tr>
      <w:tr w:rsidR="00D516CA" w:rsidRPr="00F13A39" w:rsidTr="00D516CA">
        <w:trPr>
          <w:trHeight w:val="885"/>
        </w:trPr>
        <w:tc>
          <w:tcPr>
            <w:tcW w:w="3464"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c>
          <w:tcPr>
            <w:tcW w:w="1091"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c>
          <w:tcPr>
            <w:tcW w:w="1328"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КЦСР</w:t>
            </w: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c>
          <w:tcPr>
            <w:tcW w:w="662"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Доп. </w:t>
            </w:r>
            <w:proofErr w:type="gramStart"/>
            <w:r w:rsidRPr="00F13A39">
              <w:rPr>
                <w:rFonts w:ascii="Times New Roman" w:eastAsia="Times New Roman" w:hAnsi="Times New Roman" w:cs="Times New Roman"/>
                <w:color w:val="000000"/>
                <w:sz w:val="20"/>
                <w:szCs w:val="20"/>
              </w:rPr>
              <w:t>ЭК</w:t>
            </w:r>
            <w:proofErr w:type="gramEnd"/>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p>
        </w:tc>
      </w:tr>
      <w:tr w:rsidR="00D516CA" w:rsidRPr="00F13A39" w:rsidTr="00D516CA">
        <w:trPr>
          <w:trHeight w:val="405"/>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w:t>
            </w:r>
          </w:p>
        </w:tc>
        <w:tc>
          <w:tcPr>
            <w:tcW w:w="1091"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w:t>
            </w:r>
          </w:p>
        </w:tc>
        <w:tc>
          <w:tcPr>
            <w:tcW w:w="941" w:type="dxa"/>
            <w:tcBorders>
              <w:top w:val="nil"/>
              <w:left w:val="nil"/>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09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4373,4</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4182,3</w:t>
            </w:r>
          </w:p>
        </w:tc>
      </w:tr>
      <w:tr w:rsidR="00D516CA" w:rsidRPr="00F13A39" w:rsidTr="00D516CA">
        <w:trPr>
          <w:trHeight w:val="129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 том числе по главным распорядителям бюджетных </w:t>
            </w:r>
            <w:proofErr w:type="spellStart"/>
            <w:r w:rsidRPr="00F13A39">
              <w:rPr>
                <w:rFonts w:ascii="Times New Roman" w:eastAsia="Times New Roman" w:hAnsi="Times New Roman" w:cs="Times New Roman"/>
                <w:color w:val="000000"/>
                <w:sz w:val="20"/>
                <w:szCs w:val="20"/>
              </w:rPr>
              <w:t>средствпо</w:t>
            </w:r>
            <w:proofErr w:type="spellEnd"/>
            <w:r w:rsidRPr="00F13A39">
              <w:rPr>
                <w:rFonts w:ascii="Times New Roman" w:eastAsia="Times New Roman" w:hAnsi="Times New Roman" w:cs="Times New Roman"/>
                <w:color w:val="000000"/>
                <w:sz w:val="20"/>
                <w:szCs w:val="20"/>
              </w:rPr>
              <w:t xml:space="preserve"> разделам, подразделам целевым статьям, в том числе по программным (непрограмным) статьям и направлению расходов, видам расходов  бюджетов: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2776,2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2252,1</w:t>
            </w:r>
          </w:p>
        </w:tc>
      </w:tr>
      <w:tr w:rsidR="00D516CA" w:rsidRPr="00F13A39" w:rsidTr="00D516CA">
        <w:trPr>
          <w:trHeight w:val="84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r>
      <w:tr w:rsidR="00D516CA" w:rsidRPr="00F13A39" w:rsidTr="00D516CA">
        <w:trPr>
          <w:trHeight w:val="46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r>
      <w:tr w:rsidR="00D516CA" w:rsidRPr="00F13A39" w:rsidTr="00D516CA">
        <w:trPr>
          <w:trHeight w:val="106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r>
      <w:tr w:rsidR="00D516CA" w:rsidRPr="00F13A39" w:rsidTr="00D516CA">
        <w:trPr>
          <w:trHeight w:val="40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Глава муниципального образования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576,2</w:t>
            </w:r>
          </w:p>
        </w:tc>
      </w:tr>
      <w:tr w:rsidR="00D516CA" w:rsidRPr="00F13A39" w:rsidTr="00D516CA">
        <w:trPr>
          <w:trHeight w:val="105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D516CA" w:rsidRPr="00F13A39" w:rsidTr="00D516CA">
        <w:trPr>
          <w:trHeight w:val="6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576,2</w:t>
            </w:r>
          </w:p>
        </w:tc>
      </w:tr>
      <w:tr w:rsidR="00D516CA" w:rsidRPr="00F13A39" w:rsidTr="00D516CA">
        <w:trPr>
          <w:trHeight w:val="5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442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442</w:t>
            </w:r>
          </w:p>
        </w:tc>
      </w:tr>
      <w:tr w:rsidR="00D516CA" w:rsidRPr="00F13A39" w:rsidTr="00D516CA">
        <w:trPr>
          <w:trHeight w:val="105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sz w:val="20"/>
                <w:szCs w:val="20"/>
              </w:rPr>
            </w:pPr>
            <w:r w:rsidRPr="00F13A39">
              <w:rPr>
                <w:rFonts w:ascii="Calibri" w:eastAsia="Times New Roman" w:hAnsi="Calibri" w:cs="Times New Roman"/>
                <w:sz w:val="20"/>
                <w:szCs w:val="20"/>
              </w:rPr>
              <w:t>134,2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134,2</w:t>
            </w:r>
          </w:p>
        </w:tc>
      </w:tr>
      <w:tr w:rsidR="00D516CA" w:rsidRPr="00F13A39" w:rsidTr="00D516CA">
        <w:trPr>
          <w:trHeight w:val="79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045BD3">
        <w:trPr>
          <w:trHeight w:val="529"/>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045BD3">
        <w:trPr>
          <w:trHeight w:val="423"/>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11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11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045BD3">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r w:rsidR="00045BD3">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045BD3">
        <w:trPr>
          <w:trHeight w:val="722"/>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045BD3">
        <w:trPr>
          <w:trHeight w:val="407"/>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9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1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2186,7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1664,4</w:t>
            </w:r>
          </w:p>
        </w:tc>
      </w:tr>
      <w:tr w:rsidR="00D516CA" w:rsidRPr="00F13A39" w:rsidTr="00D516CA">
        <w:trPr>
          <w:trHeight w:val="37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2186,7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1664,4</w:t>
            </w:r>
          </w:p>
        </w:tc>
      </w:tr>
      <w:tr w:rsidR="00D516CA" w:rsidRPr="00F13A39" w:rsidTr="00D516CA">
        <w:trPr>
          <w:trHeight w:val="11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2186,7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2186,7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деятельности администрации муниципального образования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2186,7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1664,4</w:t>
            </w:r>
          </w:p>
        </w:tc>
      </w:tr>
      <w:tr w:rsidR="00D516CA" w:rsidRPr="00F13A39" w:rsidTr="00045BD3">
        <w:trPr>
          <w:trHeight w:val="906"/>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2060,2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1556</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2060,2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1556</w:t>
            </w:r>
          </w:p>
        </w:tc>
      </w:tr>
      <w:tr w:rsidR="00D516CA" w:rsidRPr="00F13A39" w:rsidTr="00045BD3">
        <w:trPr>
          <w:trHeight w:val="503"/>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1593,6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1240,3</w:t>
            </w:r>
          </w:p>
        </w:tc>
      </w:tr>
      <w:tr w:rsidR="00D516CA" w:rsidRPr="00F13A39" w:rsidTr="00D516CA">
        <w:trPr>
          <w:trHeight w:val="11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045BD3">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r w:rsidR="00045BD3">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466,6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315,7</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выплаты персоналу, за исключением фонда оплаты труды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9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выплаты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212</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40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Транспортные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222</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76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76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76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Выплаты </w:t>
            </w:r>
            <w:proofErr w:type="gramStart"/>
            <w:r w:rsidRPr="00F13A39">
              <w:rPr>
                <w:rFonts w:ascii="Times New Roman" w:eastAsia="Times New Roman"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w:t>
            </w:r>
            <w:r w:rsidR="00045BD3">
              <w:rPr>
                <w:rFonts w:ascii="Times New Roman" w:eastAsia="Times New Roman" w:hAnsi="Times New Roman" w:cs="Times New Roman"/>
                <w:color w:val="000000"/>
                <w:sz w:val="20"/>
                <w:szCs w:val="20"/>
              </w:rPr>
              <w:t xml:space="preserve"> государственных (муниципальных</w:t>
            </w:r>
            <w:r w:rsidRPr="00F13A39">
              <w:rPr>
                <w:rFonts w:ascii="Times New Roman" w:eastAsia="Times New Roman" w:hAnsi="Times New Roman" w:cs="Times New Roman"/>
                <w:color w:val="000000"/>
                <w:sz w:val="20"/>
                <w:szCs w:val="20"/>
              </w:rPr>
              <w:t>)</w:t>
            </w:r>
            <w:r w:rsidR="00045BD3">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76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w:t>
            </w:r>
            <w:r w:rsidR="00045BD3">
              <w:rPr>
                <w:rFonts w:ascii="Times New Roman" w:eastAsia="Times New Roman" w:hAnsi="Times New Roman" w:cs="Times New Roman"/>
                <w:color w:val="000000"/>
                <w:sz w:val="20"/>
                <w:szCs w:val="20"/>
              </w:rPr>
              <w:t>ых</w:t>
            </w:r>
            <w:r w:rsidRPr="00F13A39">
              <w:rPr>
                <w:rFonts w:ascii="Times New Roman" w:eastAsia="Times New Roman" w:hAnsi="Times New Roman" w:cs="Times New Roman"/>
                <w:color w:val="000000"/>
                <w:sz w:val="20"/>
                <w:szCs w:val="20"/>
              </w:rPr>
              <w:t>)</w:t>
            </w:r>
            <w:r w:rsidR="00045BD3">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97,3</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83,4</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4,9</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1,4</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90,2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77,3</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11,8</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10,1</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78,4</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67,2</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8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775"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000000" w:fill="FFFFFF"/>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6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6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6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3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28,7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24,6</w:t>
            </w:r>
          </w:p>
        </w:tc>
      </w:tr>
      <w:tr w:rsidR="00D516CA" w:rsidRPr="00F13A39" w:rsidTr="00D516CA">
        <w:trPr>
          <w:trHeight w:val="3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пени, штрафов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853</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292</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0,4</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Иные бюджетные ассигнования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3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0104</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1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045BD3" w:rsidP="00F13A39">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w:t>
            </w:r>
            <w:r w:rsidR="00D516CA" w:rsidRPr="00F13A39">
              <w:rPr>
                <w:rFonts w:ascii="Times New Roman" w:eastAsia="Times New Roman" w:hAnsi="Times New Roman" w:cs="Times New Roman"/>
                <w:b/>
                <w:bCs/>
                <w:color w:val="000000"/>
                <w:sz w:val="20"/>
                <w:szCs w:val="20"/>
              </w:rPr>
              <w:t xml:space="preserve">ведение выборов главы муниципального образования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9110501000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Проведение выборов депутатов Думы муниципального образования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0107</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9110500001</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w:t>
            </w:r>
          </w:p>
        </w:tc>
      </w:tr>
      <w:tr w:rsidR="00D516CA" w:rsidRPr="00F13A39" w:rsidTr="00D516CA">
        <w:trPr>
          <w:trHeight w:val="51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Резервные средства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870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870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12,6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D516CA" w:rsidRPr="00F13A39" w:rsidTr="00D516CA">
        <w:trPr>
          <w:trHeight w:val="111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D516CA" w:rsidRPr="00F13A39" w:rsidTr="00D516CA">
        <w:trPr>
          <w:trHeight w:val="20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1E765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w:t>
            </w:r>
            <w:r w:rsidR="001E7659">
              <w:rPr>
                <w:rFonts w:ascii="Times New Roman" w:eastAsia="Times New Roman" w:hAnsi="Times New Roman" w:cs="Times New Roman"/>
                <w:color w:val="000000"/>
                <w:sz w:val="20"/>
                <w:szCs w:val="20"/>
              </w:rPr>
              <w:t>а</w:t>
            </w:r>
            <w:r w:rsidRPr="00F13A39">
              <w:rPr>
                <w:rFonts w:ascii="Times New Roman" w:eastAsia="Times New Roman" w:hAnsi="Times New Roman" w:cs="Times New Roman"/>
                <w:color w:val="000000"/>
                <w:sz w:val="20"/>
                <w:szCs w:val="20"/>
              </w:rPr>
              <w:t>вонарушениях, предусмотренных отдельными законами Иркутской области об административной ответственности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0113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D516CA" w:rsidRPr="00F13A39" w:rsidTr="00D516CA">
        <w:trPr>
          <w:trHeight w:val="42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D516CA" w:rsidRPr="00F13A39" w:rsidTr="00D516CA">
        <w:trPr>
          <w:trHeight w:val="40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115,1</w:t>
            </w:r>
          </w:p>
        </w:tc>
      </w:tr>
      <w:tr w:rsidR="00D516CA" w:rsidRPr="00F13A39" w:rsidTr="001E7659">
        <w:trPr>
          <w:trHeight w:val="7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115,1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115,1</w:t>
            </w:r>
          </w:p>
        </w:tc>
      </w:tr>
      <w:tr w:rsidR="00D516CA" w:rsidRPr="00F13A39" w:rsidTr="001E7659">
        <w:trPr>
          <w:trHeight w:val="99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110,1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10,1</w:t>
            </w:r>
          </w:p>
        </w:tc>
      </w:tr>
      <w:tr w:rsidR="00D516CA" w:rsidRPr="00F13A39" w:rsidTr="001E7659">
        <w:trPr>
          <w:trHeight w:val="413"/>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84,7</w:t>
            </w:r>
          </w:p>
        </w:tc>
      </w:tr>
      <w:tr w:rsidR="00D516CA" w:rsidRPr="00F13A39" w:rsidTr="001E7659">
        <w:trPr>
          <w:trHeight w:val="519"/>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84,7</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25,4</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25,4</w:t>
            </w:r>
          </w:p>
        </w:tc>
      </w:tr>
      <w:tr w:rsidR="00D516CA" w:rsidRPr="00F13A39" w:rsidTr="00D516CA">
        <w:trPr>
          <w:trHeight w:val="6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D516CA" w:rsidRPr="00F13A39" w:rsidTr="00D516CA">
        <w:trPr>
          <w:trHeight w:val="6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D516CA" w:rsidRPr="00F13A39" w:rsidTr="00D516CA">
        <w:trPr>
          <w:trHeight w:val="37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0203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8,6</w:t>
            </w:r>
          </w:p>
        </w:tc>
      </w:tr>
      <w:tr w:rsidR="00D516CA" w:rsidRPr="00F13A39" w:rsidTr="00D516CA">
        <w:trPr>
          <w:trHeight w:val="78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79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9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 xml:space="preserve">Мероприятия по предупреждению и ликвидации последствий чрезвычайных ситуаций и стихийных бедствий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8,6</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9122172220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Реализация мероприятий перечня проектов "Народных инициатив"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9122172220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Оплата труда и начисления на выплаты по оплате труда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0310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121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790,1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1081,6</w:t>
            </w:r>
          </w:p>
        </w:tc>
      </w:tr>
      <w:tr w:rsidR="00D516CA" w:rsidRPr="00F13A39" w:rsidTr="00D516CA">
        <w:trPr>
          <w:trHeight w:val="300"/>
        </w:trPr>
        <w:tc>
          <w:tcPr>
            <w:tcW w:w="3464" w:type="dxa"/>
            <w:tcBorders>
              <w:top w:val="single" w:sz="4" w:space="0" w:color="333333"/>
              <w:left w:val="single" w:sz="4" w:space="0" w:color="333333"/>
              <w:bottom w:val="single" w:sz="4" w:space="0" w:color="333333"/>
              <w:right w:val="single" w:sz="4" w:space="0" w:color="000000"/>
            </w:tcBorders>
            <w:shd w:val="clear" w:color="000000" w:fill="EEECE1"/>
            <w:hideMark/>
          </w:tcPr>
          <w:p w:rsidR="00D516CA" w:rsidRPr="00F13A39" w:rsidRDefault="00D516CA"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D516CA" w:rsidRPr="00F13A39" w:rsidTr="00D516CA">
        <w:trPr>
          <w:trHeight w:val="30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D516CA" w:rsidRPr="00F13A39" w:rsidTr="00D516CA">
        <w:trPr>
          <w:trHeight w:val="78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31,1</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121</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23,9</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23,9</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F13A39">
              <w:rPr>
                <w:rFonts w:ascii="Times New Roman" w:eastAsia="Times New Roman" w:hAnsi="Times New Roman" w:cs="Times New Roman"/>
                <w:color w:val="000000"/>
                <w:sz w:val="20"/>
                <w:szCs w:val="20"/>
              </w:rPr>
              <w:t>)о</w:t>
            </w:r>
            <w:proofErr w:type="gramEnd"/>
            <w:r w:rsidRPr="00F13A39">
              <w:rPr>
                <w:rFonts w:ascii="Times New Roman" w:eastAsia="Times New Roman" w:hAnsi="Times New Roman" w:cs="Times New Roman"/>
                <w:color w:val="000000"/>
                <w:sz w:val="20"/>
                <w:szCs w:val="20"/>
              </w:rPr>
              <w:t>рганов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129</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213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7,2</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2,5</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78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9130060002</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9137950900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D516CA">
        <w:trPr>
          <w:trHeight w:val="108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1E765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"Дорожная деятельность на территории Шарагайского муниципального о</w:t>
            </w:r>
            <w:r w:rsidR="001E7659">
              <w:rPr>
                <w:rFonts w:ascii="Times New Roman" w:eastAsia="Times New Roman" w:hAnsi="Times New Roman" w:cs="Times New Roman"/>
                <w:color w:val="000000"/>
                <w:sz w:val="20"/>
                <w:szCs w:val="20"/>
              </w:rPr>
              <w:t>б</w:t>
            </w:r>
            <w:r w:rsidRPr="00F13A39">
              <w:rPr>
                <w:rFonts w:ascii="Times New Roman" w:eastAsia="Times New Roman" w:hAnsi="Times New Roman" w:cs="Times New Roman"/>
                <w:color w:val="000000"/>
                <w:sz w:val="20"/>
                <w:szCs w:val="20"/>
              </w:rPr>
              <w:t>разования на 2017-2019 годы"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D516CA">
        <w:trPr>
          <w:trHeight w:val="5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D516CA">
        <w:trPr>
          <w:trHeight w:val="5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D516CA">
        <w:trPr>
          <w:trHeight w:val="40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756,5</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1048</w:t>
            </w:r>
          </w:p>
        </w:tc>
      </w:tr>
      <w:tr w:rsidR="00D516CA" w:rsidRPr="00F13A39" w:rsidTr="00E54A87">
        <w:trPr>
          <w:trHeight w:val="2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single" w:sz="4" w:space="0" w:color="333333"/>
              <w:left w:val="single" w:sz="4" w:space="0" w:color="333333"/>
              <w:bottom w:val="single" w:sz="4" w:space="0" w:color="333333"/>
              <w:right w:val="single" w:sz="4" w:space="0" w:color="000000"/>
            </w:tcBorders>
            <w:shd w:val="clear" w:color="000000" w:fill="EEECE1"/>
            <w:hideMark/>
          </w:tcPr>
          <w:p w:rsidR="00D516CA" w:rsidRPr="00F13A39" w:rsidRDefault="00D516CA"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Коммунальное хозяйство</w:t>
            </w:r>
          </w:p>
        </w:tc>
        <w:tc>
          <w:tcPr>
            <w:tcW w:w="1091" w:type="dxa"/>
            <w:tcBorders>
              <w:top w:val="nil"/>
              <w:left w:val="nil"/>
              <w:bottom w:val="single" w:sz="4" w:space="0" w:color="auto"/>
              <w:right w:val="single" w:sz="4" w:space="0" w:color="auto"/>
            </w:tcBorders>
            <w:shd w:val="clear" w:color="000000" w:fill="EEECE1"/>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000000" w:fill="EEECE1"/>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6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0502</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lastRenderedPageBreak/>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w:t>
            </w:r>
            <w:proofErr w:type="gramStart"/>
            <w:r w:rsidRPr="00F13A39">
              <w:rPr>
                <w:rFonts w:ascii="Times New Roman" w:eastAsia="Times New Roman" w:hAnsi="Times New Roman" w:cs="Times New Roman"/>
                <w:color w:val="000000"/>
                <w:sz w:val="20"/>
                <w:szCs w:val="20"/>
              </w:rPr>
              <w:t xml:space="preserve"> ,</w:t>
            </w:r>
            <w:proofErr w:type="gramEnd"/>
            <w:r w:rsidRPr="00F13A39">
              <w:rPr>
                <w:rFonts w:ascii="Times New Roman" w:eastAsia="Times New Roman" w:hAnsi="Times New Roman" w:cs="Times New Roman"/>
                <w:color w:val="000000"/>
                <w:sz w:val="20"/>
                <w:szCs w:val="20"/>
              </w:rPr>
              <w:t xml:space="preserve">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Мероприятия в области уличного освещения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59,2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62,7</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20,2</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21,4</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Арендная плата за пользование имуществом</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39</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41,3</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Арендная плата за пользование имуществом</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9160072680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Арендная плата за пользование имуществом</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9893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9160072320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224</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Мероприятия в области благоустройства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nil"/>
              <w:left w:val="nil"/>
              <w:bottom w:val="nil"/>
              <w:right w:val="nil"/>
            </w:tcBorders>
            <w:shd w:val="clear" w:color="auto" w:fill="auto"/>
            <w:noWrap/>
            <w:vAlign w:val="bottom"/>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9160060001</w:t>
            </w:r>
          </w:p>
        </w:tc>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1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52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9100400204</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9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662,2</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662,2</w:t>
            </w:r>
          </w:p>
        </w:tc>
      </w:tr>
      <w:tr w:rsidR="00D516CA" w:rsidRPr="00F13A39" w:rsidTr="005A709F">
        <w:trPr>
          <w:trHeight w:val="188"/>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Культурный досуг населения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63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624,7</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662,2</w:t>
            </w:r>
          </w:p>
        </w:tc>
      </w:tr>
      <w:tr w:rsidR="00D516CA" w:rsidRPr="00F13A39" w:rsidTr="00D516CA">
        <w:trPr>
          <w:trHeight w:val="129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Выплаты </w:t>
            </w:r>
            <w:proofErr w:type="gramStart"/>
            <w:r w:rsidRPr="00F13A39">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5A709F">
        <w:trPr>
          <w:trHeight w:val="607"/>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7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0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9100072340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442,8</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469,4</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nil"/>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nil"/>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6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340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360,6</w:t>
            </w:r>
          </w:p>
        </w:tc>
      </w:tr>
      <w:tr w:rsidR="00D516CA" w:rsidRPr="00F13A39" w:rsidTr="00D516CA">
        <w:trPr>
          <w:trHeight w:val="36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102,8</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108,8</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85"/>
        </w:trPr>
        <w:tc>
          <w:tcPr>
            <w:tcW w:w="3464" w:type="dxa"/>
            <w:tcBorders>
              <w:top w:val="nil"/>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nil"/>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167,5</w:t>
            </w:r>
          </w:p>
        </w:tc>
        <w:tc>
          <w:tcPr>
            <w:tcW w:w="941" w:type="dxa"/>
            <w:tcBorders>
              <w:top w:val="nil"/>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177,6</w:t>
            </w:r>
          </w:p>
        </w:tc>
      </w:tr>
      <w:tr w:rsidR="00D516CA" w:rsidRPr="00F13A39" w:rsidTr="00D516CA">
        <w:trPr>
          <w:trHeight w:val="585"/>
        </w:trPr>
        <w:tc>
          <w:tcPr>
            <w:tcW w:w="3464" w:type="dxa"/>
            <w:tcBorders>
              <w:top w:val="single" w:sz="4" w:space="0" w:color="auto"/>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85"/>
        </w:trPr>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51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167,5</w:t>
            </w:r>
          </w:p>
        </w:tc>
        <w:tc>
          <w:tcPr>
            <w:tcW w:w="941"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177,6</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Коммунальные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223</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9,5</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10,1</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242</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Работы, услуги по содержанию имущества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225</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150,6</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159,7</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9100072320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материальных запасов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340</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7,4</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7,8</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ассигнования</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800</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14,4</w:t>
            </w:r>
          </w:p>
        </w:tc>
        <w:tc>
          <w:tcPr>
            <w:tcW w:w="941" w:type="dxa"/>
            <w:tcBorders>
              <w:top w:val="nil"/>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15,2</w:t>
            </w:r>
          </w:p>
        </w:tc>
      </w:tr>
      <w:tr w:rsidR="00D516CA" w:rsidRPr="00F13A39" w:rsidTr="005A709F">
        <w:trPr>
          <w:trHeight w:val="37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14,3</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15,1</w:t>
            </w:r>
          </w:p>
        </w:tc>
      </w:tr>
      <w:tr w:rsidR="00D516CA" w:rsidRPr="00F13A39" w:rsidTr="005A709F">
        <w:trPr>
          <w:trHeight w:val="47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14,3</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15,1</w:t>
            </w:r>
          </w:p>
        </w:tc>
      </w:tr>
      <w:tr w:rsidR="00D516CA" w:rsidRPr="00F13A39" w:rsidTr="005A709F">
        <w:trPr>
          <w:trHeight w:val="411"/>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290</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60"/>
        </w:trPr>
        <w:tc>
          <w:tcPr>
            <w:tcW w:w="3464" w:type="dxa"/>
            <w:tcBorders>
              <w:top w:val="nil"/>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прочих налогов, сборов и иных платежей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852</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291</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5A709F">
        <w:trPr>
          <w:trHeight w:val="184"/>
        </w:trPr>
        <w:tc>
          <w:tcPr>
            <w:tcW w:w="3464" w:type="dxa"/>
            <w:tcBorders>
              <w:top w:val="single" w:sz="4" w:space="0" w:color="auto"/>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Уплата пени, штрафов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853</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292</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0,1</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0,1</w:t>
            </w:r>
          </w:p>
        </w:tc>
      </w:tr>
      <w:tr w:rsidR="00D516CA" w:rsidRPr="00F13A39" w:rsidTr="005A709F">
        <w:trPr>
          <w:trHeight w:val="215"/>
        </w:trPr>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Библиотеки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5A709F">
        <w:trPr>
          <w:trHeight w:val="943"/>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3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3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Фонд оплаты труда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111</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211</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108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9100044299</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119</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213</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328"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single" w:sz="4" w:space="0" w:color="auto"/>
              <w:left w:val="nil"/>
              <w:bottom w:val="nil"/>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D516CA" w:rsidRPr="00F13A39" w:rsidTr="00D516CA">
        <w:trPr>
          <w:trHeight w:val="300"/>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00"/>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6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32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9170000000</w:t>
            </w:r>
          </w:p>
        </w:tc>
        <w:tc>
          <w:tcPr>
            <w:tcW w:w="59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82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2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54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Социальное обеспечение и иные выплаты населению</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328"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300</w:t>
            </w:r>
          </w:p>
        </w:tc>
        <w:tc>
          <w:tcPr>
            <w:tcW w:w="662"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single" w:sz="4" w:space="0" w:color="auto"/>
              <w:left w:val="nil"/>
              <w:bottom w:val="nil"/>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37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D516CA" w:rsidRPr="00F13A39" w:rsidTr="00D516CA">
        <w:trPr>
          <w:trHeight w:val="375"/>
        </w:trPr>
        <w:tc>
          <w:tcPr>
            <w:tcW w:w="3464" w:type="dxa"/>
            <w:tcBorders>
              <w:top w:val="single" w:sz="4" w:space="0" w:color="333333"/>
              <w:left w:val="single" w:sz="4" w:space="0" w:color="333333"/>
              <w:bottom w:val="single" w:sz="4" w:space="0" w:color="333333"/>
              <w:right w:val="single" w:sz="4" w:space="0" w:color="000000"/>
            </w:tcBorders>
            <w:shd w:val="clear" w:color="000000" w:fill="EEECE1"/>
            <w:hideMark/>
          </w:tcPr>
          <w:p w:rsidR="00D516CA" w:rsidRPr="00F13A39" w:rsidRDefault="00D516CA"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D516CA" w:rsidRPr="00F13A39" w:rsidTr="00D516CA">
        <w:trPr>
          <w:trHeight w:val="540"/>
        </w:trPr>
        <w:tc>
          <w:tcPr>
            <w:tcW w:w="3464" w:type="dxa"/>
            <w:tcBorders>
              <w:top w:val="nil"/>
              <w:left w:val="nil"/>
              <w:bottom w:val="nil"/>
              <w:right w:val="nil"/>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nil"/>
              <w:right w:val="single" w:sz="8"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328"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w:t>
            </w:r>
          </w:p>
        </w:tc>
      </w:tr>
      <w:tr w:rsidR="00D516CA" w:rsidRPr="00F13A39" w:rsidTr="00D516CA">
        <w:trPr>
          <w:trHeight w:val="540"/>
        </w:trPr>
        <w:tc>
          <w:tcPr>
            <w:tcW w:w="3464" w:type="dxa"/>
            <w:tcBorders>
              <w:top w:val="single" w:sz="4" w:space="0" w:color="auto"/>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200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r>
      <w:tr w:rsidR="00D516CA" w:rsidRPr="00F13A39" w:rsidTr="00D516CA">
        <w:trPr>
          <w:trHeight w:val="615"/>
        </w:trPr>
        <w:tc>
          <w:tcPr>
            <w:tcW w:w="3464" w:type="dxa"/>
            <w:tcBorders>
              <w:top w:val="single" w:sz="4" w:space="0" w:color="auto"/>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w:t>
            </w:r>
          </w:p>
        </w:tc>
      </w:tr>
      <w:tr w:rsidR="00D516CA" w:rsidRPr="00F13A39" w:rsidTr="00D516CA">
        <w:trPr>
          <w:trHeight w:val="315"/>
        </w:trPr>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Увеличение стоимости основных средств</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310</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5A709F">
        <w:trPr>
          <w:trHeight w:val="267"/>
        </w:trPr>
        <w:tc>
          <w:tcPr>
            <w:tcW w:w="3464" w:type="dxa"/>
            <w:tcBorders>
              <w:top w:val="nil"/>
              <w:left w:val="single" w:sz="4" w:space="0" w:color="auto"/>
              <w:bottom w:val="nil"/>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Закупка товаров, работ и услуг для государственных (муниципальных) </w:t>
            </w:r>
            <w:r w:rsidRPr="00F13A39">
              <w:rPr>
                <w:rFonts w:ascii="Times New Roman" w:eastAsia="Times New Roman" w:hAnsi="Times New Roman" w:cs="Times New Roman"/>
                <w:color w:val="000000"/>
                <w:sz w:val="20"/>
                <w:szCs w:val="20"/>
              </w:rPr>
              <w:lastRenderedPageBreak/>
              <w:t>нужд</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15"/>
        </w:trPr>
        <w:tc>
          <w:tcPr>
            <w:tcW w:w="3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Прочие работы, услуги</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244</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226</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63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ИМУНИЦИПАЛЬНОГО ДОЛГА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5A709F">
        <w:trPr>
          <w:trHeight w:val="539"/>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Процентные платежи по муниципальному долгу</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муниципального долга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730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3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внутреннего долга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730</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231</w:t>
            </w:r>
          </w:p>
        </w:tc>
        <w:tc>
          <w:tcPr>
            <w:tcW w:w="77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D516CA" w:rsidRPr="00F13A39" w:rsidTr="00D516CA">
        <w:trPr>
          <w:trHeight w:val="91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328"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w:t>
            </w:r>
          </w:p>
        </w:tc>
      </w:tr>
      <w:tr w:rsidR="00D516CA" w:rsidRPr="00F13A39" w:rsidTr="00D516CA">
        <w:trPr>
          <w:trHeight w:val="51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общего характера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345"/>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9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9190000000</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157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9190052106</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8654C4">
        <w:trPr>
          <w:trHeight w:val="233"/>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Межбюджетные трансферты</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500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0</w:t>
            </w:r>
          </w:p>
        </w:tc>
      </w:tr>
      <w:tr w:rsidR="00D516CA" w:rsidRPr="00F13A39" w:rsidTr="00D516CA">
        <w:trPr>
          <w:trHeight w:val="855"/>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540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D516CA" w:rsidRPr="00F13A39" w:rsidTr="00D516CA">
        <w:trPr>
          <w:trHeight w:val="900"/>
        </w:trPr>
        <w:tc>
          <w:tcPr>
            <w:tcW w:w="3464" w:type="dxa"/>
            <w:tcBorders>
              <w:top w:val="nil"/>
              <w:left w:val="single" w:sz="4" w:space="0" w:color="auto"/>
              <w:bottom w:val="single" w:sz="4" w:space="0" w:color="auto"/>
              <w:right w:val="single" w:sz="4" w:space="0" w:color="auto"/>
            </w:tcBorders>
            <w:shd w:val="clear" w:color="auto" w:fill="auto"/>
            <w:vAlign w:val="bottom"/>
            <w:hideMark/>
          </w:tcPr>
          <w:p w:rsidR="00D516CA" w:rsidRPr="00F13A39" w:rsidRDefault="00D516CA"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1091" w:type="dxa"/>
            <w:tcBorders>
              <w:top w:val="nil"/>
              <w:left w:val="nil"/>
              <w:bottom w:val="single" w:sz="4" w:space="0" w:color="auto"/>
              <w:right w:val="single" w:sz="4" w:space="0" w:color="auto"/>
            </w:tcBorders>
            <w:shd w:val="clear" w:color="auto" w:fill="auto"/>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328"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540</w:t>
            </w:r>
          </w:p>
        </w:tc>
        <w:tc>
          <w:tcPr>
            <w:tcW w:w="662"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251</w:t>
            </w:r>
          </w:p>
        </w:tc>
        <w:tc>
          <w:tcPr>
            <w:tcW w:w="775"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c>
          <w:tcPr>
            <w:tcW w:w="941" w:type="dxa"/>
            <w:tcBorders>
              <w:top w:val="nil"/>
              <w:left w:val="nil"/>
              <w:bottom w:val="single" w:sz="4" w:space="0" w:color="auto"/>
              <w:right w:val="single" w:sz="4" w:space="0" w:color="auto"/>
            </w:tcBorders>
            <w:shd w:val="clear" w:color="auto" w:fill="auto"/>
            <w:noWrap/>
            <w:vAlign w:val="center"/>
            <w:hideMark/>
          </w:tcPr>
          <w:p w:rsidR="00D516CA" w:rsidRPr="00F13A39" w:rsidRDefault="00D516CA"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bl>
    <w:p w:rsidR="00D516CA" w:rsidRPr="00F13A39" w:rsidRDefault="00D516CA" w:rsidP="00F13A39">
      <w:pPr>
        <w:spacing w:after="0"/>
        <w:rPr>
          <w:rFonts w:ascii="Arial" w:hAnsi="Arial" w:cs="Arial"/>
          <w:sz w:val="20"/>
          <w:szCs w:val="20"/>
        </w:rPr>
      </w:pPr>
    </w:p>
    <w:p w:rsidR="00D516CA" w:rsidRPr="00F13A39" w:rsidRDefault="00D516CA" w:rsidP="00F13A39">
      <w:pPr>
        <w:spacing w:after="0" w:line="240" w:lineRule="auto"/>
        <w:jc w:val="right"/>
        <w:rPr>
          <w:sz w:val="20"/>
          <w:szCs w:val="20"/>
        </w:rPr>
      </w:pPr>
      <w:r w:rsidRPr="00F13A39">
        <w:rPr>
          <w:sz w:val="20"/>
          <w:szCs w:val="20"/>
        </w:rPr>
        <w:t xml:space="preserve">                                                                                                                         Приложение 10</w:t>
      </w:r>
    </w:p>
    <w:p w:rsidR="00D516CA" w:rsidRPr="00F13A39" w:rsidRDefault="00D516CA" w:rsidP="00F13A39">
      <w:pPr>
        <w:tabs>
          <w:tab w:val="left" w:pos="6905"/>
        </w:tabs>
        <w:spacing w:after="0" w:line="240" w:lineRule="auto"/>
        <w:jc w:val="right"/>
        <w:rPr>
          <w:sz w:val="20"/>
          <w:szCs w:val="20"/>
        </w:rPr>
      </w:pPr>
      <w:r w:rsidRPr="00F13A39">
        <w:rPr>
          <w:sz w:val="20"/>
          <w:szCs w:val="20"/>
        </w:rPr>
        <w:t xml:space="preserve">                                                                                         к решению думы Шарагайского МО №13-1 от 27.12.2018</w:t>
      </w:r>
    </w:p>
    <w:p w:rsidR="00D516CA" w:rsidRPr="00F13A39" w:rsidRDefault="00D516CA" w:rsidP="00F13A39">
      <w:pPr>
        <w:tabs>
          <w:tab w:val="left" w:pos="6905"/>
        </w:tabs>
        <w:spacing w:after="0" w:line="240" w:lineRule="auto"/>
        <w:jc w:val="right"/>
        <w:rPr>
          <w:sz w:val="20"/>
          <w:szCs w:val="20"/>
        </w:rPr>
      </w:pPr>
      <w:r w:rsidRPr="00F13A39">
        <w:rPr>
          <w:sz w:val="20"/>
          <w:szCs w:val="20"/>
        </w:rPr>
        <w:t>«О бюджете Шарагайского МО на 2019 год</w:t>
      </w:r>
    </w:p>
    <w:p w:rsidR="00D516CA" w:rsidRPr="00F13A39" w:rsidRDefault="00D516CA" w:rsidP="00F13A39">
      <w:pPr>
        <w:tabs>
          <w:tab w:val="left" w:pos="5795"/>
        </w:tabs>
        <w:spacing w:after="0" w:line="240" w:lineRule="auto"/>
        <w:jc w:val="right"/>
        <w:rPr>
          <w:sz w:val="20"/>
          <w:szCs w:val="20"/>
        </w:rPr>
      </w:pPr>
      <w:r w:rsidRPr="00F13A39">
        <w:rPr>
          <w:sz w:val="20"/>
          <w:szCs w:val="20"/>
        </w:rPr>
        <w:t xml:space="preserve">и на плановый период 2020-2021 годов»   </w:t>
      </w:r>
    </w:p>
    <w:p w:rsidR="00D516CA" w:rsidRPr="00F13A39" w:rsidRDefault="00D516CA" w:rsidP="00F13A39">
      <w:pPr>
        <w:spacing w:after="0" w:line="240" w:lineRule="auto"/>
        <w:jc w:val="right"/>
        <w:rPr>
          <w:sz w:val="20"/>
          <w:szCs w:val="20"/>
        </w:rPr>
      </w:pPr>
    </w:p>
    <w:p w:rsidR="00D516CA" w:rsidRPr="00F13A39" w:rsidRDefault="00D516CA" w:rsidP="00F13A39">
      <w:pPr>
        <w:tabs>
          <w:tab w:val="left" w:pos="1912"/>
        </w:tabs>
        <w:spacing w:after="0" w:line="240" w:lineRule="auto"/>
        <w:jc w:val="center"/>
        <w:rPr>
          <w:sz w:val="20"/>
          <w:szCs w:val="20"/>
        </w:rPr>
      </w:pPr>
      <w:r w:rsidRPr="00F13A39">
        <w:rPr>
          <w:sz w:val="20"/>
          <w:szCs w:val="20"/>
        </w:rPr>
        <w:t>Перечень переданных полномочий муниципальному образованию</w:t>
      </w:r>
    </w:p>
    <w:p w:rsidR="00D516CA" w:rsidRPr="00F13A39" w:rsidRDefault="00D516CA" w:rsidP="00F13A39">
      <w:pPr>
        <w:tabs>
          <w:tab w:val="left" w:pos="3435"/>
        </w:tabs>
        <w:spacing w:after="0" w:line="240" w:lineRule="auto"/>
        <w:jc w:val="center"/>
        <w:rPr>
          <w:sz w:val="20"/>
          <w:szCs w:val="20"/>
        </w:rPr>
      </w:pPr>
      <w:r w:rsidRPr="00F13A39">
        <w:rPr>
          <w:sz w:val="20"/>
          <w:szCs w:val="20"/>
        </w:rPr>
        <w:t>« Балаганский район» в 2019 году.</w:t>
      </w:r>
    </w:p>
    <w:p w:rsidR="00D516CA" w:rsidRPr="00F13A39" w:rsidRDefault="00D516CA" w:rsidP="00F13A39">
      <w:pPr>
        <w:spacing w:after="0" w:line="240" w:lineRule="auto"/>
        <w:rPr>
          <w:sz w:val="20"/>
          <w:szCs w:val="20"/>
        </w:rPr>
      </w:pPr>
    </w:p>
    <w:p w:rsidR="00D516CA" w:rsidRPr="00F13A39" w:rsidRDefault="00D516CA" w:rsidP="00F13A39">
      <w:pPr>
        <w:spacing w:after="0" w:line="240" w:lineRule="auto"/>
        <w:rPr>
          <w:sz w:val="20"/>
          <w:szCs w:val="20"/>
        </w:rPr>
      </w:pPr>
      <w:r w:rsidRPr="00F13A39">
        <w:rPr>
          <w:sz w:val="20"/>
          <w:szCs w:val="20"/>
        </w:rPr>
        <w:t xml:space="preserve">                1. Организация и осуществление внешнего муниципального финансового контроля 84164 рубля.</w:t>
      </w:r>
    </w:p>
    <w:p w:rsidR="00D516CA" w:rsidRPr="00F13A39" w:rsidRDefault="00D516CA" w:rsidP="00F13A39">
      <w:pPr>
        <w:spacing w:after="0" w:line="240" w:lineRule="auto"/>
        <w:rPr>
          <w:sz w:val="20"/>
          <w:szCs w:val="20"/>
        </w:rPr>
      </w:pPr>
    </w:p>
    <w:p w:rsidR="00211AB5" w:rsidRPr="00F13A39" w:rsidRDefault="00211AB5" w:rsidP="00F13A39">
      <w:pPr>
        <w:spacing w:after="0" w:line="240" w:lineRule="auto"/>
        <w:ind w:right="-1"/>
        <w:jc w:val="right"/>
        <w:rPr>
          <w:sz w:val="20"/>
          <w:szCs w:val="20"/>
        </w:rPr>
      </w:pPr>
      <w:r w:rsidRPr="00F13A39">
        <w:rPr>
          <w:sz w:val="20"/>
          <w:szCs w:val="20"/>
        </w:rPr>
        <w:t xml:space="preserve">                                                                                                                                  Приложение № 11</w:t>
      </w:r>
    </w:p>
    <w:p w:rsidR="00211AB5" w:rsidRPr="00F13A39" w:rsidRDefault="00211AB5" w:rsidP="00F13A39">
      <w:pPr>
        <w:tabs>
          <w:tab w:val="left" w:pos="9072"/>
        </w:tabs>
        <w:spacing w:after="0" w:line="240" w:lineRule="auto"/>
        <w:ind w:right="-1"/>
        <w:jc w:val="right"/>
        <w:rPr>
          <w:sz w:val="20"/>
          <w:szCs w:val="20"/>
        </w:rPr>
      </w:pPr>
      <w:r w:rsidRPr="00F13A39">
        <w:rPr>
          <w:sz w:val="20"/>
          <w:szCs w:val="20"/>
        </w:rPr>
        <w:t xml:space="preserve">                                                                                                     к решению Думы Шарагайского МО</w:t>
      </w:r>
    </w:p>
    <w:p w:rsidR="00211AB5" w:rsidRPr="00F13A39" w:rsidRDefault="00211AB5" w:rsidP="00F13A39">
      <w:pPr>
        <w:spacing w:after="0" w:line="240" w:lineRule="auto"/>
        <w:ind w:right="-1"/>
        <w:jc w:val="right"/>
        <w:rPr>
          <w:sz w:val="20"/>
          <w:szCs w:val="20"/>
        </w:rPr>
      </w:pPr>
      <w:r w:rsidRPr="00F13A39">
        <w:rPr>
          <w:sz w:val="20"/>
          <w:szCs w:val="20"/>
        </w:rPr>
        <w:t xml:space="preserve">                                                                                    «О бюджете Шарагайского МО на 2019 год                                                                 </w:t>
      </w:r>
    </w:p>
    <w:p w:rsidR="00211AB5" w:rsidRPr="00F13A39" w:rsidRDefault="00211AB5" w:rsidP="00F13A39">
      <w:pPr>
        <w:spacing w:after="0" w:line="240" w:lineRule="auto"/>
        <w:ind w:right="-1"/>
        <w:jc w:val="right"/>
        <w:rPr>
          <w:sz w:val="20"/>
          <w:szCs w:val="20"/>
        </w:rPr>
      </w:pPr>
      <w:r w:rsidRPr="00F13A39">
        <w:rPr>
          <w:sz w:val="20"/>
          <w:szCs w:val="20"/>
        </w:rPr>
        <w:t>и на плановый период 2020-2021 годов»</w:t>
      </w:r>
    </w:p>
    <w:p w:rsidR="00211AB5" w:rsidRPr="00F13A39" w:rsidRDefault="00211AB5" w:rsidP="00F13A39">
      <w:pPr>
        <w:spacing w:after="0" w:line="240" w:lineRule="auto"/>
        <w:ind w:right="-853"/>
        <w:rPr>
          <w:sz w:val="20"/>
          <w:szCs w:val="20"/>
        </w:rPr>
      </w:pPr>
      <w:r w:rsidRPr="00F13A39">
        <w:rPr>
          <w:sz w:val="20"/>
          <w:szCs w:val="20"/>
        </w:rPr>
        <w:t xml:space="preserve">                                                                                                                              </w:t>
      </w:r>
    </w:p>
    <w:p w:rsidR="00211AB5" w:rsidRPr="00F13A39" w:rsidRDefault="00211AB5" w:rsidP="00F13A39">
      <w:pPr>
        <w:spacing w:after="0" w:line="240" w:lineRule="auto"/>
        <w:jc w:val="center"/>
        <w:rPr>
          <w:sz w:val="20"/>
          <w:szCs w:val="20"/>
        </w:rPr>
      </w:pPr>
      <w:r w:rsidRPr="00F13A39">
        <w:rPr>
          <w:sz w:val="20"/>
          <w:szCs w:val="20"/>
        </w:rPr>
        <w:t>ИСТОЧНИКИ  ВНУТРЕННЕГО ФИНАНСИРОВАНИЯ</w:t>
      </w:r>
    </w:p>
    <w:p w:rsidR="00211AB5" w:rsidRPr="00F13A39" w:rsidRDefault="00211AB5" w:rsidP="00F13A39">
      <w:pPr>
        <w:spacing w:after="0" w:line="240" w:lineRule="auto"/>
        <w:jc w:val="center"/>
        <w:rPr>
          <w:sz w:val="20"/>
          <w:szCs w:val="20"/>
        </w:rPr>
      </w:pPr>
      <w:r w:rsidRPr="00F13A39">
        <w:rPr>
          <w:sz w:val="20"/>
          <w:szCs w:val="20"/>
        </w:rPr>
        <w:t>ДЕФИЦИТА БЮДЖЕТА  ШАРАГАЙСКОГО МО НА 2019 г.</w:t>
      </w:r>
    </w:p>
    <w:p w:rsidR="00211AB5" w:rsidRPr="00F13A39" w:rsidRDefault="00211AB5" w:rsidP="00F13A39">
      <w:pPr>
        <w:spacing w:after="0" w:line="240" w:lineRule="auto"/>
        <w:jc w:val="right"/>
        <w:rPr>
          <w:sz w:val="20"/>
          <w:szCs w:val="20"/>
        </w:rPr>
      </w:pPr>
      <w:r w:rsidRPr="00F13A39">
        <w:rPr>
          <w:sz w:val="20"/>
          <w:szCs w:val="20"/>
        </w:rPr>
        <w:t xml:space="preserve">                                                  </w:t>
      </w:r>
      <w:r w:rsidRPr="00F13A39">
        <w:rPr>
          <w:sz w:val="20"/>
          <w:szCs w:val="20"/>
        </w:rPr>
        <w:tab/>
        <w:t xml:space="preserve">                                                                                                                                                                                     тыс</w:t>
      </w:r>
      <w:proofErr w:type="gramStart"/>
      <w:r w:rsidRPr="00F13A39">
        <w:rPr>
          <w:sz w:val="20"/>
          <w:szCs w:val="20"/>
        </w:rPr>
        <w:t>.р</w:t>
      </w:r>
      <w:proofErr w:type="gramEnd"/>
      <w:r w:rsidRPr="00F13A39">
        <w:rPr>
          <w:sz w:val="20"/>
          <w:szCs w:val="20"/>
        </w:rPr>
        <w:t>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694"/>
        <w:gridCol w:w="1275"/>
      </w:tblGrid>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Наименование групп, подгрупп, статей, подстатей, элементов</w:t>
            </w:r>
            <w:proofErr w:type="gramStart"/>
            <w:r w:rsidRPr="00F13A39">
              <w:rPr>
                <w:sz w:val="20"/>
                <w:szCs w:val="20"/>
              </w:rPr>
              <w:t xml:space="preserve"> ,</w:t>
            </w:r>
            <w:proofErr w:type="gramEnd"/>
            <w:r w:rsidRPr="00F13A39">
              <w:rPr>
                <w:sz w:val="20"/>
                <w:szCs w:val="20"/>
              </w:rPr>
              <w:t xml:space="preserve">программ (подпрограмм), кодов экономической </w:t>
            </w:r>
            <w:r w:rsidRPr="00F13A39">
              <w:rPr>
                <w:sz w:val="20"/>
                <w:szCs w:val="20"/>
              </w:rPr>
              <w:lastRenderedPageBreak/>
              <w:t>классификации источников внутреннего и внешнего финансирования дефицитов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lastRenderedPageBreak/>
              <w:t>Код</w:t>
            </w:r>
          </w:p>
        </w:tc>
        <w:tc>
          <w:tcPr>
            <w:tcW w:w="1275" w:type="dxa"/>
          </w:tcPr>
          <w:p w:rsidR="00211AB5" w:rsidRPr="00F13A39" w:rsidRDefault="00211AB5" w:rsidP="00F13A39">
            <w:pPr>
              <w:spacing w:after="0" w:line="240" w:lineRule="auto"/>
              <w:rPr>
                <w:sz w:val="20"/>
                <w:szCs w:val="20"/>
              </w:rPr>
            </w:pPr>
            <w:r w:rsidRPr="00F13A39">
              <w:rPr>
                <w:sz w:val="20"/>
                <w:szCs w:val="20"/>
              </w:rPr>
              <w:t>Сумма</w:t>
            </w:r>
          </w:p>
          <w:p w:rsidR="00211AB5" w:rsidRPr="00F13A39" w:rsidRDefault="00211AB5" w:rsidP="00F13A39">
            <w:pPr>
              <w:spacing w:after="0" w:line="240" w:lineRule="auto"/>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lastRenderedPageBreak/>
              <w:t>1</w:t>
            </w:r>
          </w:p>
        </w:tc>
        <w:tc>
          <w:tcPr>
            <w:tcW w:w="2694" w:type="dxa"/>
          </w:tcPr>
          <w:p w:rsidR="00211AB5" w:rsidRPr="00F13A39" w:rsidRDefault="00211AB5" w:rsidP="00F13A39">
            <w:pPr>
              <w:spacing w:after="0" w:line="240" w:lineRule="auto"/>
              <w:rPr>
                <w:sz w:val="20"/>
                <w:szCs w:val="20"/>
              </w:rPr>
            </w:pPr>
            <w:r w:rsidRPr="00F13A39">
              <w:rPr>
                <w:sz w:val="20"/>
                <w:szCs w:val="20"/>
              </w:rPr>
              <w:t>2</w:t>
            </w:r>
          </w:p>
        </w:tc>
        <w:tc>
          <w:tcPr>
            <w:tcW w:w="1275" w:type="dxa"/>
          </w:tcPr>
          <w:p w:rsidR="00211AB5" w:rsidRPr="00F13A39" w:rsidRDefault="00211AB5" w:rsidP="00F13A39">
            <w:pPr>
              <w:spacing w:after="0" w:line="240" w:lineRule="auto"/>
              <w:rPr>
                <w:sz w:val="20"/>
                <w:szCs w:val="20"/>
              </w:rPr>
            </w:pPr>
            <w:r w:rsidRPr="00F13A39">
              <w:rPr>
                <w:sz w:val="20"/>
                <w:szCs w:val="20"/>
              </w:rPr>
              <w:t>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ИСТОЧНИКИ ВНУТРЕННЕГО ФИНАНСИРОВАНИЯ ДЕФИЦИТА БЮДЖЕТО</w:t>
            </w:r>
            <w:proofErr w:type="gramStart"/>
            <w:r w:rsidRPr="00F13A39">
              <w:rPr>
                <w:sz w:val="20"/>
                <w:szCs w:val="20"/>
              </w:rPr>
              <w:t>В-</w:t>
            </w:r>
            <w:proofErr w:type="gramEnd"/>
            <w:r w:rsidRPr="00F13A39">
              <w:rPr>
                <w:sz w:val="20"/>
                <w:szCs w:val="20"/>
              </w:rPr>
              <w:t xml:space="preserve"> ВСЕГО</w:t>
            </w:r>
          </w:p>
        </w:tc>
        <w:tc>
          <w:tcPr>
            <w:tcW w:w="2694" w:type="dxa"/>
          </w:tcPr>
          <w:p w:rsidR="00211AB5" w:rsidRPr="00F13A39" w:rsidRDefault="00211AB5" w:rsidP="00F13A39">
            <w:pPr>
              <w:spacing w:after="0" w:line="240" w:lineRule="auto"/>
              <w:jc w:val="center"/>
              <w:rPr>
                <w:sz w:val="20"/>
                <w:szCs w:val="20"/>
              </w:rPr>
            </w:pPr>
            <w:proofErr w:type="spellStart"/>
            <w:r w:rsidRPr="00F13A39">
              <w:rPr>
                <w:sz w:val="20"/>
                <w:szCs w:val="20"/>
              </w:rPr>
              <w:t>х</w:t>
            </w:r>
            <w:proofErr w:type="spellEnd"/>
          </w:p>
        </w:tc>
        <w:tc>
          <w:tcPr>
            <w:tcW w:w="1275" w:type="dxa"/>
          </w:tcPr>
          <w:p w:rsidR="00211AB5" w:rsidRPr="00F13A39" w:rsidRDefault="00211AB5" w:rsidP="00F13A39">
            <w:pPr>
              <w:spacing w:after="0" w:line="240" w:lineRule="auto"/>
              <w:jc w:val="right"/>
              <w:rPr>
                <w:sz w:val="20"/>
                <w:szCs w:val="20"/>
              </w:rPr>
            </w:pPr>
            <w:r w:rsidRPr="00F13A39">
              <w:rPr>
                <w:sz w:val="20"/>
                <w:szCs w:val="20"/>
              </w:rPr>
              <w:t>-57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в том числе:</w:t>
            </w:r>
          </w:p>
          <w:p w:rsidR="00211AB5" w:rsidRPr="00F13A39" w:rsidRDefault="00211AB5" w:rsidP="00F13A39">
            <w:pPr>
              <w:spacing w:after="0" w:line="240" w:lineRule="auto"/>
              <w:rPr>
                <w:sz w:val="20"/>
                <w:szCs w:val="20"/>
              </w:rPr>
            </w:pPr>
            <w:r w:rsidRPr="00F13A39">
              <w:rPr>
                <w:sz w:val="20"/>
                <w:szCs w:val="20"/>
              </w:rPr>
              <w:t>источники внутреннего финансирования</w:t>
            </w:r>
          </w:p>
        </w:tc>
        <w:tc>
          <w:tcPr>
            <w:tcW w:w="2694" w:type="dxa"/>
          </w:tcPr>
          <w:p w:rsidR="00211AB5" w:rsidRPr="00F13A39" w:rsidRDefault="00211AB5" w:rsidP="00F13A39">
            <w:pPr>
              <w:spacing w:after="0" w:line="240" w:lineRule="auto"/>
              <w:jc w:val="center"/>
              <w:rPr>
                <w:sz w:val="20"/>
                <w:szCs w:val="20"/>
              </w:rPr>
            </w:pPr>
            <w:proofErr w:type="spellStart"/>
            <w:r w:rsidRPr="00F13A39">
              <w:rPr>
                <w:sz w:val="20"/>
                <w:szCs w:val="20"/>
              </w:rPr>
              <w:t>х</w:t>
            </w:r>
            <w:proofErr w:type="spellEnd"/>
          </w:p>
        </w:tc>
        <w:tc>
          <w:tcPr>
            <w:tcW w:w="1275" w:type="dxa"/>
          </w:tcPr>
          <w:p w:rsidR="00211AB5" w:rsidRPr="00F13A39" w:rsidRDefault="00211AB5" w:rsidP="00F13A39">
            <w:pPr>
              <w:spacing w:after="0" w:line="240" w:lineRule="auto"/>
              <w:jc w:val="right"/>
              <w:rPr>
                <w:sz w:val="20"/>
                <w:szCs w:val="20"/>
              </w:rPr>
            </w:pPr>
            <w:r w:rsidRPr="00F13A39">
              <w:rPr>
                <w:sz w:val="20"/>
                <w:szCs w:val="20"/>
              </w:rPr>
              <w:t>-57</w:t>
            </w:r>
          </w:p>
        </w:tc>
      </w:tr>
      <w:tr w:rsidR="00211AB5" w:rsidRPr="00F13A39" w:rsidTr="008654C4">
        <w:tblPrEx>
          <w:tblCellMar>
            <w:top w:w="0" w:type="dxa"/>
            <w:bottom w:w="0" w:type="dxa"/>
          </w:tblCellMar>
        </w:tblPrEx>
        <w:trPr>
          <w:trHeight w:val="517"/>
        </w:trPr>
        <w:tc>
          <w:tcPr>
            <w:tcW w:w="5495" w:type="dxa"/>
          </w:tcPr>
          <w:p w:rsidR="00211AB5" w:rsidRPr="00F13A39" w:rsidRDefault="00211AB5" w:rsidP="00F13A39">
            <w:pPr>
              <w:spacing w:after="0" w:line="240" w:lineRule="auto"/>
              <w:rPr>
                <w:sz w:val="20"/>
                <w:szCs w:val="20"/>
              </w:rPr>
            </w:pPr>
            <w:r w:rsidRPr="00F13A39">
              <w:rPr>
                <w:sz w:val="20"/>
                <w:szCs w:val="20"/>
              </w:rPr>
              <w:t>Получение кредитов от кредитных организаций бюджетами сельских поселений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00001020000100000710</w:t>
            </w:r>
          </w:p>
        </w:tc>
        <w:tc>
          <w:tcPr>
            <w:tcW w:w="1275" w:type="dxa"/>
          </w:tcPr>
          <w:p w:rsidR="00211AB5" w:rsidRPr="00F13A39" w:rsidRDefault="00211AB5" w:rsidP="00F13A39">
            <w:pPr>
              <w:spacing w:after="0" w:line="240" w:lineRule="auto"/>
              <w:jc w:val="right"/>
              <w:rPr>
                <w:sz w:val="20"/>
                <w:szCs w:val="20"/>
              </w:rPr>
            </w:pPr>
            <w:r w:rsidRPr="00F13A39">
              <w:rPr>
                <w:sz w:val="20"/>
                <w:szCs w:val="20"/>
              </w:rPr>
              <w:t>-57</w:t>
            </w:r>
          </w:p>
        </w:tc>
      </w:tr>
      <w:tr w:rsidR="00211AB5" w:rsidRPr="00F13A39" w:rsidTr="008654C4">
        <w:tblPrEx>
          <w:tblCellMar>
            <w:top w:w="0" w:type="dxa"/>
            <w:bottom w:w="0" w:type="dxa"/>
          </w:tblCellMar>
        </w:tblPrEx>
        <w:trPr>
          <w:trHeight w:val="398"/>
        </w:trPr>
        <w:tc>
          <w:tcPr>
            <w:tcW w:w="5495" w:type="dxa"/>
          </w:tcPr>
          <w:p w:rsidR="00211AB5" w:rsidRPr="00F13A39" w:rsidRDefault="00211AB5" w:rsidP="00F13A39">
            <w:pPr>
              <w:spacing w:after="0" w:line="240" w:lineRule="auto"/>
              <w:rPr>
                <w:sz w:val="20"/>
                <w:szCs w:val="20"/>
              </w:rPr>
            </w:pPr>
            <w:r w:rsidRPr="00F13A39">
              <w:rPr>
                <w:sz w:val="20"/>
                <w:szCs w:val="20"/>
              </w:rPr>
              <w:t>Бюджетные кредиты от других бюджетов бюджетной системы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00001030000000000000</w:t>
            </w:r>
          </w:p>
          <w:p w:rsidR="00211AB5" w:rsidRPr="00F13A39" w:rsidRDefault="00211AB5" w:rsidP="00F13A39">
            <w:pPr>
              <w:spacing w:after="0" w:line="240" w:lineRule="auto"/>
              <w:rPr>
                <w:b/>
                <w:sz w:val="20"/>
                <w:szCs w:val="20"/>
              </w:rPr>
            </w:pP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t>Бюджетные кредиты от других бюджетов бюджетной системы Российской Федерации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00001030100100000000</w:t>
            </w: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00001030100100000700</w:t>
            </w: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00001030000000000800</w:t>
            </w: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00001030100100000710</w:t>
            </w: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4" w:type="dxa"/>
          </w:tcPr>
          <w:p w:rsidR="00211AB5" w:rsidRPr="00F13A39" w:rsidRDefault="00211AB5" w:rsidP="00F13A39">
            <w:pPr>
              <w:spacing w:after="0" w:line="240" w:lineRule="auto"/>
              <w:rPr>
                <w:sz w:val="20"/>
                <w:szCs w:val="20"/>
              </w:rPr>
            </w:pPr>
            <w:r w:rsidRPr="00F13A39">
              <w:rPr>
                <w:sz w:val="20"/>
                <w:szCs w:val="20"/>
              </w:rPr>
              <w:t>00001030100100000810</w:t>
            </w:r>
          </w:p>
        </w:tc>
        <w:tc>
          <w:tcPr>
            <w:tcW w:w="1275"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Изменение остатков средств на счетах по учету средств бюджета</w:t>
            </w:r>
          </w:p>
        </w:tc>
        <w:tc>
          <w:tcPr>
            <w:tcW w:w="2694" w:type="dxa"/>
          </w:tcPr>
          <w:p w:rsidR="00211AB5" w:rsidRPr="00F13A39" w:rsidRDefault="00211AB5" w:rsidP="00F13A39">
            <w:pPr>
              <w:spacing w:after="0" w:line="240" w:lineRule="auto"/>
              <w:rPr>
                <w:sz w:val="20"/>
                <w:szCs w:val="20"/>
              </w:rPr>
            </w:pPr>
            <w:r w:rsidRPr="00F13A39">
              <w:rPr>
                <w:sz w:val="20"/>
                <w:szCs w:val="20"/>
              </w:rPr>
              <w:t>00001050000000000000</w:t>
            </w:r>
          </w:p>
        </w:tc>
        <w:tc>
          <w:tcPr>
            <w:tcW w:w="1275" w:type="dxa"/>
          </w:tcPr>
          <w:p w:rsidR="00211AB5" w:rsidRPr="00F13A39" w:rsidRDefault="00211AB5" w:rsidP="00F13A39">
            <w:pPr>
              <w:spacing w:after="0" w:line="240" w:lineRule="auto"/>
              <w:jc w:val="right"/>
              <w:rPr>
                <w:sz w:val="20"/>
                <w:szCs w:val="20"/>
              </w:rPr>
            </w:pPr>
            <w:r w:rsidRPr="00F13A39">
              <w:rPr>
                <w:sz w:val="20"/>
                <w:szCs w:val="20"/>
              </w:rPr>
              <w:t>-57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Увеличение остатков средств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t>00001050000000000500</w:t>
            </w:r>
          </w:p>
        </w:tc>
        <w:tc>
          <w:tcPr>
            <w:tcW w:w="1275" w:type="dxa"/>
          </w:tcPr>
          <w:p w:rsidR="00211AB5" w:rsidRPr="00F13A39" w:rsidRDefault="00211AB5" w:rsidP="00F13A39">
            <w:pPr>
              <w:spacing w:after="0" w:line="240" w:lineRule="auto"/>
              <w:jc w:val="right"/>
              <w:rPr>
                <w:sz w:val="20"/>
                <w:szCs w:val="20"/>
              </w:rPr>
            </w:pPr>
            <w:r w:rsidRPr="00F13A39">
              <w:rPr>
                <w:sz w:val="20"/>
                <w:szCs w:val="20"/>
              </w:rPr>
              <w:t>-4206,7</w:t>
            </w:r>
          </w:p>
        </w:tc>
      </w:tr>
      <w:tr w:rsidR="00211AB5" w:rsidRPr="00F13A39" w:rsidTr="00211AB5">
        <w:tblPrEx>
          <w:tblCellMar>
            <w:top w:w="0" w:type="dxa"/>
            <w:bottom w:w="0" w:type="dxa"/>
          </w:tblCellMar>
        </w:tblPrEx>
        <w:tc>
          <w:tcPr>
            <w:tcW w:w="5495" w:type="dxa"/>
          </w:tcPr>
          <w:p w:rsidR="00211AB5" w:rsidRPr="00F13A39" w:rsidRDefault="00211AB5" w:rsidP="00F13A39">
            <w:pPr>
              <w:pStyle w:val="1"/>
              <w:rPr>
                <w:b w:val="0"/>
              </w:rPr>
            </w:pPr>
            <w:r w:rsidRPr="00F13A39">
              <w:rPr>
                <w:b w:val="0"/>
              </w:rPr>
              <w:t>Уменьшение остатков средств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t>00001050000000000600</w:t>
            </w:r>
          </w:p>
        </w:tc>
        <w:tc>
          <w:tcPr>
            <w:tcW w:w="1275" w:type="dxa"/>
          </w:tcPr>
          <w:p w:rsidR="00211AB5" w:rsidRPr="00F13A39" w:rsidRDefault="00211AB5" w:rsidP="00F13A39">
            <w:pPr>
              <w:spacing w:after="0" w:line="240" w:lineRule="auto"/>
              <w:jc w:val="right"/>
              <w:rPr>
                <w:sz w:val="20"/>
                <w:szCs w:val="20"/>
              </w:rPr>
            </w:pPr>
            <w:r w:rsidRPr="00F13A39">
              <w:rPr>
                <w:sz w:val="20"/>
                <w:szCs w:val="20"/>
              </w:rPr>
              <w:t>4263,7</w:t>
            </w:r>
          </w:p>
        </w:tc>
      </w:tr>
      <w:tr w:rsidR="00211AB5" w:rsidRPr="00F13A39" w:rsidTr="00211AB5">
        <w:tblPrEx>
          <w:tblCellMar>
            <w:top w:w="0" w:type="dxa"/>
            <w:bottom w:w="0" w:type="dxa"/>
          </w:tblCellMar>
        </w:tblPrEx>
        <w:tc>
          <w:tcPr>
            <w:tcW w:w="5495" w:type="dxa"/>
          </w:tcPr>
          <w:p w:rsidR="00211AB5" w:rsidRPr="00F13A39" w:rsidRDefault="00211AB5" w:rsidP="00F13A39">
            <w:pPr>
              <w:pStyle w:val="1"/>
              <w:rPr>
                <w:b w:val="0"/>
              </w:rPr>
            </w:pPr>
            <w:r w:rsidRPr="00F13A39">
              <w:rPr>
                <w:b w:val="0"/>
              </w:rPr>
              <w:t>Увеличение прочих остатков средств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t>00001050200000000500</w:t>
            </w:r>
          </w:p>
        </w:tc>
        <w:tc>
          <w:tcPr>
            <w:tcW w:w="1275" w:type="dxa"/>
          </w:tcPr>
          <w:p w:rsidR="00211AB5" w:rsidRPr="00F13A39" w:rsidRDefault="00211AB5" w:rsidP="00F13A39">
            <w:pPr>
              <w:spacing w:after="0" w:line="240" w:lineRule="auto"/>
              <w:jc w:val="right"/>
              <w:rPr>
                <w:sz w:val="20"/>
                <w:szCs w:val="20"/>
              </w:rPr>
            </w:pPr>
            <w:r w:rsidRPr="00F13A39">
              <w:rPr>
                <w:sz w:val="20"/>
                <w:szCs w:val="20"/>
              </w:rPr>
              <w:t>-4206,7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Увеличение прочих остатков денежных средств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t>00001050201000000510</w:t>
            </w:r>
          </w:p>
        </w:tc>
        <w:tc>
          <w:tcPr>
            <w:tcW w:w="1275" w:type="dxa"/>
          </w:tcPr>
          <w:p w:rsidR="00211AB5" w:rsidRPr="00F13A39" w:rsidRDefault="00211AB5" w:rsidP="00F13A39">
            <w:pPr>
              <w:spacing w:after="0" w:line="240" w:lineRule="auto"/>
              <w:jc w:val="right"/>
              <w:rPr>
                <w:sz w:val="20"/>
                <w:szCs w:val="20"/>
              </w:rPr>
            </w:pPr>
            <w:r w:rsidRPr="00F13A39">
              <w:rPr>
                <w:sz w:val="20"/>
                <w:szCs w:val="20"/>
              </w:rPr>
              <w:t>-4206,7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 xml:space="preserve">Увеличение прочих остатков денежных средств бюджетов поселений </w:t>
            </w:r>
          </w:p>
        </w:tc>
        <w:tc>
          <w:tcPr>
            <w:tcW w:w="2694" w:type="dxa"/>
          </w:tcPr>
          <w:p w:rsidR="00211AB5" w:rsidRPr="00F13A39" w:rsidRDefault="00211AB5" w:rsidP="00F13A39">
            <w:pPr>
              <w:spacing w:after="0" w:line="240" w:lineRule="auto"/>
              <w:rPr>
                <w:sz w:val="20"/>
                <w:szCs w:val="20"/>
              </w:rPr>
            </w:pPr>
            <w:r w:rsidRPr="00F13A39">
              <w:rPr>
                <w:sz w:val="20"/>
                <w:szCs w:val="20"/>
              </w:rPr>
              <w:t>00001050201100000510</w:t>
            </w:r>
          </w:p>
        </w:tc>
        <w:tc>
          <w:tcPr>
            <w:tcW w:w="1275" w:type="dxa"/>
          </w:tcPr>
          <w:p w:rsidR="00211AB5" w:rsidRPr="00F13A39" w:rsidRDefault="00211AB5" w:rsidP="00F13A39">
            <w:pPr>
              <w:spacing w:after="0" w:line="240" w:lineRule="auto"/>
              <w:jc w:val="right"/>
              <w:rPr>
                <w:sz w:val="20"/>
                <w:szCs w:val="20"/>
              </w:rPr>
            </w:pPr>
            <w:r w:rsidRPr="00F13A39">
              <w:rPr>
                <w:sz w:val="20"/>
                <w:szCs w:val="20"/>
              </w:rPr>
              <w:t>-4206,7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 xml:space="preserve">Уменьшение прочих остатков средств бюджетов </w:t>
            </w:r>
          </w:p>
        </w:tc>
        <w:tc>
          <w:tcPr>
            <w:tcW w:w="2694" w:type="dxa"/>
          </w:tcPr>
          <w:p w:rsidR="00211AB5" w:rsidRPr="00F13A39" w:rsidRDefault="00211AB5" w:rsidP="00F13A39">
            <w:pPr>
              <w:spacing w:after="0" w:line="240" w:lineRule="auto"/>
              <w:rPr>
                <w:sz w:val="20"/>
                <w:szCs w:val="20"/>
              </w:rPr>
            </w:pPr>
            <w:r w:rsidRPr="00F13A39">
              <w:rPr>
                <w:sz w:val="20"/>
                <w:szCs w:val="20"/>
              </w:rPr>
              <w:t>00001050200000000600</w:t>
            </w:r>
          </w:p>
        </w:tc>
        <w:tc>
          <w:tcPr>
            <w:tcW w:w="1275" w:type="dxa"/>
          </w:tcPr>
          <w:p w:rsidR="00211AB5" w:rsidRPr="00F13A39" w:rsidRDefault="00211AB5" w:rsidP="00F13A39">
            <w:pPr>
              <w:spacing w:after="0" w:line="240" w:lineRule="auto"/>
              <w:jc w:val="right"/>
              <w:rPr>
                <w:sz w:val="20"/>
                <w:szCs w:val="20"/>
              </w:rPr>
            </w:pPr>
            <w:r w:rsidRPr="00F13A39">
              <w:rPr>
                <w:sz w:val="20"/>
                <w:szCs w:val="20"/>
              </w:rPr>
              <w:t>4263,7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Уменьшение прочих остатков денежных средств бюджетов</w:t>
            </w:r>
          </w:p>
        </w:tc>
        <w:tc>
          <w:tcPr>
            <w:tcW w:w="2694" w:type="dxa"/>
          </w:tcPr>
          <w:p w:rsidR="00211AB5" w:rsidRPr="00F13A39" w:rsidRDefault="00211AB5" w:rsidP="00F13A39">
            <w:pPr>
              <w:spacing w:after="0" w:line="240" w:lineRule="auto"/>
              <w:rPr>
                <w:sz w:val="20"/>
                <w:szCs w:val="20"/>
              </w:rPr>
            </w:pPr>
            <w:r w:rsidRPr="00F13A39">
              <w:rPr>
                <w:sz w:val="20"/>
                <w:szCs w:val="20"/>
              </w:rPr>
              <w:t>00001050201000000610</w:t>
            </w:r>
          </w:p>
        </w:tc>
        <w:tc>
          <w:tcPr>
            <w:tcW w:w="1275" w:type="dxa"/>
          </w:tcPr>
          <w:p w:rsidR="00211AB5" w:rsidRPr="00F13A39" w:rsidRDefault="00211AB5" w:rsidP="00F13A39">
            <w:pPr>
              <w:spacing w:after="0" w:line="240" w:lineRule="auto"/>
              <w:jc w:val="right"/>
              <w:rPr>
                <w:sz w:val="20"/>
                <w:szCs w:val="20"/>
              </w:rPr>
            </w:pPr>
            <w:r w:rsidRPr="00F13A39">
              <w:rPr>
                <w:sz w:val="20"/>
                <w:szCs w:val="20"/>
              </w:rPr>
              <w:t>4263,7</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Уменьшение прочих остатков денежных средств бюджетов поселений</w:t>
            </w:r>
          </w:p>
        </w:tc>
        <w:tc>
          <w:tcPr>
            <w:tcW w:w="2694" w:type="dxa"/>
          </w:tcPr>
          <w:p w:rsidR="00211AB5" w:rsidRPr="00F13A39" w:rsidRDefault="00211AB5" w:rsidP="00F13A39">
            <w:pPr>
              <w:spacing w:after="0" w:line="240" w:lineRule="auto"/>
              <w:rPr>
                <w:sz w:val="20"/>
                <w:szCs w:val="20"/>
              </w:rPr>
            </w:pPr>
            <w:r w:rsidRPr="00F13A39">
              <w:rPr>
                <w:sz w:val="20"/>
                <w:szCs w:val="20"/>
              </w:rPr>
              <w:t>00001050201100000610</w:t>
            </w:r>
          </w:p>
        </w:tc>
        <w:tc>
          <w:tcPr>
            <w:tcW w:w="1275" w:type="dxa"/>
          </w:tcPr>
          <w:p w:rsidR="00211AB5" w:rsidRPr="00F13A39" w:rsidRDefault="00211AB5" w:rsidP="00F13A39">
            <w:pPr>
              <w:spacing w:after="0" w:line="240" w:lineRule="auto"/>
              <w:jc w:val="right"/>
              <w:rPr>
                <w:sz w:val="20"/>
                <w:szCs w:val="20"/>
              </w:rPr>
            </w:pPr>
            <w:r w:rsidRPr="00F13A39">
              <w:rPr>
                <w:sz w:val="20"/>
                <w:szCs w:val="20"/>
              </w:rPr>
              <w:t>4263,7</w:t>
            </w:r>
          </w:p>
        </w:tc>
      </w:tr>
    </w:tbl>
    <w:p w:rsidR="00211AB5" w:rsidRPr="00F13A39" w:rsidRDefault="00211AB5" w:rsidP="00F13A39">
      <w:pPr>
        <w:spacing w:after="0" w:line="240" w:lineRule="auto"/>
        <w:rPr>
          <w:sz w:val="20"/>
          <w:szCs w:val="20"/>
        </w:rPr>
      </w:pPr>
    </w:p>
    <w:p w:rsidR="00211AB5" w:rsidRPr="00F13A39" w:rsidRDefault="00211AB5" w:rsidP="00F13A39">
      <w:pPr>
        <w:spacing w:after="0" w:line="240" w:lineRule="auto"/>
        <w:ind w:right="-257"/>
        <w:rPr>
          <w:sz w:val="20"/>
          <w:szCs w:val="20"/>
        </w:rPr>
      </w:pPr>
      <w:r w:rsidRPr="00F13A39">
        <w:rPr>
          <w:sz w:val="20"/>
          <w:szCs w:val="20"/>
        </w:rPr>
        <w:t xml:space="preserve">                                                                                                                                  Приложение № 12</w:t>
      </w:r>
    </w:p>
    <w:p w:rsidR="00211AB5" w:rsidRPr="00F13A39" w:rsidRDefault="00211AB5" w:rsidP="00F13A39">
      <w:pPr>
        <w:tabs>
          <w:tab w:val="left" w:pos="3828"/>
        </w:tabs>
        <w:spacing w:after="0" w:line="240" w:lineRule="auto"/>
        <w:ind w:right="-257"/>
        <w:jc w:val="right"/>
        <w:rPr>
          <w:sz w:val="20"/>
          <w:szCs w:val="20"/>
        </w:rPr>
      </w:pPr>
      <w:r w:rsidRPr="00F13A39">
        <w:rPr>
          <w:sz w:val="20"/>
          <w:szCs w:val="20"/>
        </w:rPr>
        <w:t xml:space="preserve">                                                           к решению Думы Шарагайского МО №13-1 от 27.12.2018</w:t>
      </w:r>
    </w:p>
    <w:p w:rsidR="00211AB5" w:rsidRPr="00F13A39" w:rsidRDefault="00211AB5" w:rsidP="00F13A39">
      <w:pPr>
        <w:spacing w:after="0" w:line="240" w:lineRule="auto"/>
        <w:ind w:right="-257"/>
        <w:jc w:val="right"/>
        <w:rPr>
          <w:sz w:val="20"/>
          <w:szCs w:val="20"/>
        </w:rPr>
      </w:pPr>
      <w:r w:rsidRPr="00F13A39">
        <w:rPr>
          <w:sz w:val="20"/>
          <w:szCs w:val="20"/>
        </w:rPr>
        <w:t xml:space="preserve">                                                                                    «О бюджете Шарагайского МО на 2019 год                                                                 </w:t>
      </w:r>
    </w:p>
    <w:p w:rsidR="00211AB5" w:rsidRPr="00F13A39" w:rsidRDefault="00211AB5" w:rsidP="00F13A39">
      <w:pPr>
        <w:spacing w:after="0" w:line="240" w:lineRule="auto"/>
        <w:ind w:right="-257"/>
        <w:jc w:val="right"/>
        <w:rPr>
          <w:sz w:val="20"/>
          <w:szCs w:val="20"/>
        </w:rPr>
      </w:pPr>
      <w:r w:rsidRPr="00F13A39">
        <w:rPr>
          <w:sz w:val="20"/>
          <w:szCs w:val="20"/>
        </w:rPr>
        <w:t>и на плановый период 2020-2021 годов»</w:t>
      </w:r>
    </w:p>
    <w:p w:rsidR="00211AB5" w:rsidRPr="00F13A39" w:rsidRDefault="00211AB5" w:rsidP="00F13A39">
      <w:pPr>
        <w:spacing w:after="0" w:line="240" w:lineRule="auto"/>
        <w:ind w:right="-853"/>
        <w:rPr>
          <w:sz w:val="20"/>
          <w:szCs w:val="20"/>
        </w:rPr>
      </w:pPr>
      <w:r w:rsidRPr="00F13A39">
        <w:rPr>
          <w:sz w:val="20"/>
          <w:szCs w:val="20"/>
        </w:rPr>
        <w:t xml:space="preserve">                                                                                                                              </w:t>
      </w:r>
    </w:p>
    <w:p w:rsidR="00211AB5" w:rsidRPr="00F13A39" w:rsidRDefault="00211AB5" w:rsidP="00F13A39">
      <w:pPr>
        <w:spacing w:after="0" w:line="240" w:lineRule="auto"/>
        <w:jc w:val="center"/>
        <w:rPr>
          <w:sz w:val="20"/>
          <w:szCs w:val="20"/>
        </w:rPr>
      </w:pPr>
      <w:r w:rsidRPr="00F13A39">
        <w:rPr>
          <w:sz w:val="20"/>
          <w:szCs w:val="20"/>
        </w:rPr>
        <w:t>ИСТОЧНИКИ  ВНУТРЕННЕГО ФИНАНСИРОВАНИЯ</w:t>
      </w:r>
    </w:p>
    <w:p w:rsidR="00211AB5" w:rsidRPr="00F13A39" w:rsidRDefault="00211AB5" w:rsidP="00F13A39">
      <w:pPr>
        <w:spacing w:after="0" w:line="240" w:lineRule="auto"/>
        <w:jc w:val="center"/>
        <w:rPr>
          <w:sz w:val="20"/>
          <w:szCs w:val="20"/>
        </w:rPr>
      </w:pPr>
      <w:r w:rsidRPr="00F13A39">
        <w:rPr>
          <w:sz w:val="20"/>
          <w:szCs w:val="20"/>
        </w:rPr>
        <w:t>ДЕФИЦИТА БЮДЖЕТА  ШАРАГАЙСКОГО МО НА 2020-2021 ГОДЫ</w:t>
      </w:r>
    </w:p>
    <w:p w:rsidR="00211AB5" w:rsidRPr="00F13A39" w:rsidRDefault="00211AB5" w:rsidP="00F13A39">
      <w:pPr>
        <w:spacing w:after="0" w:line="240" w:lineRule="auto"/>
        <w:jc w:val="right"/>
        <w:rPr>
          <w:sz w:val="20"/>
          <w:szCs w:val="20"/>
        </w:rPr>
      </w:pPr>
      <w:r w:rsidRPr="00F13A39">
        <w:rPr>
          <w:sz w:val="20"/>
          <w:szCs w:val="20"/>
        </w:rPr>
        <w:t xml:space="preserve">                                                  </w:t>
      </w:r>
      <w:r w:rsidRPr="00F13A39">
        <w:rPr>
          <w:sz w:val="20"/>
          <w:szCs w:val="20"/>
        </w:rPr>
        <w:tab/>
        <w:t xml:space="preserve">                                                                                                                                                                                       тыс</w:t>
      </w:r>
      <w:proofErr w:type="gramStart"/>
      <w:r w:rsidRPr="00F13A39">
        <w:rPr>
          <w:sz w:val="20"/>
          <w:szCs w:val="20"/>
        </w:rPr>
        <w:t>.р</w:t>
      </w:r>
      <w:proofErr w:type="gramEnd"/>
      <w:r w:rsidRPr="00F13A39">
        <w:rPr>
          <w:sz w:val="20"/>
          <w:szCs w:val="20"/>
        </w:rPr>
        <w:t>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693"/>
        <w:gridCol w:w="992"/>
        <w:gridCol w:w="993"/>
      </w:tblGrid>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Наименование групп, подгрупп, статей, подстатей, элементов</w:t>
            </w:r>
            <w:proofErr w:type="gramStart"/>
            <w:r w:rsidRPr="00F13A39">
              <w:rPr>
                <w:sz w:val="20"/>
                <w:szCs w:val="20"/>
              </w:rPr>
              <w:t xml:space="preserve"> ,</w:t>
            </w:r>
            <w:proofErr w:type="gramEnd"/>
            <w:r w:rsidRPr="00F13A39">
              <w:rPr>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Код</w:t>
            </w:r>
          </w:p>
        </w:tc>
        <w:tc>
          <w:tcPr>
            <w:tcW w:w="992" w:type="dxa"/>
            <w:vAlign w:val="center"/>
          </w:tcPr>
          <w:p w:rsidR="00211AB5" w:rsidRPr="00F13A39" w:rsidRDefault="00211AB5" w:rsidP="00F13A39">
            <w:pPr>
              <w:spacing w:after="0" w:line="240" w:lineRule="auto"/>
              <w:jc w:val="center"/>
              <w:rPr>
                <w:sz w:val="20"/>
                <w:szCs w:val="20"/>
              </w:rPr>
            </w:pPr>
            <w:r w:rsidRPr="00F13A39">
              <w:rPr>
                <w:sz w:val="20"/>
                <w:szCs w:val="20"/>
              </w:rPr>
              <w:t>2020 год сумма</w:t>
            </w:r>
          </w:p>
          <w:p w:rsidR="00211AB5" w:rsidRPr="00F13A39" w:rsidRDefault="00211AB5" w:rsidP="00F13A39">
            <w:pPr>
              <w:spacing w:after="0" w:line="240" w:lineRule="auto"/>
              <w:jc w:val="center"/>
              <w:rPr>
                <w:sz w:val="20"/>
                <w:szCs w:val="20"/>
              </w:rPr>
            </w:pPr>
          </w:p>
        </w:tc>
        <w:tc>
          <w:tcPr>
            <w:tcW w:w="993" w:type="dxa"/>
            <w:vAlign w:val="center"/>
          </w:tcPr>
          <w:p w:rsidR="00211AB5" w:rsidRPr="00F13A39" w:rsidRDefault="00211AB5" w:rsidP="00F13A39">
            <w:pPr>
              <w:spacing w:after="0" w:line="240" w:lineRule="auto"/>
              <w:jc w:val="center"/>
              <w:rPr>
                <w:sz w:val="20"/>
                <w:szCs w:val="20"/>
              </w:rPr>
            </w:pPr>
            <w:r w:rsidRPr="00F13A39">
              <w:rPr>
                <w:sz w:val="20"/>
                <w:szCs w:val="20"/>
              </w:rPr>
              <w:t>2021 год сумма</w:t>
            </w:r>
          </w:p>
          <w:p w:rsidR="00211AB5" w:rsidRPr="00F13A39" w:rsidRDefault="00211AB5" w:rsidP="00F13A39">
            <w:pPr>
              <w:spacing w:after="0" w:line="240" w:lineRule="auto"/>
              <w:jc w:val="center"/>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1</w:t>
            </w:r>
          </w:p>
        </w:tc>
        <w:tc>
          <w:tcPr>
            <w:tcW w:w="2693" w:type="dxa"/>
          </w:tcPr>
          <w:p w:rsidR="00211AB5" w:rsidRPr="00F13A39" w:rsidRDefault="00211AB5" w:rsidP="00F13A39">
            <w:pPr>
              <w:spacing w:after="0" w:line="240" w:lineRule="auto"/>
              <w:rPr>
                <w:sz w:val="20"/>
                <w:szCs w:val="20"/>
              </w:rPr>
            </w:pPr>
            <w:r w:rsidRPr="00F13A39">
              <w:rPr>
                <w:sz w:val="20"/>
                <w:szCs w:val="20"/>
              </w:rPr>
              <w:t>2</w:t>
            </w:r>
          </w:p>
        </w:tc>
        <w:tc>
          <w:tcPr>
            <w:tcW w:w="992" w:type="dxa"/>
          </w:tcPr>
          <w:p w:rsidR="00211AB5" w:rsidRPr="00F13A39" w:rsidRDefault="00211AB5" w:rsidP="00F13A39">
            <w:pPr>
              <w:spacing w:after="0" w:line="240" w:lineRule="auto"/>
              <w:rPr>
                <w:sz w:val="20"/>
                <w:szCs w:val="20"/>
              </w:rPr>
            </w:pPr>
            <w:r w:rsidRPr="00F13A39">
              <w:rPr>
                <w:sz w:val="20"/>
                <w:szCs w:val="20"/>
              </w:rPr>
              <w:t>3</w:t>
            </w:r>
          </w:p>
        </w:tc>
        <w:tc>
          <w:tcPr>
            <w:tcW w:w="993" w:type="dxa"/>
          </w:tcPr>
          <w:p w:rsidR="00211AB5" w:rsidRPr="00F13A39" w:rsidRDefault="00211AB5" w:rsidP="00F13A39">
            <w:pPr>
              <w:spacing w:after="0" w:line="240" w:lineRule="auto"/>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ИСТОЧНИКИ ВНУТРЕННЕГО ФИНАНСИРОВАНИЯ ДЕФИЦИТА БЮДЖЕТО</w:t>
            </w:r>
            <w:proofErr w:type="gramStart"/>
            <w:r w:rsidRPr="00F13A39">
              <w:rPr>
                <w:sz w:val="20"/>
                <w:szCs w:val="20"/>
              </w:rPr>
              <w:t>В-</w:t>
            </w:r>
            <w:proofErr w:type="gramEnd"/>
            <w:r w:rsidRPr="00F13A39">
              <w:rPr>
                <w:sz w:val="20"/>
                <w:szCs w:val="20"/>
              </w:rPr>
              <w:t xml:space="preserve"> ВСЕГО</w:t>
            </w:r>
          </w:p>
        </w:tc>
        <w:tc>
          <w:tcPr>
            <w:tcW w:w="2693" w:type="dxa"/>
          </w:tcPr>
          <w:p w:rsidR="00211AB5" w:rsidRPr="00F13A39" w:rsidRDefault="00211AB5" w:rsidP="00F13A39">
            <w:pPr>
              <w:spacing w:after="0" w:line="240" w:lineRule="auto"/>
              <w:jc w:val="center"/>
              <w:rPr>
                <w:sz w:val="20"/>
                <w:szCs w:val="20"/>
              </w:rPr>
            </w:pPr>
            <w:proofErr w:type="spellStart"/>
            <w:r w:rsidRPr="00F13A39">
              <w:rPr>
                <w:sz w:val="20"/>
                <w:szCs w:val="20"/>
              </w:rPr>
              <w:t>х</w:t>
            </w:r>
            <w:proofErr w:type="spellEnd"/>
          </w:p>
        </w:tc>
        <w:tc>
          <w:tcPr>
            <w:tcW w:w="992" w:type="dxa"/>
          </w:tcPr>
          <w:p w:rsidR="00211AB5" w:rsidRPr="00F13A39" w:rsidRDefault="00211AB5" w:rsidP="00F13A39">
            <w:pPr>
              <w:spacing w:after="0" w:line="240" w:lineRule="auto"/>
              <w:jc w:val="right"/>
              <w:rPr>
                <w:sz w:val="20"/>
                <w:szCs w:val="20"/>
              </w:rPr>
            </w:pPr>
            <w:r w:rsidRPr="00F13A39">
              <w:rPr>
                <w:sz w:val="20"/>
                <w:szCs w:val="20"/>
              </w:rPr>
              <w:t>64,9</w:t>
            </w:r>
          </w:p>
        </w:tc>
        <w:tc>
          <w:tcPr>
            <w:tcW w:w="993" w:type="dxa"/>
          </w:tcPr>
          <w:p w:rsidR="00211AB5" w:rsidRPr="00F13A39" w:rsidRDefault="00211AB5" w:rsidP="00F13A39">
            <w:pPr>
              <w:spacing w:after="0" w:line="240" w:lineRule="auto"/>
              <w:jc w:val="right"/>
              <w:rPr>
                <w:sz w:val="20"/>
                <w:szCs w:val="20"/>
              </w:rPr>
            </w:pPr>
            <w:r w:rsidRPr="00F13A39">
              <w:rPr>
                <w:sz w:val="20"/>
                <w:szCs w:val="20"/>
              </w:rPr>
              <w:t>76,6</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в том числе:</w:t>
            </w:r>
          </w:p>
          <w:p w:rsidR="00211AB5" w:rsidRPr="00F13A39" w:rsidRDefault="00211AB5" w:rsidP="00F13A39">
            <w:pPr>
              <w:spacing w:after="0" w:line="240" w:lineRule="auto"/>
              <w:rPr>
                <w:sz w:val="20"/>
                <w:szCs w:val="20"/>
              </w:rPr>
            </w:pPr>
            <w:r w:rsidRPr="00F13A39">
              <w:rPr>
                <w:sz w:val="20"/>
                <w:szCs w:val="20"/>
              </w:rPr>
              <w:t>источники внутреннего финансирования</w:t>
            </w:r>
          </w:p>
        </w:tc>
        <w:tc>
          <w:tcPr>
            <w:tcW w:w="2693" w:type="dxa"/>
          </w:tcPr>
          <w:p w:rsidR="00211AB5" w:rsidRPr="00F13A39" w:rsidRDefault="00211AB5" w:rsidP="00F13A39">
            <w:pPr>
              <w:spacing w:after="0" w:line="240" w:lineRule="auto"/>
              <w:jc w:val="center"/>
              <w:rPr>
                <w:sz w:val="20"/>
                <w:szCs w:val="20"/>
              </w:rPr>
            </w:pPr>
            <w:proofErr w:type="spellStart"/>
            <w:r w:rsidRPr="00F13A39">
              <w:rPr>
                <w:sz w:val="20"/>
                <w:szCs w:val="20"/>
              </w:rPr>
              <w:t>х</w:t>
            </w:r>
            <w:proofErr w:type="spellEnd"/>
          </w:p>
        </w:tc>
        <w:tc>
          <w:tcPr>
            <w:tcW w:w="992" w:type="dxa"/>
          </w:tcPr>
          <w:p w:rsidR="00211AB5" w:rsidRPr="00F13A39" w:rsidRDefault="00211AB5" w:rsidP="00F13A39">
            <w:pPr>
              <w:spacing w:after="0" w:line="240" w:lineRule="auto"/>
              <w:jc w:val="right"/>
              <w:rPr>
                <w:sz w:val="20"/>
                <w:szCs w:val="20"/>
              </w:rPr>
            </w:pPr>
            <w:r w:rsidRPr="00F13A39">
              <w:rPr>
                <w:sz w:val="20"/>
                <w:szCs w:val="20"/>
              </w:rPr>
              <w:t>64,9</w:t>
            </w:r>
          </w:p>
        </w:tc>
        <w:tc>
          <w:tcPr>
            <w:tcW w:w="993" w:type="dxa"/>
          </w:tcPr>
          <w:p w:rsidR="00211AB5" w:rsidRPr="00F13A39" w:rsidRDefault="00211AB5" w:rsidP="00F13A39">
            <w:pPr>
              <w:spacing w:after="0" w:line="240" w:lineRule="auto"/>
              <w:jc w:val="right"/>
              <w:rPr>
                <w:sz w:val="20"/>
                <w:szCs w:val="20"/>
              </w:rPr>
            </w:pPr>
            <w:r w:rsidRPr="00F13A39">
              <w:rPr>
                <w:sz w:val="20"/>
                <w:szCs w:val="20"/>
              </w:rPr>
              <w:t>76,6</w:t>
            </w: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t>Получение кредитов от кредитных организаций бюджетами сельских поселений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00001020000100000710</w:t>
            </w:r>
          </w:p>
        </w:tc>
        <w:tc>
          <w:tcPr>
            <w:tcW w:w="992" w:type="dxa"/>
          </w:tcPr>
          <w:p w:rsidR="00211AB5" w:rsidRPr="00F13A39" w:rsidRDefault="00211AB5" w:rsidP="00F13A39">
            <w:pPr>
              <w:spacing w:after="0" w:line="240" w:lineRule="auto"/>
              <w:jc w:val="right"/>
              <w:rPr>
                <w:sz w:val="20"/>
                <w:szCs w:val="20"/>
              </w:rPr>
            </w:pPr>
            <w:r w:rsidRPr="00F13A39">
              <w:rPr>
                <w:sz w:val="20"/>
                <w:szCs w:val="20"/>
              </w:rPr>
              <w:t>64,9</w:t>
            </w:r>
          </w:p>
        </w:tc>
        <w:tc>
          <w:tcPr>
            <w:tcW w:w="993" w:type="dxa"/>
          </w:tcPr>
          <w:p w:rsidR="00211AB5" w:rsidRPr="00F13A39" w:rsidRDefault="00211AB5" w:rsidP="00F13A39">
            <w:pPr>
              <w:spacing w:after="0" w:line="240" w:lineRule="auto"/>
              <w:jc w:val="right"/>
              <w:rPr>
                <w:sz w:val="20"/>
                <w:szCs w:val="20"/>
              </w:rPr>
            </w:pPr>
            <w:r w:rsidRPr="00F13A39">
              <w:rPr>
                <w:sz w:val="20"/>
                <w:szCs w:val="20"/>
              </w:rPr>
              <w:t>76,6</w:t>
            </w: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lastRenderedPageBreak/>
              <w:t>Бюджетные кредиты от других бюджетов бюджетной системы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00001030000000000000</w:t>
            </w:r>
          </w:p>
          <w:p w:rsidR="00211AB5" w:rsidRPr="00F13A39" w:rsidRDefault="00211AB5" w:rsidP="00F13A39">
            <w:pPr>
              <w:spacing w:after="0" w:line="240" w:lineRule="auto"/>
              <w:rPr>
                <w:b/>
                <w:sz w:val="20"/>
                <w:szCs w:val="20"/>
              </w:rPr>
            </w:pP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t>Бюджетные кредиты от других бюджетов бюджетной системы Российской Федерации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00001030100100000000</w:t>
            </w: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rPr>
          <w:trHeight w:val="667"/>
        </w:trPr>
        <w:tc>
          <w:tcPr>
            <w:tcW w:w="5495" w:type="dxa"/>
          </w:tcPr>
          <w:p w:rsidR="00211AB5" w:rsidRPr="00F13A39" w:rsidRDefault="00211AB5" w:rsidP="00F13A39">
            <w:pPr>
              <w:spacing w:after="0" w:line="240" w:lineRule="auto"/>
              <w:rPr>
                <w:sz w:val="20"/>
                <w:szCs w:val="20"/>
              </w:rPr>
            </w:pPr>
            <w:r w:rsidRPr="00F13A3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00001030100100000700</w:t>
            </w: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00001030000000000800</w:t>
            </w: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00001030100100000710</w:t>
            </w: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Pr>
          <w:p w:rsidR="00211AB5" w:rsidRPr="00F13A39" w:rsidRDefault="00211AB5" w:rsidP="00F13A39">
            <w:pPr>
              <w:spacing w:after="0" w:line="240" w:lineRule="auto"/>
              <w:rPr>
                <w:sz w:val="20"/>
                <w:szCs w:val="20"/>
              </w:rPr>
            </w:pPr>
            <w:r w:rsidRPr="00F13A39">
              <w:rPr>
                <w:sz w:val="20"/>
                <w:szCs w:val="20"/>
              </w:rPr>
              <w:t>00001030100100000810</w:t>
            </w:r>
          </w:p>
        </w:tc>
        <w:tc>
          <w:tcPr>
            <w:tcW w:w="992" w:type="dxa"/>
          </w:tcPr>
          <w:p w:rsidR="00211AB5" w:rsidRPr="00F13A39" w:rsidRDefault="00211AB5" w:rsidP="00F13A39">
            <w:pPr>
              <w:spacing w:after="0" w:line="240" w:lineRule="auto"/>
              <w:jc w:val="right"/>
              <w:rPr>
                <w:sz w:val="20"/>
                <w:szCs w:val="20"/>
              </w:rPr>
            </w:pPr>
          </w:p>
        </w:tc>
        <w:tc>
          <w:tcPr>
            <w:tcW w:w="993" w:type="dxa"/>
          </w:tcPr>
          <w:p w:rsidR="00211AB5" w:rsidRPr="00F13A39" w:rsidRDefault="00211AB5" w:rsidP="00F13A39">
            <w:pPr>
              <w:spacing w:after="0" w:line="240" w:lineRule="auto"/>
              <w:jc w:val="right"/>
              <w:rPr>
                <w:sz w:val="20"/>
                <w:szCs w:val="20"/>
              </w:rPr>
            </w:pP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Изменение остатков средств на счетах по учету средств бюджета</w:t>
            </w:r>
          </w:p>
        </w:tc>
        <w:tc>
          <w:tcPr>
            <w:tcW w:w="2693" w:type="dxa"/>
          </w:tcPr>
          <w:p w:rsidR="00211AB5" w:rsidRPr="00F13A39" w:rsidRDefault="00211AB5" w:rsidP="00F13A39">
            <w:pPr>
              <w:spacing w:after="0" w:line="240" w:lineRule="auto"/>
              <w:rPr>
                <w:sz w:val="20"/>
                <w:szCs w:val="20"/>
              </w:rPr>
            </w:pPr>
            <w:r w:rsidRPr="00F13A39">
              <w:rPr>
                <w:sz w:val="20"/>
                <w:szCs w:val="20"/>
              </w:rPr>
              <w:t>00001050000000000000</w:t>
            </w:r>
          </w:p>
        </w:tc>
        <w:tc>
          <w:tcPr>
            <w:tcW w:w="992" w:type="dxa"/>
          </w:tcPr>
          <w:p w:rsidR="00211AB5" w:rsidRPr="00F13A39" w:rsidRDefault="00211AB5" w:rsidP="00F13A39">
            <w:pPr>
              <w:spacing w:after="0" w:line="240" w:lineRule="auto"/>
              <w:jc w:val="right"/>
              <w:rPr>
                <w:sz w:val="20"/>
                <w:szCs w:val="20"/>
              </w:rPr>
            </w:pPr>
            <w:r w:rsidRPr="00F13A39">
              <w:rPr>
                <w:sz w:val="20"/>
                <w:szCs w:val="20"/>
              </w:rPr>
              <w:t>0</w:t>
            </w:r>
          </w:p>
        </w:tc>
        <w:tc>
          <w:tcPr>
            <w:tcW w:w="993" w:type="dxa"/>
          </w:tcPr>
          <w:p w:rsidR="00211AB5" w:rsidRPr="00F13A39" w:rsidRDefault="00211AB5" w:rsidP="00F13A39">
            <w:pPr>
              <w:spacing w:after="0" w:line="240" w:lineRule="auto"/>
              <w:jc w:val="right"/>
              <w:rPr>
                <w:sz w:val="20"/>
                <w:szCs w:val="20"/>
              </w:rPr>
            </w:pPr>
            <w:r w:rsidRPr="00F13A39">
              <w:rPr>
                <w:sz w:val="20"/>
                <w:szCs w:val="20"/>
              </w:rPr>
              <w:t>0</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Увеличение остатков средств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00001050000000000500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pStyle w:val="1"/>
              <w:rPr>
                <w:b w:val="0"/>
              </w:rPr>
            </w:pPr>
            <w:r w:rsidRPr="00F13A39">
              <w:rPr>
                <w:b w:val="0"/>
              </w:rPr>
              <w:t>Уменьшение остатков средств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00001050000000000600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pStyle w:val="1"/>
              <w:rPr>
                <w:b w:val="0"/>
              </w:rPr>
            </w:pPr>
            <w:r w:rsidRPr="00F13A39">
              <w:rPr>
                <w:b w:val="0"/>
              </w:rPr>
              <w:t>Увеличение прочих остатков средств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00001050200000000500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Увеличение прочих остатков денежных средств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00001050201000000510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 xml:space="preserve">Увеличение прочих остатков денежных средств бюджетов поселений </w:t>
            </w:r>
          </w:p>
        </w:tc>
        <w:tc>
          <w:tcPr>
            <w:tcW w:w="2693" w:type="dxa"/>
          </w:tcPr>
          <w:p w:rsidR="00211AB5" w:rsidRPr="00F13A39" w:rsidRDefault="00211AB5" w:rsidP="00F13A39">
            <w:pPr>
              <w:spacing w:after="0" w:line="240" w:lineRule="auto"/>
              <w:rPr>
                <w:sz w:val="20"/>
                <w:szCs w:val="20"/>
              </w:rPr>
            </w:pPr>
            <w:r w:rsidRPr="00F13A39">
              <w:rPr>
                <w:sz w:val="20"/>
                <w:szCs w:val="20"/>
              </w:rPr>
              <w:t>00001050201100000510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 xml:space="preserve">Уменьшение прочих остатков средств бюджетов </w:t>
            </w:r>
          </w:p>
        </w:tc>
        <w:tc>
          <w:tcPr>
            <w:tcW w:w="2693" w:type="dxa"/>
          </w:tcPr>
          <w:p w:rsidR="00211AB5" w:rsidRPr="00F13A39" w:rsidRDefault="00211AB5" w:rsidP="00F13A39">
            <w:pPr>
              <w:spacing w:after="0" w:line="240" w:lineRule="auto"/>
              <w:rPr>
                <w:sz w:val="20"/>
                <w:szCs w:val="20"/>
              </w:rPr>
            </w:pPr>
            <w:r w:rsidRPr="00F13A39">
              <w:rPr>
                <w:sz w:val="20"/>
                <w:szCs w:val="20"/>
              </w:rPr>
              <w:t>00001050200000000600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Уменьшение прочих остатков денежных средств бюджетов</w:t>
            </w:r>
          </w:p>
        </w:tc>
        <w:tc>
          <w:tcPr>
            <w:tcW w:w="2693" w:type="dxa"/>
          </w:tcPr>
          <w:p w:rsidR="00211AB5" w:rsidRPr="00F13A39" w:rsidRDefault="00211AB5" w:rsidP="00F13A39">
            <w:pPr>
              <w:spacing w:after="0" w:line="240" w:lineRule="auto"/>
              <w:rPr>
                <w:sz w:val="20"/>
                <w:szCs w:val="20"/>
              </w:rPr>
            </w:pPr>
            <w:r w:rsidRPr="00F13A39">
              <w:rPr>
                <w:sz w:val="20"/>
                <w:szCs w:val="20"/>
              </w:rPr>
              <w:t>00001050201000000610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r w:rsidR="00211AB5" w:rsidRPr="00F13A39" w:rsidTr="00211AB5">
        <w:tblPrEx>
          <w:tblCellMar>
            <w:top w:w="0" w:type="dxa"/>
            <w:bottom w:w="0" w:type="dxa"/>
          </w:tblCellMar>
        </w:tblPrEx>
        <w:tc>
          <w:tcPr>
            <w:tcW w:w="5495" w:type="dxa"/>
          </w:tcPr>
          <w:p w:rsidR="00211AB5" w:rsidRPr="00F13A39" w:rsidRDefault="00211AB5" w:rsidP="00F13A39">
            <w:pPr>
              <w:spacing w:after="0" w:line="240" w:lineRule="auto"/>
              <w:rPr>
                <w:sz w:val="20"/>
                <w:szCs w:val="20"/>
              </w:rPr>
            </w:pPr>
            <w:r w:rsidRPr="00F13A39">
              <w:rPr>
                <w:sz w:val="20"/>
                <w:szCs w:val="20"/>
              </w:rPr>
              <w:t>Уменьшение прочих остатков денежных средств бюджетов поселений</w:t>
            </w:r>
          </w:p>
        </w:tc>
        <w:tc>
          <w:tcPr>
            <w:tcW w:w="2693" w:type="dxa"/>
          </w:tcPr>
          <w:p w:rsidR="00211AB5" w:rsidRPr="00F13A39" w:rsidRDefault="00211AB5" w:rsidP="00F13A39">
            <w:pPr>
              <w:spacing w:after="0" w:line="240" w:lineRule="auto"/>
              <w:rPr>
                <w:sz w:val="20"/>
                <w:szCs w:val="20"/>
              </w:rPr>
            </w:pPr>
            <w:r w:rsidRPr="00F13A39">
              <w:rPr>
                <w:sz w:val="20"/>
                <w:szCs w:val="20"/>
              </w:rPr>
              <w:t>00001050201100000610</w:t>
            </w:r>
          </w:p>
        </w:tc>
        <w:tc>
          <w:tcPr>
            <w:tcW w:w="992" w:type="dxa"/>
          </w:tcPr>
          <w:p w:rsidR="00211AB5" w:rsidRPr="00F13A39" w:rsidRDefault="00211AB5" w:rsidP="00F13A39">
            <w:pPr>
              <w:spacing w:after="0" w:line="240" w:lineRule="auto"/>
              <w:jc w:val="right"/>
              <w:rPr>
                <w:sz w:val="20"/>
                <w:szCs w:val="20"/>
              </w:rPr>
            </w:pPr>
            <w:r w:rsidRPr="00F13A39">
              <w:rPr>
                <w:sz w:val="20"/>
                <w:szCs w:val="20"/>
              </w:rPr>
              <w:t>4373,4</w:t>
            </w:r>
          </w:p>
        </w:tc>
        <w:tc>
          <w:tcPr>
            <w:tcW w:w="993" w:type="dxa"/>
          </w:tcPr>
          <w:p w:rsidR="00211AB5" w:rsidRPr="00F13A39" w:rsidRDefault="00211AB5" w:rsidP="00F13A39">
            <w:pPr>
              <w:spacing w:after="0" w:line="240" w:lineRule="auto"/>
              <w:jc w:val="right"/>
              <w:rPr>
                <w:sz w:val="20"/>
                <w:szCs w:val="20"/>
              </w:rPr>
            </w:pPr>
            <w:r w:rsidRPr="00F13A39">
              <w:rPr>
                <w:sz w:val="20"/>
                <w:szCs w:val="20"/>
              </w:rPr>
              <w:t>4182,3</w:t>
            </w:r>
          </w:p>
        </w:tc>
      </w:tr>
    </w:tbl>
    <w:p w:rsidR="00211AB5" w:rsidRPr="00F13A39" w:rsidRDefault="00211AB5" w:rsidP="00F13A39">
      <w:pPr>
        <w:spacing w:after="0"/>
        <w:rPr>
          <w:sz w:val="24"/>
          <w:szCs w:val="24"/>
        </w:rPr>
      </w:pPr>
    </w:p>
    <w:p w:rsidR="00211AB5" w:rsidRPr="00F13A39" w:rsidRDefault="00211AB5" w:rsidP="00F13A39">
      <w:pPr>
        <w:spacing w:after="0"/>
        <w:rPr>
          <w:sz w:val="24"/>
          <w:szCs w:val="24"/>
        </w:rPr>
      </w:pPr>
    </w:p>
    <w:p w:rsidR="00D516CA" w:rsidRPr="00F13A39" w:rsidRDefault="00D516CA" w:rsidP="00F13A39">
      <w:pPr>
        <w:spacing w:after="0" w:line="240" w:lineRule="auto"/>
        <w:rPr>
          <w:sz w:val="20"/>
          <w:szCs w:val="20"/>
        </w:rPr>
      </w:pPr>
    </w:p>
    <w:p w:rsidR="00D516CA" w:rsidRPr="00F13A39" w:rsidRDefault="00D516CA" w:rsidP="00F13A39">
      <w:pPr>
        <w:spacing w:after="0"/>
      </w:pPr>
    </w:p>
    <w:p w:rsidR="006073D8" w:rsidRPr="00F13A39" w:rsidRDefault="006073D8" w:rsidP="00F13A39">
      <w:pPr>
        <w:sectPr w:rsidR="006073D8" w:rsidRPr="00F13A39" w:rsidSect="009E3473">
          <w:pgSz w:w="11906" w:h="16838"/>
          <w:pgMar w:top="567" w:right="566" w:bottom="851" w:left="851" w:header="709" w:footer="709" w:gutter="0"/>
          <w:cols w:space="708"/>
          <w:docGrid w:linePitch="360"/>
        </w:sectPr>
      </w:pPr>
    </w:p>
    <w:tbl>
      <w:tblPr>
        <w:tblW w:w="15895" w:type="dxa"/>
        <w:tblInd w:w="89" w:type="dxa"/>
        <w:tblLook w:val="04A0"/>
      </w:tblPr>
      <w:tblGrid>
        <w:gridCol w:w="6820"/>
        <w:gridCol w:w="1753"/>
        <w:gridCol w:w="1067"/>
        <w:gridCol w:w="727"/>
        <w:gridCol w:w="1133"/>
        <w:gridCol w:w="426"/>
        <w:gridCol w:w="1294"/>
        <w:gridCol w:w="2675"/>
      </w:tblGrid>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bookmarkStart w:id="4" w:name="RANGE!A1:E14"/>
            <w:bookmarkEnd w:id="4"/>
          </w:p>
        </w:tc>
        <w:tc>
          <w:tcPr>
            <w:tcW w:w="28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4395" w:type="dxa"/>
            <w:gridSpan w:val="3"/>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Приложение 13</w:t>
            </w:r>
          </w:p>
        </w:tc>
      </w:tr>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4395" w:type="dxa"/>
            <w:gridSpan w:val="3"/>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к  решению Думы Шарагайского МО №13-1 от 27.12.2018</w:t>
            </w:r>
          </w:p>
        </w:tc>
      </w:tr>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4395" w:type="dxa"/>
            <w:gridSpan w:val="3"/>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xml:space="preserve">«Об утверждении бюджета Шарагайского МО </w:t>
            </w:r>
          </w:p>
        </w:tc>
      </w:tr>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4395" w:type="dxa"/>
            <w:gridSpan w:val="3"/>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на 2019 год и на плановый период 2020 и 2021 годов»</w:t>
            </w:r>
          </w:p>
        </w:tc>
      </w:tr>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8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2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2675"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r>
      <w:tr w:rsidR="006073D8" w:rsidRPr="00F13A39" w:rsidTr="006073D8">
        <w:trPr>
          <w:trHeight w:val="315"/>
        </w:trPr>
        <w:tc>
          <w:tcPr>
            <w:tcW w:w="15895" w:type="dxa"/>
            <w:gridSpan w:val="8"/>
            <w:tcBorders>
              <w:top w:val="nil"/>
              <w:left w:val="nil"/>
              <w:bottom w:val="nil"/>
              <w:right w:val="nil"/>
            </w:tcBorders>
            <w:shd w:val="clear" w:color="auto" w:fill="auto"/>
            <w:vAlign w:val="bottom"/>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ПРОГРАММА МУНИЦИПАЛЬНЫХ ЗАИМСТВОВАНИЙ ШАРАГАЙСКОГО МО НА 2019 ГОД</w:t>
            </w:r>
          </w:p>
        </w:tc>
      </w:tr>
      <w:tr w:rsidR="006073D8" w:rsidRPr="00F13A39" w:rsidTr="006073D8">
        <w:trPr>
          <w:trHeight w:val="315"/>
        </w:trPr>
        <w:tc>
          <w:tcPr>
            <w:tcW w:w="682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94"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559"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3969"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(тыс</w:t>
            </w:r>
            <w:proofErr w:type="gramStart"/>
            <w:r w:rsidRPr="00F13A39">
              <w:rPr>
                <w:rFonts w:ascii="Times New Roman" w:eastAsia="Times New Roman" w:hAnsi="Times New Roman" w:cs="Times New Roman"/>
                <w:sz w:val="20"/>
                <w:szCs w:val="20"/>
              </w:rPr>
              <w:t>.р</w:t>
            </w:r>
            <w:proofErr w:type="gramEnd"/>
            <w:r w:rsidRPr="00F13A39">
              <w:rPr>
                <w:rFonts w:ascii="Times New Roman" w:eastAsia="Times New Roman" w:hAnsi="Times New Roman" w:cs="Times New Roman"/>
                <w:sz w:val="20"/>
                <w:szCs w:val="20"/>
              </w:rPr>
              <w:t>ублей)</w:t>
            </w:r>
          </w:p>
        </w:tc>
      </w:tr>
      <w:tr w:rsidR="006073D8" w:rsidRPr="00F13A39" w:rsidTr="006073D8">
        <w:trPr>
          <w:trHeight w:val="945"/>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Виды долговых обязательств (привлечение/погашение)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 xml:space="preserve">Объем муниципального долга </w:t>
            </w:r>
          </w:p>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на 1 января 2019 года</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привлечения в 2019 году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погашения в 2019 году</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 xml:space="preserve">Верхний предел муниципального долга на 1 января 2020 года </w:t>
            </w:r>
          </w:p>
        </w:tc>
      </w:tr>
      <w:tr w:rsidR="006073D8" w:rsidRPr="00F13A39" w:rsidTr="006073D8">
        <w:trPr>
          <w:trHeight w:val="31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Объем заимствований, всего</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94"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396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trHeight w:val="31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в том числе:</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794"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r>
      <w:tr w:rsidR="006073D8" w:rsidRPr="00F13A39" w:rsidTr="006073D8">
        <w:trPr>
          <w:trHeight w:val="654"/>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1. Государственные (муниципальные) ценные бумаги, номинальная стоимость которых указана в валюте Российской Федерации</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94"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396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trHeight w:val="630"/>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2. Кредиты кредитных организаций в валюте Российской Федерации сроком до 3-х лет</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94"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396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trHeight w:val="630"/>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xml:space="preserve">3. Бюджетные кредиты от других бюджетов бюджетной системы Российской Федерации </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94"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3969"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bl>
    <w:p w:rsidR="00D516CA" w:rsidRPr="00F13A39" w:rsidRDefault="00D516CA" w:rsidP="00F13A39">
      <w:pPr>
        <w:spacing w:after="0"/>
      </w:pPr>
    </w:p>
    <w:p w:rsidR="006073D8" w:rsidRPr="00F13A39" w:rsidRDefault="006073D8" w:rsidP="00F13A39">
      <w:pPr>
        <w:rPr>
          <w:rFonts w:ascii="Arial" w:hAnsi="Arial" w:cs="Arial"/>
          <w:sz w:val="20"/>
          <w:szCs w:val="20"/>
        </w:rPr>
      </w:pPr>
      <w:r w:rsidRPr="00F13A39">
        <w:rPr>
          <w:rFonts w:ascii="Arial" w:hAnsi="Arial" w:cs="Arial"/>
          <w:sz w:val="20"/>
          <w:szCs w:val="20"/>
        </w:rPr>
        <w:br w:type="page"/>
      </w:r>
    </w:p>
    <w:tbl>
      <w:tblPr>
        <w:tblW w:w="15936" w:type="dxa"/>
        <w:tblInd w:w="96" w:type="dxa"/>
        <w:tblLayout w:type="fixed"/>
        <w:tblLook w:val="04A0"/>
      </w:tblPr>
      <w:tblGrid>
        <w:gridCol w:w="4940"/>
        <w:gridCol w:w="1753"/>
        <w:gridCol w:w="447"/>
        <w:gridCol w:w="960"/>
        <w:gridCol w:w="800"/>
        <w:gridCol w:w="610"/>
        <w:gridCol w:w="790"/>
        <w:gridCol w:w="963"/>
        <w:gridCol w:w="1237"/>
        <w:gridCol w:w="270"/>
        <w:gridCol w:w="1390"/>
        <w:gridCol w:w="1540"/>
        <w:gridCol w:w="236"/>
      </w:tblGrid>
      <w:tr w:rsidR="006073D8" w:rsidRPr="00F13A39" w:rsidTr="006073D8">
        <w:trPr>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bookmarkStart w:id="5" w:name="RANGE!A1:H14"/>
            <w:bookmarkEnd w:id="5"/>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Приложение 14</w:t>
            </w:r>
          </w:p>
        </w:tc>
        <w:tc>
          <w:tcPr>
            <w:tcW w:w="16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r>
      <w:tr w:rsidR="006073D8" w:rsidRPr="00F13A39" w:rsidTr="006073D8">
        <w:trPr>
          <w:gridAfter w:val="1"/>
          <w:wAfter w:w="236" w:type="dxa"/>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5400" w:type="dxa"/>
            <w:gridSpan w:val="5"/>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к проекту решения Думы Шарагайского МО №13-1 от 27.12.2018</w:t>
            </w:r>
          </w:p>
        </w:tc>
      </w:tr>
      <w:tr w:rsidR="006073D8" w:rsidRPr="00F13A39" w:rsidTr="006073D8">
        <w:trPr>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5400" w:type="dxa"/>
            <w:gridSpan w:val="5"/>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xml:space="preserve">«Об утверждении  бюджета Шарагайского МО </w:t>
            </w:r>
          </w:p>
        </w:tc>
        <w:tc>
          <w:tcPr>
            <w:tcW w:w="236"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r>
      <w:tr w:rsidR="006073D8" w:rsidRPr="00F13A39" w:rsidTr="006073D8">
        <w:trPr>
          <w:gridAfter w:val="1"/>
          <w:wAfter w:w="236" w:type="dxa"/>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5400" w:type="dxa"/>
            <w:gridSpan w:val="5"/>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на 2019 год на плановый период 2020 и 2021 годов»</w:t>
            </w:r>
          </w:p>
        </w:tc>
      </w:tr>
      <w:tr w:rsidR="006073D8" w:rsidRPr="00F13A39" w:rsidTr="006073D8">
        <w:trPr>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ind w:firstLineChars="300" w:firstLine="600"/>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r>
      <w:tr w:rsidR="006073D8" w:rsidRPr="00F13A39" w:rsidTr="006073D8">
        <w:trPr>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20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center"/>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r>
      <w:tr w:rsidR="006073D8" w:rsidRPr="00F13A39" w:rsidTr="006073D8">
        <w:trPr>
          <w:gridAfter w:val="1"/>
          <w:wAfter w:w="236" w:type="dxa"/>
          <w:trHeight w:val="315"/>
        </w:trPr>
        <w:tc>
          <w:tcPr>
            <w:tcW w:w="15700" w:type="dxa"/>
            <w:gridSpan w:val="12"/>
            <w:tcBorders>
              <w:top w:val="nil"/>
              <w:left w:val="nil"/>
              <w:bottom w:val="nil"/>
              <w:right w:val="nil"/>
            </w:tcBorders>
            <w:shd w:val="clear" w:color="auto" w:fill="auto"/>
            <w:vAlign w:val="bottom"/>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ПРОГРАММА МУНИЦИПАЛЬНЫХ  ЗАИМСТВОВАНИЙ ШАРАГАЙСКОГО МО НА ПЛАНОВЫЙ ПЕРИОД 2020</w:t>
            </w:r>
            <w:proofErr w:type="gramStart"/>
            <w:r w:rsidRPr="00F13A39">
              <w:rPr>
                <w:rFonts w:ascii="Times New Roman" w:eastAsia="Times New Roman" w:hAnsi="Times New Roman" w:cs="Times New Roman"/>
                <w:b/>
                <w:bCs/>
                <w:sz w:val="20"/>
                <w:szCs w:val="20"/>
              </w:rPr>
              <w:t xml:space="preserve"> И</w:t>
            </w:r>
            <w:proofErr w:type="gramEnd"/>
            <w:r w:rsidRPr="00F13A39">
              <w:rPr>
                <w:rFonts w:ascii="Times New Roman" w:eastAsia="Times New Roman" w:hAnsi="Times New Roman" w:cs="Times New Roman"/>
                <w:b/>
                <w:bCs/>
                <w:sz w:val="20"/>
                <w:szCs w:val="20"/>
              </w:rPr>
              <w:t xml:space="preserve"> 2021 ГОДОВ</w:t>
            </w:r>
          </w:p>
        </w:tc>
      </w:tr>
      <w:tr w:rsidR="006073D8" w:rsidRPr="00F13A39" w:rsidTr="006073D8">
        <w:trPr>
          <w:gridAfter w:val="1"/>
          <w:wAfter w:w="236" w:type="dxa"/>
          <w:trHeight w:val="315"/>
        </w:trPr>
        <w:tc>
          <w:tcPr>
            <w:tcW w:w="49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53"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07"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410"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p>
        </w:tc>
        <w:tc>
          <w:tcPr>
            <w:tcW w:w="1753"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p>
        </w:tc>
        <w:tc>
          <w:tcPr>
            <w:tcW w:w="1507" w:type="dxa"/>
            <w:gridSpan w:val="2"/>
            <w:tcBorders>
              <w:top w:val="nil"/>
              <w:left w:val="nil"/>
              <w:bottom w:val="nil"/>
              <w:right w:val="nil"/>
            </w:tcBorders>
            <w:shd w:val="clear" w:color="auto" w:fill="auto"/>
            <w:noWrap/>
            <w:vAlign w:val="bottom"/>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(тыс</w:t>
            </w:r>
            <w:proofErr w:type="gramStart"/>
            <w:r w:rsidRPr="00F13A39">
              <w:rPr>
                <w:rFonts w:ascii="Times New Roman" w:eastAsia="Times New Roman" w:hAnsi="Times New Roman" w:cs="Times New Roman"/>
                <w:sz w:val="20"/>
                <w:szCs w:val="20"/>
              </w:rPr>
              <w:t>.р</w:t>
            </w:r>
            <w:proofErr w:type="gramEnd"/>
            <w:r w:rsidRPr="00F13A39">
              <w:rPr>
                <w:rFonts w:ascii="Times New Roman" w:eastAsia="Times New Roman" w:hAnsi="Times New Roman" w:cs="Times New Roman"/>
                <w:sz w:val="20"/>
                <w:szCs w:val="20"/>
              </w:rPr>
              <w:t>ублей)</w:t>
            </w:r>
          </w:p>
        </w:tc>
      </w:tr>
      <w:tr w:rsidR="006073D8" w:rsidRPr="00F13A39" w:rsidTr="006073D8">
        <w:trPr>
          <w:gridAfter w:val="1"/>
          <w:wAfter w:w="236" w:type="dxa"/>
          <w:trHeight w:val="1260"/>
        </w:trPr>
        <w:tc>
          <w:tcPr>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Виды долговых обязательств (привлечение/погашение)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муниципального долга на 1 января 2020 года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привлечения в 2020 году</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погашения в 2020 году</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 xml:space="preserve">Верхний предел муниципального долга на 1 января 2021 года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привлечения в 2021 году</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Объем погашения в 2021 году</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 xml:space="preserve">Верхний предел муниципального долга на 1 января 2022 года </w:t>
            </w:r>
          </w:p>
        </w:tc>
      </w:tr>
      <w:tr w:rsidR="006073D8" w:rsidRPr="00F13A39" w:rsidTr="006073D8">
        <w:trPr>
          <w:gridAfter w:val="1"/>
          <w:wAfter w:w="236"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Объем заимствований, всего</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10"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53"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39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4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gridAfter w:val="1"/>
          <w:wAfter w:w="236" w:type="dxa"/>
          <w:trHeight w:val="3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в том числе:</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4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753"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507" w:type="dxa"/>
            <w:gridSpan w:val="2"/>
            <w:tcBorders>
              <w:top w:val="nil"/>
              <w:left w:val="nil"/>
              <w:bottom w:val="single" w:sz="4" w:space="0" w:color="auto"/>
              <w:right w:val="single" w:sz="4" w:space="0" w:color="auto"/>
            </w:tcBorders>
            <w:shd w:val="clear" w:color="auto" w:fill="auto"/>
            <w:noWrap/>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390" w:type="dxa"/>
            <w:tcBorders>
              <w:top w:val="nil"/>
              <w:left w:val="nil"/>
              <w:bottom w:val="single" w:sz="4" w:space="0" w:color="auto"/>
              <w:right w:val="single" w:sz="4" w:space="0" w:color="auto"/>
            </w:tcBorders>
            <w:shd w:val="clear" w:color="auto" w:fill="auto"/>
            <w:noWrap/>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w:t>
            </w:r>
          </w:p>
        </w:tc>
      </w:tr>
      <w:tr w:rsidR="006073D8" w:rsidRPr="00F13A39" w:rsidTr="006073D8">
        <w:trPr>
          <w:gridAfter w:val="1"/>
          <w:wAfter w:w="236" w:type="dxa"/>
          <w:trHeight w:val="960"/>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1. Государственные (муниципальные) ценные бумаги, номинальная стоимость которых указана в валюте Российской Федерации</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10"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53"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39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4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gridAfter w:val="1"/>
          <w:wAfter w:w="236" w:type="dxa"/>
          <w:trHeight w:val="64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2. Кредиты кредитных организаций в валюте Российской Федерации сроком до 3-х лет</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10"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53"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39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4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r w:rsidR="006073D8" w:rsidRPr="00F13A39" w:rsidTr="006073D8">
        <w:trPr>
          <w:gridAfter w:val="1"/>
          <w:wAfter w:w="236" w:type="dxa"/>
          <w:trHeight w:val="615"/>
        </w:trPr>
        <w:tc>
          <w:tcPr>
            <w:tcW w:w="4940" w:type="dxa"/>
            <w:tcBorders>
              <w:top w:val="nil"/>
              <w:left w:val="single" w:sz="4" w:space="0" w:color="auto"/>
              <w:bottom w:val="single" w:sz="4" w:space="0" w:color="auto"/>
              <w:right w:val="single" w:sz="4" w:space="0" w:color="auto"/>
            </w:tcBorders>
            <w:shd w:val="clear" w:color="auto" w:fill="auto"/>
            <w:vAlign w:val="bottom"/>
            <w:hideMark/>
          </w:tcPr>
          <w:p w:rsidR="006073D8" w:rsidRPr="00F13A39" w:rsidRDefault="006073D8" w:rsidP="00F13A39">
            <w:pPr>
              <w:spacing w:after="0" w:line="240" w:lineRule="auto"/>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 xml:space="preserve">3. Бюджетные кредиты от других бюджетов бюджетной системы Российской Федерации </w:t>
            </w:r>
          </w:p>
        </w:tc>
        <w:tc>
          <w:tcPr>
            <w:tcW w:w="1753"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410"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753"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07" w:type="dxa"/>
            <w:gridSpan w:val="2"/>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39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c>
          <w:tcPr>
            <w:tcW w:w="1540" w:type="dxa"/>
            <w:tcBorders>
              <w:top w:val="nil"/>
              <w:left w:val="nil"/>
              <w:bottom w:val="single" w:sz="4" w:space="0" w:color="auto"/>
              <w:right w:val="single" w:sz="4" w:space="0" w:color="auto"/>
            </w:tcBorders>
            <w:shd w:val="clear" w:color="auto" w:fill="auto"/>
            <w:vAlign w:val="center"/>
            <w:hideMark/>
          </w:tcPr>
          <w:p w:rsidR="006073D8" w:rsidRPr="00F13A39" w:rsidRDefault="006073D8" w:rsidP="00F13A39">
            <w:pPr>
              <w:spacing w:after="0" w:line="240" w:lineRule="auto"/>
              <w:jc w:val="center"/>
              <w:rPr>
                <w:rFonts w:ascii="Times New Roman" w:eastAsia="Times New Roman" w:hAnsi="Times New Roman" w:cs="Times New Roman"/>
                <w:sz w:val="20"/>
                <w:szCs w:val="20"/>
              </w:rPr>
            </w:pPr>
            <w:r w:rsidRPr="00F13A39">
              <w:rPr>
                <w:rFonts w:ascii="Times New Roman" w:eastAsia="Times New Roman" w:hAnsi="Times New Roman" w:cs="Times New Roman"/>
                <w:sz w:val="20"/>
                <w:szCs w:val="20"/>
              </w:rPr>
              <w:t>0,0</w:t>
            </w:r>
          </w:p>
        </w:tc>
      </w:tr>
    </w:tbl>
    <w:p w:rsidR="00E33D0D" w:rsidRPr="00F13A39" w:rsidRDefault="00E33D0D" w:rsidP="00F13A39">
      <w:pPr>
        <w:spacing w:after="0" w:line="240" w:lineRule="auto"/>
        <w:rPr>
          <w:rFonts w:ascii="Arial" w:hAnsi="Arial" w:cs="Arial"/>
          <w:sz w:val="20"/>
          <w:szCs w:val="20"/>
        </w:rPr>
        <w:sectPr w:rsidR="00E33D0D" w:rsidRPr="00F13A39" w:rsidSect="006073D8">
          <w:pgSz w:w="16838" w:h="11906" w:orient="landscape"/>
          <w:pgMar w:top="566" w:right="851" w:bottom="851" w:left="567" w:header="709" w:footer="709" w:gutter="0"/>
          <w:cols w:space="708"/>
          <w:docGrid w:linePitch="360"/>
        </w:sectPr>
      </w:pPr>
    </w:p>
    <w:p w:rsidR="00E33D0D" w:rsidRPr="00F13A39" w:rsidRDefault="00E33D0D" w:rsidP="00F13A39">
      <w:pPr>
        <w:spacing w:after="0" w:line="240" w:lineRule="auto"/>
        <w:jc w:val="center"/>
        <w:rPr>
          <w:b/>
          <w:bCs/>
          <w:sz w:val="20"/>
          <w:szCs w:val="20"/>
        </w:rPr>
      </w:pPr>
      <w:r w:rsidRPr="00F13A39">
        <w:rPr>
          <w:rFonts w:ascii="Arial" w:hAnsi="Arial" w:cs="Arial"/>
          <w:b/>
          <w:bCs/>
          <w:sz w:val="20"/>
          <w:szCs w:val="20"/>
        </w:rPr>
        <w:lastRenderedPageBreak/>
        <w:t>27.12.</w:t>
      </w:r>
      <w:r w:rsidRPr="00F13A39">
        <w:rPr>
          <w:rFonts w:ascii="Arial" w:hAnsi="Arial" w:cs="Arial"/>
          <w:b/>
          <w:sz w:val="20"/>
          <w:szCs w:val="20"/>
        </w:rPr>
        <w:t>2018 Г</w:t>
      </w:r>
      <w:r w:rsidRPr="00F13A39">
        <w:rPr>
          <w:rFonts w:ascii="Arial" w:hAnsi="Arial" w:cs="Arial"/>
          <w:b/>
          <w:bCs/>
          <w:sz w:val="20"/>
          <w:szCs w:val="20"/>
        </w:rPr>
        <w:t>.</w:t>
      </w:r>
      <w:r w:rsidRPr="00F13A39">
        <w:rPr>
          <w:rFonts w:ascii="Arial" w:hAnsi="Arial" w:cs="Arial"/>
          <w:b/>
          <w:sz w:val="20"/>
          <w:szCs w:val="20"/>
        </w:rPr>
        <w:t xml:space="preserve"> № 13-2</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РОССИЙСКАЯ ФЕДЕРАЦИЯ</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ИРКУТСКАЯ ОБЛАСТЬ</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ШАРАГАЙСКОЕ МУНИЦИПАЛЬНОЕ ОБРАЗОВАНИЕ</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ДУМА</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sz w:val="20"/>
          <w:szCs w:val="20"/>
        </w:rPr>
        <w:t>ЧЕТВЁРТОГО СОЗЫВА</w:t>
      </w:r>
    </w:p>
    <w:p w:rsidR="00E33D0D" w:rsidRPr="00F13A39" w:rsidRDefault="00E33D0D" w:rsidP="00F13A39">
      <w:pPr>
        <w:pStyle w:val="ConsTitle"/>
        <w:widowControl/>
        <w:ind w:right="0"/>
        <w:jc w:val="center"/>
        <w:rPr>
          <w:sz w:val="20"/>
          <w:szCs w:val="20"/>
        </w:rPr>
      </w:pPr>
      <w:r w:rsidRPr="00F13A39">
        <w:rPr>
          <w:sz w:val="20"/>
          <w:szCs w:val="20"/>
        </w:rPr>
        <w:t>РЕШЕНИЕ</w:t>
      </w:r>
    </w:p>
    <w:p w:rsidR="00E33D0D" w:rsidRPr="00F13A39" w:rsidRDefault="00E33D0D" w:rsidP="00F13A39">
      <w:pPr>
        <w:spacing w:after="0" w:line="240" w:lineRule="auto"/>
        <w:ind w:hanging="426"/>
        <w:jc w:val="center"/>
        <w:rPr>
          <w:rFonts w:ascii="Arial" w:hAnsi="Arial" w:cs="Arial"/>
          <w:b/>
          <w:sz w:val="20"/>
          <w:szCs w:val="20"/>
        </w:rPr>
      </w:pPr>
    </w:p>
    <w:p w:rsidR="00E33D0D" w:rsidRPr="00F13A39" w:rsidRDefault="00E33D0D" w:rsidP="00F13A39">
      <w:pPr>
        <w:pStyle w:val="ConsTitle"/>
        <w:widowControl/>
        <w:ind w:right="0"/>
        <w:rPr>
          <w:sz w:val="20"/>
          <w:szCs w:val="20"/>
        </w:rPr>
      </w:pP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О ВНЕСЕНИИ ИЗМЕНЕНИЙ В РЕШЕНИЕ ДУМЫ  ШАРАГАЙСКОГО МУНИЦИПАЛЬНОГО  ОБРАЗОВАНИЯ</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О БЮДЖЕТЕ НА 2018 ГОД</w:t>
      </w: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И НА ПЛАНОВЫЙ ПЕРИОД 2019</w:t>
      </w:r>
      <w:proofErr w:type="gramStart"/>
      <w:r w:rsidRPr="00F13A39">
        <w:rPr>
          <w:rFonts w:ascii="Arial" w:hAnsi="Arial" w:cs="Arial"/>
          <w:b/>
          <w:bCs/>
          <w:sz w:val="20"/>
          <w:szCs w:val="20"/>
        </w:rPr>
        <w:t xml:space="preserve"> И</w:t>
      </w:r>
      <w:proofErr w:type="gramEnd"/>
      <w:r w:rsidRPr="00F13A39">
        <w:rPr>
          <w:rFonts w:ascii="Arial" w:hAnsi="Arial" w:cs="Arial"/>
          <w:b/>
          <w:bCs/>
          <w:sz w:val="20"/>
          <w:szCs w:val="20"/>
        </w:rPr>
        <w:t xml:space="preserve"> 2020 ГОДОВ</w:t>
      </w:r>
    </w:p>
    <w:p w:rsidR="00E33D0D" w:rsidRPr="00F13A39" w:rsidRDefault="00E33D0D" w:rsidP="00F13A39">
      <w:pPr>
        <w:spacing w:after="0" w:line="240" w:lineRule="auto"/>
        <w:ind w:left="-426" w:firstLine="426"/>
        <w:rPr>
          <w:sz w:val="20"/>
          <w:szCs w:val="20"/>
        </w:rPr>
      </w:pP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jc w:val="center"/>
        <w:rPr>
          <w:rFonts w:ascii="Arial" w:hAnsi="Arial" w:cs="Arial"/>
          <w:b/>
          <w:bCs/>
          <w:sz w:val="20"/>
          <w:szCs w:val="20"/>
        </w:rPr>
      </w:pPr>
      <w:r w:rsidRPr="00F13A39">
        <w:rPr>
          <w:rFonts w:ascii="Arial" w:hAnsi="Arial" w:cs="Arial"/>
          <w:b/>
          <w:bCs/>
          <w:sz w:val="20"/>
          <w:szCs w:val="20"/>
        </w:rPr>
        <w:t>РЕШИЛА:</w:t>
      </w:r>
    </w:p>
    <w:p w:rsidR="00E33D0D" w:rsidRPr="00F13A39" w:rsidRDefault="00E33D0D" w:rsidP="00F13A39">
      <w:pPr>
        <w:tabs>
          <w:tab w:val="left" w:pos="3930"/>
        </w:tabs>
        <w:spacing w:after="0" w:line="240" w:lineRule="auto"/>
        <w:ind w:firstLine="709"/>
        <w:jc w:val="center"/>
        <w:rPr>
          <w:rFonts w:ascii="Arial" w:hAnsi="Arial" w:cs="Arial"/>
          <w:sz w:val="20"/>
          <w:szCs w:val="20"/>
        </w:rPr>
      </w:pPr>
    </w:p>
    <w:p w:rsidR="00E33D0D" w:rsidRPr="00F13A39" w:rsidRDefault="00E33D0D" w:rsidP="00F13A39">
      <w:pPr>
        <w:tabs>
          <w:tab w:val="left" w:pos="3930"/>
        </w:tabs>
        <w:spacing w:after="0" w:line="240" w:lineRule="auto"/>
        <w:ind w:firstLine="709"/>
        <w:jc w:val="both"/>
        <w:rPr>
          <w:rFonts w:ascii="Arial" w:hAnsi="Arial" w:cs="Arial"/>
          <w:sz w:val="20"/>
          <w:szCs w:val="20"/>
        </w:rPr>
      </w:pPr>
      <w:r w:rsidRPr="00F13A39">
        <w:rPr>
          <w:rFonts w:ascii="Arial" w:hAnsi="Arial" w:cs="Arial"/>
          <w:sz w:val="20"/>
          <w:szCs w:val="20"/>
        </w:rPr>
        <w:t xml:space="preserve">      Внести изменения в решение Думы Шарагайского муниципального образования от 27.12.2017 года № 4-2 «О бюджете Шарагайского муниципального образования  на 2018 год и на плановый период 2019 и 2020 годов»</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 Утвердить основные характеристики бюджета Шарагайского муниципального образования на 2018 год:</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общий объем доходов бюджета Шарагайского МО в сумме 8543,8 тыс. рублей, в том числе безвозмездные поступления 7378,4 тыс. рублей, из них объем межбюджетных трансфертов из районного бюджета 4091,2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общий объем расходов бюджета Шарагайского МО  в сумме 8777,3тыс.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размер дефицита бюджета Шарагайского МО в сумме 233,5 тыс. рублей или 20 %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183,3 тыс. рублей.</w:t>
      </w:r>
    </w:p>
    <w:p w:rsidR="00E33D0D" w:rsidRPr="00F13A39" w:rsidRDefault="00E33D0D" w:rsidP="00F13A39">
      <w:pPr>
        <w:spacing w:after="0" w:line="240" w:lineRule="auto"/>
        <w:ind w:firstLine="709"/>
        <w:jc w:val="both"/>
        <w:rPr>
          <w:rFonts w:ascii="Arial" w:hAnsi="Arial" w:cs="Arial"/>
          <w:bCs/>
          <w:sz w:val="20"/>
          <w:szCs w:val="20"/>
        </w:rPr>
      </w:pPr>
      <w:r w:rsidRPr="00F13A39">
        <w:rPr>
          <w:rFonts w:ascii="Arial" w:hAnsi="Arial" w:cs="Arial"/>
          <w:bCs/>
          <w:sz w:val="20"/>
          <w:szCs w:val="20"/>
        </w:rPr>
        <w:t xml:space="preserve">2. </w:t>
      </w:r>
      <w:r w:rsidRPr="00F13A39">
        <w:rPr>
          <w:rFonts w:ascii="Arial" w:hAnsi="Arial" w:cs="Arial"/>
          <w:b/>
          <w:bCs/>
          <w:sz w:val="20"/>
          <w:szCs w:val="20"/>
        </w:rPr>
        <w:t xml:space="preserve"> </w:t>
      </w:r>
      <w:r w:rsidRPr="00F13A39">
        <w:rPr>
          <w:rFonts w:ascii="Arial" w:hAnsi="Arial" w:cs="Arial"/>
          <w:bCs/>
          <w:sz w:val="20"/>
          <w:szCs w:val="20"/>
        </w:rPr>
        <w:t>Приложения 1, 4, 6,  8, 11 изложить в новой редакции (прилагаются).</w:t>
      </w:r>
    </w:p>
    <w:p w:rsidR="00E33D0D" w:rsidRPr="00F13A39" w:rsidRDefault="00E33D0D" w:rsidP="00F13A39">
      <w:pPr>
        <w:spacing w:after="0" w:line="240" w:lineRule="auto"/>
        <w:ind w:firstLine="709"/>
        <w:jc w:val="both"/>
        <w:rPr>
          <w:rFonts w:ascii="Arial" w:hAnsi="Arial" w:cs="Arial"/>
          <w:bCs/>
          <w:sz w:val="20"/>
          <w:szCs w:val="20"/>
        </w:rPr>
      </w:pPr>
      <w:r w:rsidRPr="00F13A39">
        <w:rPr>
          <w:rFonts w:ascii="Arial" w:hAnsi="Arial" w:cs="Arial"/>
          <w:bCs/>
          <w:sz w:val="20"/>
          <w:szCs w:val="20"/>
        </w:rPr>
        <w:t>3. Опубликовать настоящее решение в газете «Шарагайский вестник».</w:t>
      </w:r>
    </w:p>
    <w:p w:rsidR="00E33D0D" w:rsidRPr="00F13A39" w:rsidRDefault="00E33D0D" w:rsidP="00F13A39">
      <w:pPr>
        <w:spacing w:after="0" w:line="240" w:lineRule="auto"/>
        <w:ind w:firstLine="709"/>
        <w:jc w:val="both"/>
        <w:rPr>
          <w:rFonts w:ascii="Arial" w:hAnsi="Arial" w:cs="Arial"/>
          <w:bCs/>
          <w:sz w:val="20"/>
          <w:szCs w:val="20"/>
        </w:rPr>
      </w:pPr>
      <w:r w:rsidRPr="00F13A39">
        <w:rPr>
          <w:rFonts w:ascii="Arial" w:hAnsi="Arial" w:cs="Arial"/>
          <w:bCs/>
          <w:sz w:val="20"/>
          <w:szCs w:val="20"/>
        </w:rPr>
        <w:t>4. Настоящее решение вступает в силу со дня официального опубликования.</w:t>
      </w:r>
    </w:p>
    <w:p w:rsidR="00E33D0D" w:rsidRPr="00F13A39" w:rsidRDefault="00E33D0D" w:rsidP="00F13A39">
      <w:pPr>
        <w:spacing w:after="0" w:line="240" w:lineRule="auto"/>
        <w:ind w:firstLine="709"/>
        <w:jc w:val="both"/>
        <w:rPr>
          <w:rFonts w:ascii="Arial" w:hAnsi="Arial" w:cs="Arial"/>
          <w:b/>
          <w:bCs/>
          <w:sz w:val="20"/>
          <w:szCs w:val="20"/>
        </w:rPr>
      </w:pPr>
      <w:r w:rsidRPr="00F13A39">
        <w:rPr>
          <w:rFonts w:ascii="Arial" w:hAnsi="Arial" w:cs="Arial"/>
          <w:bCs/>
          <w:sz w:val="20"/>
          <w:szCs w:val="20"/>
        </w:rPr>
        <w:t xml:space="preserve">      </w:t>
      </w:r>
    </w:p>
    <w:p w:rsidR="00E33D0D" w:rsidRPr="00F13A39" w:rsidRDefault="00E33D0D" w:rsidP="00F13A39">
      <w:pPr>
        <w:tabs>
          <w:tab w:val="left" w:pos="993"/>
        </w:tabs>
        <w:autoSpaceDE w:val="0"/>
        <w:autoSpaceDN w:val="0"/>
        <w:adjustRightInd w:val="0"/>
        <w:spacing w:after="0" w:line="240" w:lineRule="auto"/>
        <w:ind w:firstLine="709"/>
        <w:jc w:val="both"/>
        <w:rPr>
          <w:rFonts w:ascii="Arial" w:hAnsi="Arial" w:cs="Arial"/>
          <w:bCs/>
          <w:sz w:val="20"/>
          <w:szCs w:val="20"/>
        </w:rPr>
      </w:pPr>
      <w:r w:rsidRPr="00F13A39">
        <w:rPr>
          <w:rFonts w:ascii="Arial" w:hAnsi="Arial" w:cs="Arial"/>
          <w:bCs/>
          <w:sz w:val="20"/>
          <w:szCs w:val="20"/>
        </w:rPr>
        <w:t>Председатель Думы Шарагайского МО</w:t>
      </w:r>
    </w:p>
    <w:p w:rsidR="00E33D0D" w:rsidRPr="00F13A39" w:rsidRDefault="00E33D0D" w:rsidP="00F13A39">
      <w:pPr>
        <w:tabs>
          <w:tab w:val="left" w:pos="993"/>
        </w:tabs>
        <w:autoSpaceDE w:val="0"/>
        <w:autoSpaceDN w:val="0"/>
        <w:adjustRightInd w:val="0"/>
        <w:spacing w:after="0" w:line="240" w:lineRule="auto"/>
        <w:ind w:firstLine="709"/>
        <w:jc w:val="both"/>
        <w:rPr>
          <w:rFonts w:ascii="Arial" w:hAnsi="Arial" w:cs="Arial"/>
          <w:bCs/>
          <w:sz w:val="20"/>
          <w:szCs w:val="20"/>
        </w:rPr>
      </w:pPr>
    </w:p>
    <w:p w:rsidR="00E33D0D" w:rsidRPr="00F13A39" w:rsidRDefault="00E33D0D" w:rsidP="00F13A39">
      <w:pPr>
        <w:tabs>
          <w:tab w:val="left" w:pos="993"/>
        </w:tabs>
        <w:autoSpaceDE w:val="0"/>
        <w:autoSpaceDN w:val="0"/>
        <w:adjustRightInd w:val="0"/>
        <w:spacing w:after="0" w:line="240" w:lineRule="auto"/>
        <w:ind w:firstLine="709"/>
        <w:jc w:val="both"/>
        <w:rPr>
          <w:rFonts w:ascii="Arial" w:hAnsi="Arial" w:cs="Arial"/>
          <w:bCs/>
          <w:sz w:val="20"/>
          <w:szCs w:val="20"/>
        </w:rPr>
      </w:pPr>
      <w:r w:rsidRPr="00F13A39">
        <w:rPr>
          <w:rFonts w:ascii="Arial" w:hAnsi="Arial" w:cs="Arial"/>
          <w:bCs/>
          <w:sz w:val="20"/>
          <w:szCs w:val="20"/>
        </w:rPr>
        <w:t>Глава Шарагайского МО                                                                        М.А.Немчинов</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ind w:firstLine="709"/>
        <w:jc w:val="center"/>
        <w:rPr>
          <w:rFonts w:ascii="Arial" w:hAnsi="Arial" w:cs="Arial"/>
          <w:b/>
          <w:sz w:val="20"/>
          <w:szCs w:val="20"/>
        </w:rPr>
      </w:pPr>
      <w:r w:rsidRPr="00F13A39">
        <w:rPr>
          <w:rFonts w:ascii="Arial" w:hAnsi="Arial" w:cs="Arial"/>
          <w:b/>
          <w:sz w:val="20"/>
          <w:szCs w:val="20"/>
        </w:rPr>
        <w:t>Пояснительная записка к решению Думы</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Увеличить доходную часть бюджета по коду: </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182.1.01.02.01.0.01.1.000.1.1.0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в сумме 25,4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182.1.01.02.03.0.01.3.000.1.1.0 Налог на доходы физических лиц с доходов, полученных физическими лицами в соответствии со статьей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в сумме 11,51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182.1.06.01.03.0.10.1.000.1.1.0 Налог на имущество физических лиц с доходов, взимаемым по ставкам</w:t>
      </w:r>
      <w:proofErr w:type="gramStart"/>
      <w:r w:rsidRPr="00F13A39">
        <w:rPr>
          <w:rFonts w:ascii="Arial" w:hAnsi="Arial" w:cs="Arial"/>
          <w:sz w:val="20"/>
          <w:szCs w:val="20"/>
        </w:rPr>
        <w:t xml:space="preserve"> ,</w:t>
      </w:r>
      <w:proofErr w:type="gramEnd"/>
      <w:r w:rsidRPr="00F13A39">
        <w:rPr>
          <w:rFonts w:ascii="Arial" w:hAnsi="Arial" w:cs="Arial"/>
          <w:sz w:val="20"/>
          <w:szCs w:val="20"/>
        </w:rPr>
        <w:t xml:space="preserve">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в сумме 39,3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182.1.06.06.03.3.10.1.000.1.1.0 Земельный налог с организаций, обладающих земельным участком, расположенных в границах сельских поселени</w:t>
      </w:r>
      <w:proofErr w:type="gramStart"/>
      <w:r w:rsidRPr="00F13A39">
        <w:rPr>
          <w:rFonts w:ascii="Arial" w:hAnsi="Arial" w:cs="Arial"/>
          <w:sz w:val="20"/>
          <w:szCs w:val="20"/>
        </w:rPr>
        <w:t>й(</w:t>
      </w:r>
      <w:proofErr w:type="gramEnd"/>
      <w:r w:rsidRPr="00F13A39">
        <w:rPr>
          <w:rFonts w:ascii="Arial" w:hAnsi="Arial" w:cs="Arial"/>
          <w:sz w:val="20"/>
          <w:szCs w:val="20"/>
        </w:rPr>
        <w:t>сумма платежа (перерасчеты, недоимка и задолженность по соответствующему платежу, в том числе по отмененному) в сумме 20,0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993.1.13.01995.10.0000.130</w:t>
      </w:r>
      <w:proofErr w:type="gramStart"/>
      <w:r w:rsidRPr="00F13A39">
        <w:rPr>
          <w:rFonts w:ascii="Arial" w:hAnsi="Arial" w:cs="Arial"/>
          <w:sz w:val="20"/>
          <w:szCs w:val="20"/>
        </w:rPr>
        <w:t xml:space="preserve"> П</w:t>
      </w:r>
      <w:proofErr w:type="gramEnd"/>
      <w:r w:rsidRPr="00F13A39">
        <w:rPr>
          <w:rFonts w:ascii="Arial" w:hAnsi="Arial" w:cs="Arial"/>
          <w:sz w:val="20"/>
          <w:szCs w:val="20"/>
        </w:rPr>
        <w:t>рочие доходы от оказания платных услуг (работ) получателями средств бюджетов сельских поселений в сумме 0,8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lastRenderedPageBreak/>
        <w:t>993.2.02.35118.10.0000.151 Субвенции бюджетам сельских поселений на осуществление первичного воинского учета на территориях, где отсутствуют военные комиссариаты в сумме 6,1 тыс. рублей</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Уменьшить доходную часть бюджета по коду: </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182.1.06.06.04.3.10.1.000.1.1.0 Земельный налог с физических лиц, обладающих земельным участком, расположенных в границах сельских поселени</w:t>
      </w:r>
      <w:proofErr w:type="gramStart"/>
      <w:r w:rsidRPr="00F13A39">
        <w:rPr>
          <w:rFonts w:ascii="Arial" w:hAnsi="Arial" w:cs="Arial"/>
          <w:sz w:val="20"/>
          <w:szCs w:val="20"/>
        </w:rPr>
        <w:t>й(</w:t>
      </w:r>
      <w:proofErr w:type="gramEnd"/>
      <w:r w:rsidRPr="00F13A39">
        <w:rPr>
          <w:rFonts w:ascii="Arial" w:hAnsi="Arial" w:cs="Arial"/>
          <w:sz w:val="20"/>
          <w:szCs w:val="20"/>
        </w:rPr>
        <w:t>сумма платежа (перерасчеты, недоимка и задолженность по соответствующему платежу, в том числе по отмененному) в сумме 15,0 тыс.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993.1.11.05035.10.0000.120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сумме 8,6 тыс. рублей</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Увеличить бюджетные ассигнования по кодам бюджетной классификации:</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993-0104-9110400204-122-212 в сумме 600  рублей (на командировочные расходы)</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993-0104-9110400204-122-222 в сумме 2 522,00 рублей (на транспортные расходы)</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993-0104-9110400204-242-221 в сумме 2 194,00  рублей (на оплату за услуги связи)</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993-0104-9110400204-242-225 в сумме 135,00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993-0104-9110400204-242-226 в сумме 18 000,00  рублей </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993-0104-9110400204-244-225 в сумме 200,00  рублей</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993-0104-9110400204-244-226 в сумме 19 300,00  рублей  </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993-0104-9110400204-244-340 в сумме 10 460,00 рублей (на оплату за ГСМ, канц. товары, запчасти)</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993-0104-9110472680-121-211 в сумме 46 469,00  рублей (на заработную плату муниципалов, технического, вспомогательного персонала)</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993-0203-91104511180-121-211 в сумме 5 985,34 рублей (на заработную плату работника  ВУС)</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993-0203-91104511180-129-213 в сумме 2 014,66 рублей (на налоги на заработную плату работника  ВУС)</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993-0401-9110473110-121-211 в сумме 1 303,52 рублей (на заработную плату специалиста ЖКХ)</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993-0401-9110473110-129-213 в сумме 196,48 рублей (с налогов на заработную плату  специалиста ЖКХ)</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993-0503-9160060001-244-223 в сумме 4 696,17 рублей (на оплату за </w:t>
      </w:r>
      <w:proofErr w:type="spellStart"/>
      <w:r w:rsidRPr="00F13A39">
        <w:rPr>
          <w:rFonts w:ascii="Arial" w:hAnsi="Arial" w:cs="Arial"/>
          <w:sz w:val="20"/>
          <w:szCs w:val="20"/>
        </w:rPr>
        <w:t>эл</w:t>
      </w:r>
      <w:proofErr w:type="spellEnd"/>
      <w:r w:rsidRPr="00F13A39">
        <w:rPr>
          <w:rFonts w:ascii="Arial" w:hAnsi="Arial" w:cs="Arial"/>
          <w:sz w:val="20"/>
          <w:szCs w:val="20"/>
        </w:rPr>
        <w:t>/энергию)</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993-0801-9100044099-242-221 в сумме 322,20 рублей (на оплату почтовых расходов)</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 xml:space="preserve">993-0801-9100072680-244-223 в сумме 1 451,54 рублей (на оплату за </w:t>
      </w:r>
      <w:proofErr w:type="spellStart"/>
      <w:r w:rsidRPr="00F13A39">
        <w:rPr>
          <w:rFonts w:ascii="Arial" w:hAnsi="Arial" w:cs="Arial"/>
          <w:sz w:val="20"/>
          <w:szCs w:val="20"/>
        </w:rPr>
        <w:t>эл</w:t>
      </w:r>
      <w:proofErr w:type="spellEnd"/>
      <w:r w:rsidRPr="00F13A39">
        <w:rPr>
          <w:rFonts w:ascii="Arial" w:hAnsi="Arial" w:cs="Arial"/>
          <w:sz w:val="20"/>
          <w:szCs w:val="20"/>
        </w:rPr>
        <w:t>/энергию)</w:t>
      </w:r>
    </w:p>
    <w:p w:rsidR="00E33D0D" w:rsidRPr="00F13A39" w:rsidRDefault="00E33D0D" w:rsidP="00F13A39">
      <w:pPr>
        <w:spacing w:after="0" w:line="240" w:lineRule="auto"/>
        <w:ind w:firstLine="709"/>
        <w:jc w:val="both"/>
        <w:rPr>
          <w:rFonts w:ascii="Arial" w:hAnsi="Arial" w:cs="Arial"/>
          <w:sz w:val="20"/>
          <w:szCs w:val="20"/>
        </w:rPr>
      </w:pP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Уменьшить бюджетные ассигнования по кодам бюджетной классификации:</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993-0104-9110472680-129-213 в сумме 27 586,02 рублей (с заработной платы  муниципалов, технического, вспомогательного персонала)</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993-0104-9110472680-244-340 в сумме 2 800,00  рубле</w:t>
      </w:r>
      <w:proofErr w:type="gramStart"/>
      <w:r w:rsidRPr="00F13A39">
        <w:rPr>
          <w:rFonts w:ascii="Arial" w:hAnsi="Arial" w:cs="Arial"/>
          <w:sz w:val="20"/>
          <w:szCs w:val="20"/>
        </w:rPr>
        <w:t>й(</w:t>
      </w:r>
      <w:proofErr w:type="gramEnd"/>
      <w:r w:rsidRPr="00F13A39">
        <w:rPr>
          <w:rFonts w:ascii="Arial" w:hAnsi="Arial" w:cs="Arial"/>
          <w:sz w:val="20"/>
          <w:szCs w:val="20"/>
        </w:rPr>
        <w:t>с оплаты за ГСМ, канц. товары, запчасти)</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993-0203-9110451180-244-340 в сумме 1 900,00 рублей (с расходов на приобретение ГСМ)</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993-0401-9110473110-244-340в сумме 1 500,00 рублей (с расходов на приобретение канц</w:t>
      </w:r>
      <w:proofErr w:type="gramStart"/>
      <w:r w:rsidRPr="00F13A39">
        <w:rPr>
          <w:rFonts w:ascii="Arial" w:hAnsi="Arial" w:cs="Arial"/>
          <w:sz w:val="20"/>
          <w:szCs w:val="20"/>
        </w:rPr>
        <w:t>.т</w:t>
      </w:r>
      <w:proofErr w:type="gramEnd"/>
      <w:r w:rsidRPr="00F13A39">
        <w:rPr>
          <w:rFonts w:ascii="Arial" w:hAnsi="Arial" w:cs="Arial"/>
          <w:sz w:val="20"/>
          <w:szCs w:val="20"/>
        </w:rPr>
        <w:t>ов.)</w:t>
      </w:r>
    </w:p>
    <w:p w:rsidR="00E33D0D" w:rsidRPr="00F13A39" w:rsidRDefault="00E33D0D" w:rsidP="00F13A39">
      <w:pPr>
        <w:spacing w:after="0" w:line="240" w:lineRule="auto"/>
        <w:ind w:firstLine="709"/>
        <w:jc w:val="both"/>
        <w:rPr>
          <w:rFonts w:ascii="Arial" w:hAnsi="Arial" w:cs="Arial"/>
          <w:sz w:val="20"/>
          <w:szCs w:val="20"/>
        </w:rPr>
      </w:pPr>
      <w:r w:rsidRPr="00F13A39">
        <w:rPr>
          <w:rFonts w:ascii="Arial" w:hAnsi="Arial" w:cs="Arial"/>
          <w:sz w:val="20"/>
          <w:szCs w:val="20"/>
        </w:rPr>
        <w:t>993-0801-9100072680-111-211 в сумме 16 082,98 рублей (с заработной платы  работников культуры).</w:t>
      </w:r>
    </w:p>
    <w:p w:rsidR="00E33D0D" w:rsidRPr="00F13A39" w:rsidRDefault="00E33D0D" w:rsidP="00F13A39">
      <w:pPr>
        <w:spacing w:after="0"/>
        <w:ind w:firstLine="709"/>
        <w:jc w:val="both"/>
        <w:rPr>
          <w:rFonts w:ascii="Arial" w:hAnsi="Arial" w:cs="Arial"/>
        </w:rPr>
      </w:pPr>
    </w:p>
    <w:tbl>
      <w:tblPr>
        <w:tblW w:w="10167" w:type="dxa"/>
        <w:tblLayout w:type="fixed"/>
        <w:tblCellMar>
          <w:left w:w="30" w:type="dxa"/>
          <w:right w:w="30" w:type="dxa"/>
        </w:tblCellMar>
        <w:tblLook w:val="0000"/>
      </w:tblPr>
      <w:tblGrid>
        <w:gridCol w:w="5559"/>
        <w:gridCol w:w="80"/>
        <w:gridCol w:w="61"/>
        <w:gridCol w:w="851"/>
        <w:gridCol w:w="632"/>
        <w:gridCol w:w="297"/>
        <w:gridCol w:w="488"/>
        <w:gridCol w:w="426"/>
        <w:gridCol w:w="1701"/>
        <w:gridCol w:w="72"/>
      </w:tblGrid>
      <w:tr w:rsidR="00844703" w:rsidRPr="00F13A39" w:rsidTr="00844703">
        <w:trPr>
          <w:trHeight w:val="209"/>
        </w:trPr>
        <w:tc>
          <w:tcPr>
            <w:tcW w:w="5559" w:type="dxa"/>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rPr>
            </w:pPr>
          </w:p>
        </w:tc>
        <w:tc>
          <w:tcPr>
            <w:tcW w:w="80" w:type="dxa"/>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rPr>
            </w:pPr>
          </w:p>
        </w:tc>
        <w:tc>
          <w:tcPr>
            <w:tcW w:w="1841"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rPr>
            </w:pPr>
          </w:p>
        </w:tc>
        <w:tc>
          <w:tcPr>
            <w:tcW w:w="2687"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rPr>
            </w:pPr>
          </w:p>
        </w:tc>
      </w:tr>
      <w:tr w:rsidR="00844703" w:rsidRPr="00F13A39" w:rsidTr="00844703">
        <w:trPr>
          <w:trHeight w:val="209"/>
        </w:trPr>
        <w:tc>
          <w:tcPr>
            <w:tcW w:w="5559" w:type="dxa"/>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sz w:val="20"/>
                <w:szCs w:val="20"/>
              </w:rPr>
            </w:pPr>
          </w:p>
        </w:tc>
        <w:tc>
          <w:tcPr>
            <w:tcW w:w="80" w:type="dxa"/>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sz w:val="20"/>
                <w:szCs w:val="20"/>
              </w:rPr>
            </w:pPr>
          </w:p>
        </w:tc>
        <w:tc>
          <w:tcPr>
            <w:tcW w:w="1841"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sz w:val="20"/>
                <w:szCs w:val="20"/>
              </w:rPr>
            </w:pPr>
          </w:p>
        </w:tc>
        <w:tc>
          <w:tcPr>
            <w:tcW w:w="2687"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sz w:val="20"/>
                <w:szCs w:val="20"/>
              </w:rPr>
            </w:pPr>
          </w:p>
        </w:tc>
      </w:tr>
      <w:tr w:rsidR="00844703" w:rsidRPr="00F13A39" w:rsidTr="00844703">
        <w:trPr>
          <w:gridAfter w:val="1"/>
          <w:wAfter w:w="72" w:type="dxa"/>
          <w:trHeight w:val="209"/>
        </w:trPr>
        <w:tc>
          <w:tcPr>
            <w:tcW w:w="5559" w:type="dxa"/>
            <w:tcBorders>
              <w:top w:val="nil"/>
              <w:left w:val="nil"/>
              <w:bottom w:val="nil"/>
              <w:right w:val="nil"/>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 xml:space="preserve"> </w:t>
            </w:r>
          </w:p>
        </w:tc>
        <w:tc>
          <w:tcPr>
            <w:tcW w:w="1624"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w:t>
            </w:r>
          </w:p>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w:t>
            </w:r>
          </w:p>
        </w:tc>
        <w:tc>
          <w:tcPr>
            <w:tcW w:w="2912" w:type="dxa"/>
            <w:gridSpan w:val="4"/>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Приложение № 1</w:t>
            </w:r>
          </w:p>
        </w:tc>
      </w:tr>
      <w:tr w:rsidR="00844703" w:rsidRPr="00F13A39" w:rsidTr="00844703">
        <w:trPr>
          <w:gridAfter w:val="1"/>
          <w:wAfter w:w="72" w:type="dxa"/>
          <w:trHeight w:val="209"/>
        </w:trPr>
        <w:tc>
          <w:tcPr>
            <w:tcW w:w="5559" w:type="dxa"/>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c>
          <w:tcPr>
            <w:tcW w:w="4536" w:type="dxa"/>
            <w:gridSpan w:val="8"/>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к решению Думы Шарагайского МО</w:t>
            </w:r>
          </w:p>
        </w:tc>
      </w:tr>
      <w:tr w:rsidR="00844703" w:rsidRPr="00F13A39" w:rsidTr="00844703">
        <w:trPr>
          <w:gridAfter w:val="1"/>
          <w:wAfter w:w="72" w:type="dxa"/>
          <w:trHeight w:val="747"/>
        </w:trPr>
        <w:tc>
          <w:tcPr>
            <w:tcW w:w="5559" w:type="dxa"/>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c>
          <w:tcPr>
            <w:tcW w:w="4536" w:type="dxa"/>
            <w:gridSpan w:val="8"/>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№13-2 от 27.12.2018 </w:t>
            </w:r>
          </w:p>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«О бюджете  Шарагайского МО на 2018 год</w:t>
            </w:r>
          </w:p>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        и на плановый период 2018-2019 годов»</w:t>
            </w:r>
          </w:p>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29"/>
        </w:trPr>
        <w:tc>
          <w:tcPr>
            <w:tcW w:w="8394" w:type="dxa"/>
            <w:gridSpan w:val="8"/>
            <w:tcBorders>
              <w:top w:val="nil"/>
              <w:left w:val="nil"/>
              <w:bottom w:val="nil"/>
              <w:right w:val="nil"/>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Прогнозируемые доходы бюджета Шарагайского МО на 2018 год</w:t>
            </w:r>
          </w:p>
        </w:tc>
        <w:tc>
          <w:tcPr>
            <w:tcW w:w="1701" w:type="dxa"/>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p>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Тыс</w:t>
            </w:r>
            <w:proofErr w:type="gramStart"/>
            <w:r w:rsidRPr="00F13A39">
              <w:rPr>
                <w:rStyle w:val="a6"/>
                <w:b w:val="0"/>
                <w:sz w:val="20"/>
                <w:szCs w:val="20"/>
              </w:rPr>
              <w:t>.р</w:t>
            </w:r>
            <w:proofErr w:type="gramEnd"/>
            <w:r w:rsidRPr="00F13A39">
              <w:rPr>
                <w:rStyle w:val="a6"/>
                <w:b w:val="0"/>
                <w:sz w:val="20"/>
                <w:szCs w:val="20"/>
              </w:rPr>
              <w:t>уб.</w:t>
            </w:r>
          </w:p>
        </w:tc>
      </w:tr>
      <w:tr w:rsidR="00844703" w:rsidRPr="00F13A39" w:rsidTr="00844703">
        <w:trPr>
          <w:gridAfter w:val="1"/>
          <w:wAfter w:w="72" w:type="dxa"/>
          <w:trHeight w:val="182"/>
        </w:trPr>
        <w:tc>
          <w:tcPr>
            <w:tcW w:w="5700" w:type="dxa"/>
            <w:gridSpan w:val="3"/>
            <w:tcBorders>
              <w:top w:val="single" w:sz="6" w:space="0" w:color="auto"/>
              <w:left w:val="single" w:sz="6" w:space="0" w:color="auto"/>
              <w:bottom w:val="nil"/>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Наименование </w:t>
            </w:r>
          </w:p>
        </w:tc>
        <w:tc>
          <w:tcPr>
            <w:tcW w:w="851" w:type="dxa"/>
            <w:vMerge w:val="restart"/>
            <w:tcBorders>
              <w:top w:val="single" w:sz="6" w:space="0" w:color="auto"/>
              <w:left w:val="single" w:sz="6" w:space="0" w:color="auto"/>
              <w:right w:val="nil"/>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код главного администратора доходов</w:t>
            </w:r>
          </w:p>
        </w:tc>
        <w:tc>
          <w:tcPr>
            <w:tcW w:w="1843" w:type="dxa"/>
            <w:gridSpan w:val="4"/>
            <w:vMerge w:val="restart"/>
            <w:tcBorders>
              <w:top w:val="single" w:sz="6" w:space="0" w:color="auto"/>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код доходов                                     </w:t>
            </w:r>
          </w:p>
          <w:p w:rsidR="00844703" w:rsidRPr="00F13A39" w:rsidRDefault="00844703" w:rsidP="00F13A39">
            <w:pPr>
              <w:autoSpaceDE w:val="0"/>
              <w:autoSpaceDN w:val="0"/>
              <w:adjustRightInd w:val="0"/>
              <w:spacing w:after="0" w:line="240" w:lineRule="auto"/>
              <w:jc w:val="center"/>
              <w:rPr>
                <w:rStyle w:val="a6"/>
                <w:b w:val="0"/>
                <w:sz w:val="20"/>
                <w:szCs w:val="20"/>
              </w:rPr>
            </w:pPr>
          </w:p>
          <w:p w:rsidR="00844703" w:rsidRPr="00F13A39" w:rsidRDefault="00844703" w:rsidP="00F13A39">
            <w:pPr>
              <w:autoSpaceDE w:val="0"/>
              <w:autoSpaceDN w:val="0"/>
              <w:adjustRightInd w:val="0"/>
              <w:spacing w:after="0" w:line="240" w:lineRule="auto"/>
              <w:jc w:val="center"/>
              <w:rPr>
                <w:rStyle w:val="a6"/>
                <w:b w:val="0"/>
                <w:sz w:val="20"/>
                <w:szCs w:val="20"/>
              </w:rPr>
            </w:pPr>
          </w:p>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                     </w:t>
            </w:r>
          </w:p>
        </w:tc>
        <w:tc>
          <w:tcPr>
            <w:tcW w:w="1701" w:type="dxa"/>
            <w:vMerge w:val="restart"/>
            <w:tcBorders>
              <w:top w:val="single" w:sz="6" w:space="0" w:color="auto"/>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 xml:space="preserve">Сумма                                                                                                     </w:t>
            </w:r>
          </w:p>
        </w:tc>
      </w:tr>
      <w:tr w:rsidR="00844703" w:rsidRPr="00F13A39" w:rsidTr="00844703">
        <w:trPr>
          <w:gridAfter w:val="1"/>
          <w:wAfter w:w="72" w:type="dxa"/>
          <w:trHeight w:val="80"/>
        </w:trPr>
        <w:tc>
          <w:tcPr>
            <w:tcW w:w="5700" w:type="dxa"/>
            <w:gridSpan w:val="3"/>
            <w:tcBorders>
              <w:top w:val="nil"/>
              <w:left w:val="single" w:sz="6" w:space="0" w:color="auto"/>
              <w:bottom w:val="nil"/>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right w:val="nil"/>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1843" w:type="dxa"/>
            <w:gridSpan w:val="4"/>
            <w:vMerge/>
            <w:tcBorders>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1701" w:type="dxa"/>
            <w:vMerge/>
            <w:tcBorders>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r>
      <w:tr w:rsidR="00844703" w:rsidRPr="00F13A39" w:rsidTr="00844703">
        <w:trPr>
          <w:gridAfter w:val="1"/>
          <w:wAfter w:w="72" w:type="dxa"/>
          <w:trHeight w:val="80"/>
        </w:trPr>
        <w:tc>
          <w:tcPr>
            <w:tcW w:w="5700" w:type="dxa"/>
            <w:gridSpan w:val="3"/>
            <w:tcBorders>
              <w:top w:val="nil"/>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851" w:type="dxa"/>
            <w:vMerge/>
            <w:tcBorders>
              <w:left w:val="single" w:sz="6" w:space="0" w:color="auto"/>
              <w:bottom w:val="single" w:sz="6" w:space="0" w:color="auto"/>
              <w:right w:val="nil"/>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843" w:type="dxa"/>
            <w:gridSpan w:val="4"/>
            <w:vMerge/>
            <w:tcBorders>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1701" w:type="dxa"/>
            <w:vMerge/>
            <w:tcBorders>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r>
      <w:tr w:rsidR="00844703" w:rsidRPr="00F13A39" w:rsidTr="00844703">
        <w:trPr>
          <w:gridAfter w:val="1"/>
          <w:wAfter w:w="72" w:type="dxa"/>
          <w:trHeight w:val="161"/>
        </w:trPr>
        <w:tc>
          <w:tcPr>
            <w:tcW w:w="5700" w:type="dxa"/>
            <w:gridSpan w:val="3"/>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w:t>
            </w:r>
          </w:p>
        </w:tc>
        <w:tc>
          <w:tcPr>
            <w:tcW w:w="851" w:type="dxa"/>
            <w:tcBorders>
              <w:top w:val="single" w:sz="6" w:space="0" w:color="auto"/>
              <w:left w:val="single" w:sz="6" w:space="0" w:color="auto"/>
              <w:bottom w:val="single" w:sz="12"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2</w:t>
            </w:r>
          </w:p>
        </w:tc>
        <w:tc>
          <w:tcPr>
            <w:tcW w:w="1843" w:type="dxa"/>
            <w:gridSpan w:val="4"/>
            <w:tcBorders>
              <w:top w:val="nil"/>
              <w:left w:val="nil"/>
              <w:bottom w:val="single" w:sz="12"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3</w:t>
            </w:r>
          </w:p>
        </w:tc>
        <w:tc>
          <w:tcPr>
            <w:tcW w:w="1701" w:type="dxa"/>
            <w:tcBorders>
              <w:top w:val="nil"/>
              <w:left w:val="nil"/>
              <w:bottom w:val="single" w:sz="12"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НАЛОГОВЫЕ И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10000000000000000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1165,4</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ПРИБЫЛЬ, ДОХОДЫ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135,0</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доходы физических лиц</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10102000010000110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135,0</w:t>
            </w:r>
          </w:p>
        </w:tc>
      </w:tr>
      <w:tr w:rsidR="00844703" w:rsidRPr="00F13A39" w:rsidTr="00844703">
        <w:trPr>
          <w:gridAfter w:val="1"/>
          <w:wAfter w:w="72" w:type="dxa"/>
          <w:trHeight w:val="58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135,0</w:t>
            </w:r>
          </w:p>
        </w:tc>
      </w:tr>
      <w:tr w:rsidR="00844703" w:rsidRPr="00F13A39" w:rsidTr="00844703">
        <w:trPr>
          <w:gridAfter w:val="1"/>
          <w:wAfter w:w="72" w:type="dxa"/>
          <w:trHeight w:val="113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10102010011000110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135,0</w:t>
            </w:r>
          </w:p>
        </w:tc>
      </w:tr>
      <w:tr w:rsidR="00844703" w:rsidRPr="00F13A39" w:rsidTr="00844703">
        <w:trPr>
          <w:gridAfter w:val="1"/>
          <w:wAfter w:w="72" w:type="dxa"/>
          <w:trHeight w:val="162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Налог на доходы физических лиц с доходов, с </w:t>
            </w:r>
            <w:proofErr w:type="gramStart"/>
            <w:r w:rsidRPr="00F13A39">
              <w:rPr>
                <w:rStyle w:val="a6"/>
                <w:b w:val="0"/>
                <w:sz w:val="20"/>
                <w:szCs w:val="20"/>
              </w:rPr>
              <w:t>доходов</w:t>
            </w:r>
            <w:proofErr w:type="gramEnd"/>
            <w:r w:rsidRPr="00F13A39">
              <w:rPr>
                <w:rStyle w:val="a6"/>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10102020010000110</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0,0</w:t>
            </w:r>
          </w:p>
        </w:tc>
      </w:tr>
      <w:tr w:rsidR="00844703" w:rsidRPr="00F13A39" w:rsidTr="00844703">
        <w:trPr>
          <w:gridAfter w:val="1"/>
          <w:wAfter w:w="72" w:type="dxa"/>
          <w:trHeight w:val="92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10102030013000110</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0,0</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ТОВАР</w:t>
            </w:r>
            <w:proofErr w:type="gramStart"/>
            <w:r w:rsidRPr="00F13A39">
              <w:rPr>
                <w:rStyle w:val="a6"/>
                <w:b w:val="0"/>
                <w:sz w:val="20"/>
                <w:szCs w:val="20"/>
              </w:rPr>
              <w:t>Ы(</w:t>
            </w:r>
            <w:proofErr w:type="gramEnd"/>
            <w:r w:rsidRPr="00F13A39">
              <w:rPr>
                <w:rStyle w:val="a6"/>
                <w:b w:val="0"/>
                <w:sz w:val="20"/>
                <w:szCs w:val="20"/>
              </w:rPr>
              <w:t>РАБОТЫ, УСЛУГИ), РЕАЛИЗУЕМЫЕ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532,2</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Акцизы по подакцизным товарам (продукции), производимым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10302000010000110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532,2</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10302230010000110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191,7</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10302240010000110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2,1</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10302250010000110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338,3</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100</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10302260010000110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0,1</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355,0</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Налог на имущество физических лиц</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10601000000000110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80,0</w:t>
            </w:r>
          </w:p>
        </w:tc>
      </w:tr>
      <w:tr w:rsidR="00844703" w:rsidRPr="00F13A39" w:rsidTr="00844703">
        <w:trPr>
          <w:gridAfter w:val="1"/>
          <w:wAfter w:w="72"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10601030101000110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80,0</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10606000000000110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275,0</w:t>
            </w:r>
          </w:p>
        </w:tc>
      </w:tr>
      <w:tr w:rsidR="00844703" w:rsidRPr="00F13A39" w:rsidTr="00844703">
        <w:trPr>
          <w:gridAfter w:val="1"/>
          <w:wAfter w:w="72" w:type="dxa"/>
          <w:trHeight w:val="30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10606030000000110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180,0</w:t>
            </w:r>
          </w:p>
        </w:tc>
      </w:tr>
      <w:tr w:rsidR="00844703" w:rsidRPr="00F13A39" w:rsidTr="00844703">
        <w:trPr>
          <w:gridAfter w:val="1"/>
          <w:wAfter w:w="72" w:type="dxa"/>
          <w:trHeight w:val="553"/>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организаций,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10606033101000110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180,0</w:t>
            </w:r>
          </w:p>
        </w:tc>
      </w:tr>
      <w:tr w:rsidR="00844703" w:rsidRPr="00F13A39" w:rsidTr="00844703">
        <w:trPr>
          <w:gridAfter w:val="1"/>
          <w:wAfter w:w="72" w:type="dxa"/>
          <w:trHeight w:val="27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10606040000000110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95,0</w:t>
            </w:r>
          </w:p>
        </w:tc>
      </w:tr>
      <w:tr w:rsidR="00844703" w:rsidRPr="00F13A39" w:rsidTr="00844703">
        <w:trPr>
          <w:gridAfter w:val="1"/>
          <w:wAfter w:w="72" w:type="dxa"/>
          <w:trHeight w:val="53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10606043101000110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95,0</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ГОСУДАРСТВЕННАЯ ПОШЛИНА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844703" w:rsidRPr="00F13A39" w:rsidTr="00844703">
        <w:trPr>
          <w:gridAfter w:val="1"/>
          <w:wAfter w:w="72" w:type="dxa"/>
          <w:trHeight w:val="61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8654C4">
            <w:pPr>
              <w:autoSpaceDE w:val="0"/>
              <w:autoSpaceDN w:val="0"/>
              <w:adjustRightInd w:val="0"/>
              <w:spacing w:after="0" w:line="240" w:lineRule="auto"/>
              <w:jc w:val="both"/>
              <w:rPr>
                <w:rStyle w:val="a6"/>
                <w:b w:val="0"/>
                <w:sz w:val="20"/>
                <w:szCs w:val="20"/>
              </w:rPr>
            </w:pPr>
            <w:r w:rsidRPr="00F13A39">
              <w:rPr>
                <w:rStyle w:val="a6"/>
                <w:b w:val="0"/>
                <w:sz w:val="20"/>
                <w:szCs w:val="20"/>
              </w:rPr>
              <w:t>Государс</w:t>
            </w:r>
            <w:r w:rsidR="008654C4">
              <w:rPr>
                <w:rStyle w:val="a6"/>
                <w:b w:val="0"/>
                <w:sz w:val="20"/>
                <w:szCs w:val="20"/>
              </w:rPr>
              <w:t>твенная пошлина за совершение но</w:t>
            </w:r>
            <w:r w:rsidRPr="00F13A39">
              <w:rPr>
                <w:rStyle w:val="a6"/>
                <w:b w:val="0"/>
                <w:sz w:val="20"/>
                <w:szCs w:val="20"/>
              </w:rPr>
              <w:t>т</w:t>
            </w:r>
            <w:r w:rsidR="008654C4">
              <w:rPr>
                <w:rStyle w:val="a6"/>
                <w:b w:val="0"/>
                <w:sz w:val="20"/>
                <w:szCs w:val="20"/>
              </w:rPr>
              <w:t>а</w:t>
            </w:r>
            <w:r w:rsidRPr="00F13A39">
              <w:rPr>
                <w:rStyle w:val="a6"/>
                <w:b w:val="0"/>
                <w:sz w:val="20"/>
                <w:szCs w:val="20"/>
              </w:rPr>
              <w:t>риальных  действий (за исключением действий, совершаемых консульскими учреждениями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10804000010000110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844703" w:rsidRPr="00F13A39" w:rsidTr="00844703">
        <w:trPr>
          <w:gridAfter w:val="1"/>
          <w:wAfter w:w="72" w:type="dxa"/>
          <w:trHeight w:val="813"/>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10804020011000110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5,0</w:t>
            </w:r>
          </w:p>
        </w:tc>
      </w:tr>
      <w:tr w:rsidR="00844703" w:rsidRPr="00F13A39" w:rsidTr="00844703">
        <w:trPr>
          <w:gridAfter w:val="1"/>
          <w:wAfter w:w="72"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ЗАДОЛЖЕННОСТЬ И ПЕРЕРАСЧЕТЫ ПО ОТМЕНЕННЫМ НАЛОГАМ, СБОРАМ И ИНЫМ ОБЯЗАТЕЛЬНЫМ ПЛАТЕЖАМ</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10904000000000110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16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10904050000000110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7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Земельный налог (по обязательствам, возникшим до 1 января 2006 года), мобилизируемый на территориях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10904053101000110</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ИСПОЛЬЗОВАНИЯ ИМУЩЕСТВА, НАХОДЯЩЕГОСЯ В ГОСУДАРСТВЕННОЙ И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95,4</w:t>
            </w:r>
          </w:p>
        </w:tc>
      </w:tr>
      <w:tr w:rsidR="00844703" w:rsidRPr="00F13A39" w:rsidTr="00844703">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11105000000000120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95,4</w:t>
            </w:r>
          </w:p>
        </w:tc>
      </w:tr>
      <w:tr w:rsidR="00844703" w:rsidRPr="00F13A39" w:rsidTr="00844703">
        <w:trPr>
          <w:gridAfter w:val="1"/>
          <w:wAfter w:w="72" w:type="dxa"/>
          <w:trHeight w:val="75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11105030000000120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95,4</w:t>
            </w:r>
          </w:p>
        </w:tc>
      </w:tr>
      <w:tr w:rsidR="00844703" w:rsidRPr="00F13A39" w:rsidTr="00844703">
        <w:trPr>
          <w:gridAfter w:val="1"/>
          <w:wAfter w:w="72" w:type="dxa"/>
          <w:trHeight w:val="68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11105035100000120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95,4</w:t>
            </w:r>
          </w:p>
        </w:tc>
      </w:tr>
      <w:tr w:rsidR="00844703" w:rsidRPr="00F13A39" w:rsidTr="00844703">
        <w:trPr>
          <w:gridAfter w:val="1"/>
          <w:wAfter w:w="72"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 И КОМПЕНСАЦИИ ЗАТРАТ ГОСУДАРСТВА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24,0</w:t>
            </w:r>
          </w:p>
        </w:tc>
      </w:tr>
      <w:tr w:rsidR="00844703" w:rsidRPr="00F13A39" w:rsidTr="00844703">
        <w:trPr>
          <w:gridAfter w:val="1"/>
          <w:wAfter w:w="72" w:type="dxa"/>
          <w:trHeight w:val="24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оказания платных услуг (работ)</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11301000000000130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24,0</w:t>
            </w:r>
          </w:p>
        </w:tc>
      </w:tr>
      <w:tr w:rsidR="00844703" w:rsidRPr="00F13A39" w:rsidTr="00844703">
        <w:trPr>
          <w:gridAfter w:val="1"/>
          <w:wAfter w:w="72" w:type="dxa"/>
          <w:trHeight w:val="26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доходы от оказания платных услуг (работ) получателями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11301995100000130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24,0</w:t>
            </w:r>
          </w:p>
        </w:tc>
      </w:tr>
      <w:tr w:rsidR="00844703" w:rsidRPr="00F13A39" w:rsidTr="00844703">
        <w:trPr>
          <w:gridAfter w:val="1"/>
          <w:wAfter w:w="72" w:type="dxa"/>
          <w:trHeight w:val="261"/>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ПРОДАЖИ МАТЕРИАЛЬНЫХ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 xml:space="preserve">11400000000000000       </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18,8</w:t>
            </w:r>
          </w:p>
        </w:tc>
      </w:tr>
      <w:tr w:rsidR="00844703" w:rsidRPr="00F13A39" w:rsidTr="00844703">
        <w:trPr>
          <w:gridAfter w:val="1"/>
          <w:wAfter w:w="72" w:type="dxa"/>
          <w:trHeight w:val="45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11402000000000410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18,8</w:t>
            </w:r>
          </w:p>
        </w:tc>
      </w:tr>
      <w:tr w:rsidR="00844703" w:rsidRPr="00F13A39" w:rsidTr="00844703">
        <w:trPr>
          <w:gridAfter w:val="1"/>
          <w:wAfter w:w="72" w:type="dxa"/>
          <w:trHeight w:val="308"/>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11402053000000410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18,8</w:t>
            </w:r>
          </w:p>
        </w:tc>
      </w:tr>
      <w:tr w:rsidR="00844703" w:rsidRPr="00F13A39" w:rsidTr="00844703">
        <w:trPr>
          <w:gridAfter w:val="1"/>
          <w:wAfter w:w="72" w:type="dxa"/>
          <w:trHeight w:val="62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11402053100000410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18,8</w:t>
            </w:r>
          </w:p>
        </w:tc>
      </w:tr>
      <w:tr w:rsidR="00844703" w:rsidRPr="00F13A39" w:rsidTr="00844703">
        <w:trPr>
          <w:gridAfter w:val="1"/>
          <w:wAfter w:w="72" w:type="dxa"/>
          <w:trHeight w:val="233"/>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ШТРАФЫ, САНКЦИИ,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1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11690000000000140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11690050010000140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338"/>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11690050050000140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11701000000000180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Невыясненные поступления, зачисляемые в бюджеты сельских </w:t>
            </w:r>
            <w:r w:rsidRPr="00F13A39">
              <w:rPr>
                <w:rStyle w:val="a6"/>
                <w:b w:val="0"/>
                <w:sz w:val="20"/>
                <w:szCs w:val="20"/>
              </w:rPr>
              <w:lastRenderedPageBreak/>
              <w:t>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lastRenderedPageBreak/>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11701050100000180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ВОЗВРАТ ОСТАТКОВ СУБСИДИЙ И СУБВЕНЦИЙ ПРОШЛЫХ ЛЕТ</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и субвенций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182</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11905000100000151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20000000000000000</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7378,4</w:t>
            </w:r>
          </w:p>
        </w:tc>
      </w:tr>
      <w:tr w:rsidR="00844703" w:rsidRPr="00F13A39" w:rsidTr="00844703">
        <w:trPr>
          <w:gridAfter w:val="1"/>
          <w:wAfter w:w="72" w:type="dxa"/>
          <w:trHeight w:val="463"/>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БЕЗВОЗМЕЗДНЫЕ ПОСТУПЛЕНИЯ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20200000000000000</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7378,4</w:t>
            </w:r>
          </w:p>
        </w:tc>
      </w:tr>
      <w:tr w:rsidR="00844703" w:rsidRPr="00F13A39" w:rsidTr="00844703">
        <w:trPr>
          <w:gridAfter w:val="1"/>
          <w:wAfter w:w="72" w:type="dxa"/>
          <w:trHeight w:val="42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Дотации бюджетам бюджетной системы Российской Федерации </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20210000000000151</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4137,8 (4091,2 с района, 46,6 с обл.)</w:t>
            </w:r>
          </w:p>
        </w:tc>
      </w:tr>
      <w:tr w:rsidR="00844703" w:rsidRPr="00F13A39" w:rsidTr="00844703">
        <w:trPr>
          <w:gridAfter w:val="1"/>
          <w:wAfter w:w="72" w:type="dxa"/>
          <w:trHeight w:val="25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20215001000000151</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91"/>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20215001100000151</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Дотации бюджетам сельских поселений на поддержку мер по обеспечению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20215002100000151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дотации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20219999100000151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38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бюджетной системы Российской Федерации  (межбюджетные субсидии)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20220000000000151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3136,4</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20229999000000151</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143,9</w:t>
            </w: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субсидии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170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143,9</w:t>
            </w:r>
          </w:p>
        </w:tc>
      </w:tr>
      <w:tr w:rsidR="00844703" w:rsidRPr="00F13A39" w:rsidTr="00844703">
        <w:trPr>
          <w:gridAfter w:val="1"/>
          <w:wAfter w:w="72"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20220077100000151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2992,5</w:t>
            </w:r>
          </w:p>
        </w:tc>
      </w:tr>
      <w:tr w:rsidR="00844703" w:rsidRPr="00F13A39" w:rsidTr="00844703">
        <w:trPr>
          <w:gridAfter w:val="1"/>
          <w:wAfter w:w="72" w:type="dxa"/>
          <w:trHeight w:val="32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на развитие сети плоскостных спортивных сооружений в сельской местности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20229999100000151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47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55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из областного бюджета в целях реализации мероприятий «Перечня проектов народных инициатив»</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20202999100000151</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54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20202089100002151</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20230000000000151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jc w:val="right"/>
              <w:rPr>
                <w:rStyle w:val="a6"/>
                <w:b w:val="0"/>
                <w:sz w:val="20"/>
                <w:szCs w:val="20"/>
              </w:rPr>
            </w:pPr>
            <w:r w:rsidRPr="00F13A39">
              <w:rPr>
                <w:rStyle w:val="a6"/>
                <w:b w:val="0"/>
                <w:sz w:val="20"/>
                <w:szCs w:val="20"/>
              </w:rPr>
              <w:t>104,2</w:t>
            </w:r>
          </w:p>
        </w:tc>
      </w:tr>
      <w:tr w:rsidR="00844703" w:rsidRPr="00F13A39" w:rsidTr="00844703">
        <w:trPr>
          <w:gridAfter w:val="1"/>
          <w:wAfter w:w="72" w:type="dxa"/>
          <w:trHeight w:val="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20235118000000151</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jc w:val="right"/>
              <w:rPr>
                <w:rStyle w:val="a6"/>
                <w:b w:val="0"/>
                <w:sz w:val="20"/>
                <w:szCs w:val="20"/>
              </w:rPr>
            </w:pPr>
            <w:r w:rsidRPr="00F13A39">
              <w:rPr>
                <w:rStyle w:val="a6"/>
                <w:b w:val="0"/>
                <w:sz w:val="20"/>
                <w:szCs w:val="20"/>
              </w:rPr>
              <w:t>69,9</w:t>
            </w:r>
          </w:p>
        </w:tc>
      </w:tr>
      <w:tr w:rsidR="00844703" w:rsidRPr="00F13A39" w:rsidTr="00844703">
        <w:trPr>
          <w:gridAfter w:val="1"/>
          <w:wAfter w:w="72" w:type="dxa"/>
          <w:trHeight w:val="350"/>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20235118100000151</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jc w:val="right"/>
              <w:rPr>
                <w:rStyle w:val="a6"/>
                <w:b w:val="0"/>
                <w:sz w:val="20"/>
                <w:szCs w:val="20"/>
              </w:rPr>
            </w:pPr>
            <w:r w:rsidRPr="00F13A39">
              <w:rPr>
                <w:rStyle w:val="a6"/>
                <w:b w:val="0"/>
                <w:sz w:val="20"/>
                <w:szCs w:val="20"/>
              </w:rPr>
              <w:t>69,9</w:t>
            </w:r>
          </w:p>
        </w:tc>
      </w:tr>
      <w:tr w:rsidR="00844703" w:rsidRPr="00F13A39" w:rsidTr="00844703">
        <w:trPr>
          <w:gridAfter w:val="1"/>
          <w:wAfter w:w="72"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20230024000000151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34,3</w:t>
            </w:r>
          </w:p>
        </w:tc>
      </w:tr>
      <w:tr w:rsidR="00844703" w:rsidRPr="00F13A39" w:rsidTr="00844703">
        <w:trPr>
          <w:gridAfter w:val="1"/>
          <w:wAfter w:w="72" w:type="dxa"/>
          <w:trHeight w:val="40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Субвенции бюджетам сельских поселений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0,7</w:t>
            </w:r>
          </w:p>
        </w:tc>
      </w:tr>
      <w:tr w:rsidR="00844703" w:rsidRPr="00F13A39" w:rsidTr="00844703">
        <w:trPr>
          <w:gridAfter w:val="1"/>
          <w:wAfter w:w="72" w:type="dxa"/>
          <w:trHeight w:val="126"/>
        </w:trPr>
        <w:tc>
          <w:tcPr>
            <w:tcW w:w="5700" w:type="dxa"/>
            <w:gridSpan w:val="3"/>
            <w:tcBorders>
              <w:top w:val="single" w:sz="6" w:space="0" w:color="auto"/>
              <w:left w:val="single" w:sz="6"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20230024100000151</w:t>
            </w:r>
          </w:p>
        </w:tc>
        <w:tc>
          <w:tcPr>
            <w:tcW w:w="1701" w:type="dxa"/>
            <w:tcBorders>
              <w:top w:val="single" w:sz="6" w:space="0" w:color="auto"/>
              <w:left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33,6</w:t>
            </w:r>
          </w:p>
        </w:tc>
      </w:tr>
      <w:tr w:rsidR="00844703" w:rsidRPr="00F13A39" w:rsidTr="00844703">
        <w:trPr>
          <w:gridAfter w:val="1"/>
          <w:wAfter w:w="72" w:type="dxa"/>
          <w:trHeight w:val="126"/>
        </w:trPr>
        <w:tc>
          <w:tcPr>
            <w:tcW w:w="5700" w:type="dxa"/>
            <w:gridSpan w:val="3"/>
            <w:tcBorders>
              <w:top w:val="single" w:sz="6" w:space="0" w:color="auto"/>
              <w:left w:val="single" w:sz="6"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Иные межбюджетные трансферты</w:t>
            </w:r>
          </w:p>
        </w:tc>
        <w:tc>
          <w:tcPr>
            <w:tcW w:w="851" w:type="dxa"/>
            <w:tcBorders>
              <w:top w:val="single" w:sz="6" w:space="0" w:color="auto"/>
              <w:left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20240000000000151</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636"/>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20245160000000151</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68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20245160100000151</w:t>
            </w:r>
          </w:p>
        </w:tc>
        <w:tc>
          <w:tcPr>
            <w:tcW w:w="1701" w:type="dxa"/>
            <w:tcBorders>
              <w:top w:val="single" w:sz="6" w:space="0" w:color="auto"/>
              <w:left w:val="single" w:sz="4"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rPr>
                <w:rStyle w:val="a6"/>
                <w:b w:val="0"/>
                <w:sz w:val="20"/>
                <w:szCs w:val="20"/>
              </w:rPr>
            </w:pPr>
          </w:p>
        </w:tc>
      </w:tr>
      <w:tr w:rsidR="00844703" w:rsidRPr="00F13A39" w:rsidTr="00844703">
        <w:trPr>
          <w:gridAfter w:val="1"/>
          <w:wAfter w:w="72" w:type="dxa"/>
          <w:trHeight w:val="842"/>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20240014000000151</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jc w:val="right"/>
              <w:rPr>
                <w:rStyle w:val="a6"/>
                <w:b w:val="0"/>
                <w:sz w:val="20"/>
                <w:szCs w:val="20"/>
              </w:rPr>
            </w:pPr>
          </w:p>
        </w:tc>
      </w:tr>
      <w:tr w:rsidR="00844703" w:rsidRPr="00F13A39" w:rsidTr="00844703">
        <w:trPr>
          <w:gridAfter w:val="1"/>
          <w:wAfter w:w="72" w:type="dxa"/>
          <w:trHeight w:val="40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20240014100000151</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65"/>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межбюджетные трансферты передаваемые бюджетам сельских поселений</w:t>
            </w:r>
          </w:p>
        </w:tc>
        <w:tc>
          <w:tcPr>
            <w:tcW w:w="851" w:type="dxa"/>
            <w:tcBorders>
              <w:top w:val="single" w:sz="6" w:space="0" w:color="auto"/>
              <w:left w:val="single" w:sz="6" w:space="0" w:color="auto"/>
              <w:bottom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20249999100000151</w:t>
            </w:r>
          </w:p>
        </w:tc>
        <w:tc>
          <w:tcPr>
            <w:tcW w:w="1701" w:type="dxa"/>
            <w:tcBorders>
              <w:top w:val="single" w:sz="6" w:space="0" w:color="auto"/>
              <w:left w:val="single" w:sz="4" w:space="0" w:color="auto"/>
              <w:bottom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297"/>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6" w:space="0" w:color="auto"/>
              <w:left w:val="single" w:sz="6" w:space="0" w:color="auto"/>
              <w:bottom w:val="single" w:sz="4"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20700000000000180</w:t>
            </w:r>
          </w:p>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4"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20705000100000180</w:t>
            </w:r>
          </w:p>
        </w:tc>
        <w:tc>
          <w:tcPr>
            <w:tcW w:w="1701" w:type="dxa"/>
            <w:tcBorders>
              <w:top w:val="single" w:sz="4"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20705030100000180</w:t>
            </w:r>
          </w:p>
        </w:tc>
        <w:tc>
          <w:tcPr>
            <w:tcW w:w="1701" w:type="dxa"/>
            <w:tcBorders>
              <w:top w:val="single" w:sz="4"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20805000100000180</w:t>
            </w:r>
          </w:p>
        </w:tc>
        <w:tc>
          <w:tcPr>
            <w:tcW w:w="1701" w:type="dxa"/>
            <w:tcBorders>
              <w:top w:val="single" w:sz="4"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394"/>
        </w:trPr>
        <w:tc>
          <w:tcPr>
            <w:tcW w:w="5700" w:type="dxa"/>
            <w:gridSpan w:val="3"/>
            <w:tcBorders>
              <w:top w:val="single" w:sz="6" w:space="0" w:color="auto"/>
              <w:left w:val="single" w:sz="6" w:space="0" w:color="auto"/>
              <w:bottom w:val="single" w:sz="2" w:space="0" w:color="auto"/>
              <w:right w:val="single" w:sz="12" w:space="0" w:color="auto"/>
            </w:tcBorders>
          </w:tcPr>
          <w:p w:rsidR="00844703" w:rsidRPr="00F13A39" w:rsidRDefault="00844703" w:rsidP="00F13A39">
            <w:pPr>
              <w:autoSpaceDE w:val="0"/>
              <w:autoSpaceDN w:val="0"/>
              <w:adjustRightInd w:val="0"/>
              <w:spacing w:after="0" w:line="240" w:lineRule="auto"/>
              <w:jc w:val="both"/>
              <w:rPr>
                <w:rStyle w:val="a6"/>
                <w:b w:val="0"/>
                <w:sz w:val="20"/>
                <w:szCs w:val="20"/>
              </w:rPr>
            </w:pPr>
            <w:r w:rsidRPr="00F13A39">
              <w:rPr>
                <w:rStyle w:val="a6"/>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r w:rsidRPr="00F13A39">
              <w:rPr>
                <w:rStyle w:val="a6"/>
                <w:b w:val="0"/>
                <w:sz w:val="20"/>
                <w:szCs w:val="20"/>
              </w:rPr>
              <w:t>993</w:t>
            </w:r>
          </w:p>
        </w:tc>
        <w:tc>
          <w:tcPr>
            <w:tcW w:w="1843" w:type="dxa"/>
            <w:gridSpan w:val="4"/>
            <w:tcBorders>
              <w:top w:val="single" w:sz="4"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21905000100000151</w:t>
            </w:r>
          </w:p>
        </w:tc>
        <w:tc>
          <w:tcPr>
            <w:tcW w:w="1701" w:type="dxa"/>
            <w:tcBorders>
              <w:top w:val="single" w:sz="4"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r>
      <w:tr w:rsidR="00844703" w:rsidRPr="00F13A39" w:rsidTr="00844703">
        <w:trPr>
          <w:gridAfter w:val="1"/>
          <w:wAfter w:w="72" w:type="dxa"/>
          <w:trHeight w:val="209"/>
        </w:trPr>
        <w:tc>
          <w:tcPr>
            <w:tcW w:w="5700" w:type="dxa"/>
            <w:gridSpan w:val="3"/>
            <w:tcBorders>
              <w:top w:val="single" w:sz="6" w:space="0" w:color="auto"/>
              <w:left w:val="single" w:sz="6" w:space="0" w:color="auto"/>
              <w:bottom w:val="single" w:sz="6" w:space="0" w:color="auto"/>
              <w:right w:val="single" w:sz="12" w:space="0" w:color="auto"/>
            </w:tcBorders>
          </w:tcPr>
          <w:p w:rsidR="00844703" w:rsidRPr="00F13A39" w:rsidRDefault="00844703" w:rsidP="00F13A39">
            <w:pPr>
              <w:autoSpaceDE w:val="0"/>
              <w:autoSpaceDN w:val="0"/>
              <w:adjustRightInd w:val="0"/>
              <w:spacing w:after="0" w:line="240" w:lineRule="auto"/>
              <w:rPr>
                <w:rStyle w:val="a6"/>
                <w:b w:val="0"/>
                <w:sz w:val="20"/>
                <w:szCs w:val="20"/>
              </w:rPr>
            </w:pPr>
            <w:r w:rsidRPr="00F13A39">
              <w:rPr>
                <w:rStyle w:val="a6"/>
                <w:b w:val="0"/>
                <w:sz w:val="20"/>
                <w:szCs w:val="20"/>
              </w:rPr>
              <w:t>Доходы бюджета - ИТОГО</w:t>
            </w:r>
          </w:p>
        </w:tc>
        <w:tc>
          <w:tcPr>
            <w:tcW w:w="851" w:type="dxa"/>
            <w:tcBorders>
              <w:top w:val="single" w:sz="6" w:space="0" w:color="auto"/>
              <w:left w:val="single" w:sz="6"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center"/>
              <w:rPr>
                <w:rStyle w:val="a6"/>
                <w:b w:val="0"/>
                <w:sz w:val="20"/>
                <w:szCs w:val="20"/>
              </w:rPr>
            </w:pPr>
          </w:p>
        </w:tc>
        <w:tc>
          <w:tcPr>
            <w:tcW w:w="1843" w:type="dxa"/>
            <w:gridSpan w:val="4"/>
            <w:tcBorders>
              <w:top w:val="single" w:sz="6" w:space="0" w:color="auto"/>
              <w:left w:val="single" w:sz="6" w:space="0" w:color="auto"/>
              <w:bottom w:val="single" w:sz="6" w:space="0" w:color="auto"/>
              <w:right w:val="single" w:sz="4"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844703" w:rsidRPr="00F13A39" w:rsidRDefault="00844703" w:rsidP="00F13A39">
            <w:pPr>
              <w:autoSpaceDE w:val="0"/>
              <w:autoSpaceDN w:val="0"/>
              <w:adjustRightInd w:val="0"/>
              <w:spacing w:after="0" w:line="240" w:lineRule="auto"/>
              <w:jc w:val="right"/>
              <w:rPr>
                <w:rStyle w:val="a6"/>
                <w:b w:val="0"/>
                <w:sz w:val="20"/>
                <w:szCs w:val="20"/>
              </w:rPr>
            </w:pPr>
            <w:r w:rsidRPr="00F13A39">
              <w:rPr>
                <w:rStyle w:val="a6"/>
                <w:b w:val="0"/>
                <w:sz w:val="20"/>
                <w:szCs w:val="20"/>
              </w:rPr>
              <w:t>8543,8</w:t>
            </w:r>
          </w:p>
        </w:tc>
      </w:tr>
      <w:tr w:rsidR="00844703" w:rsidRPr="00F13A39" w:rsidTr="00844703">
        <w:trPr>
          <w:gridAfter w:val="1"/>
          <w:wAfter w:w="72" w:type="dxa"/>
          <w:trHeight w:val="209"/>
        </w:trPr>
        <w:tc>
          <w:tcPr>
            <w:tcW w:w="5700" w:type="dxa"/>
            <w:gridSpan w:val="3"/>
            <w:tcBorders>
              <w:top w:val="nil"/>
              <w:left w:val="nil"/>
              <w:bottom w:val="nil"/>
              <w:right w:val="nil"/>
            </w:tcBorders>
          </w:tcPr>
          <w:p w:rsidR="00844703" w:rsidRPr="00F13A39" w:rsidRDefault="00844703" w:rsidP="00F13A39">
            <w:pPr>
              <w:autoSpaceDE w:val="0"/>
              <w:autoSpaceDN w:val="0"/>
              <w:adjustRightInd w:val="0"/>
              <w:spacing w:after="0" w:line="240" w:lineRule="auto"/>
              <w:rPr>
                <w:rFonts w:ascii="Times New Roman" w:hAnsi="Times New Roman"/>
                <w:color w:val="000000"/>
                <w:sz w:val="20"/>
                <w:szCs w:val="20"/>
              </w:rPr>
            </w:pPr>
          </w:p>
        </w:tc>
        <w:tc>
          <w:tcPr>
            <w:tcW w:w="851" w:type="dxa"/>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Fonts w:ascii="Times New Roman" w:hAnsi="Times New Roman"/>
                <w:color w:val="000000"/>
                <w:sz w:val="20"/>
                <w:szCs w:val="20"/>
              </w:rPr>
            </w:pPr>
          </w:p>
        </w:tc>
        <w:tc>
          <w:tcPr>
            <w:tcW w:w="1417" w:type="dxa"/>
            <w:gridSpan w:val="3"/>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Fonts w:ascii="Times New Roman" w:hAnsi="Times New Roman"/>
                <w:color w:val="000000"/>
                <w:sz w:val="20"/>
                <w:szCs w:val="20"/>
              </w:rPr>
            </w:pPr>
          </w:p>
        </w:tc>
        <w:tc>
          <w:tcPr>
            <w:tcW w:w="2127" w:type="dxa"/>
            <w:gridSpan w:val="2"/>
            <w:tcBorders>
              <w:top w:val="nil"/>
              <w:left w:val="nil"/>
              <w:bottom w:val="nil"/>
              <w:right w:val="nil"/>
            </w:tcBorders>
          </w:tcPr>
          <w:p w:rsidR="00844703" w:rsidRPr="00F13A39" w:rsidRDefault="00844703" w:rsidP="00F13A39">
            <w:pPr>
              <w:autoSpaceDE w:val="0"/>
              <w:autoSpaceDN w:val="0"/>
              <w:adjustRightInd w:val="0"/>
              <w:spacing w:after="0" w:line="240" w:lineRule="auto"/>
              <w:jc w:val="right"/>
              <w:rPr>
                <w:rFonts w:ascii="Times New Roman" w:hAnsi="Times New Roman"/>
                <w:color w:val="000000"/>
                <w:sz w:val="20"/>
                <w:szCs w:val="20"/>
              </w:rPr>
            </w:pPr>
          </w:p>
        </w:tc>
      </w:tr>
    </w:tbl>
    <w:p w:rsidR="00E33D0D" w:rsidRPr="00F13A39" w:rsidRDefault="00E33D0D" w:rsidP="00F13A39">
      <w:pPr>
        <w:ind w:firstLine="709"/>
        <w:jc w:val="both"/>
        <w:rPr>
          <w:rFonts w:ascii="Arial" w:hAnsi="Arial" w:cs="Arial"/>
        </w:rPr>
      </w:pPr>
    </w:p>
    <w:p w:rsidR="00844703" w:rsidRPr="00F13A39" w:rsidRDefault="00844703" w:rsidP="00F13A39">
      <w:pPr>
        <w:ind w:firstLine="709"/>
        <w:jc w:val="both"/>
        <w:rPr>
          <w:rFonts w:ascii="Arial" w:hAnsi="Arial" w:cs="Arial"/>
        </w:rPr>
        <w:sectPr w:rsidR="00844703" w:rsidRPr="00F13A39" w:rsidSect="0007032D">
          <w:pgSz w:w="11906" w:h="16838"/>
          <w:pgMar w:top="567" w:right="851" w:bottom="851" w:left="1134" w:header="709" w:footer="709" w:gutter="0"/>
          <w:cols w:space="708"/>
          <w:docGrid w:linePitch="360"/>
        </w:sectPr>
      </w:pPr>
    </w:p>
    <w:p w:rsidR="00844703" w:rsidRPr="00F13A39" w:rsidRDefault="00844703" w:rsidP="00F13A39">
      <w:pPr>
        <w:spacing w:after="0" w:line="240" w:lineRule="auto"/>
        <w:jc w:val="right"/>
        <w:rPr>
          <w:sz w:val="20"/>
          <w:szCs w:val="20"/>
        </w:rPr>
      </w:pPr>
      <w:r w:rsidRPr="00F13A39">
        <w:rPr>
          <w:sz w:val="20"/>
          <w:szCs w:val="20"/>
        </w:rPr>
        <w:lastRenderedPageBreak/>
        <w:t>Приложение №3</w:t>
      </w:r>
    </w:p>
    <w:p w:rsidR="00844703" w:rsidRPr="00F13A39" w:rsidRDefault="00844703" w:rsidP="00F13A39">
      <w:pPr>
        <w:spacing w:after="0" w:line="240" w:lineRule="auto"/>
        <w:jc w:val="right"/>
        <w:rPr>
          <w:sz w:val="20"/>
          <w:szCs w:val="20"/>
        </w:rPr>
      </w:pPr>
      <w:r w:rsidRPr="00F13A39">
        <w:rPr>
          <w:sz w:val="20"/>
          <w:szCs w:val="20"/>
        </w:rPr>
        <w:t xml:space="preserve">к  решению Думы Шарагайского МО </w:t>
      </w:r>
    </w:p>
    <w:p w:rsidR="00844703" w:rsidRPr="00F13A39" w:rsidRDefault="00844703" w:rsidP="00F13A39">
      <w:pPr>
        <w:spacing w:after="0" w:line="240" w:lineRule="auto"/>
        <w:jc w:val="right"/>
        <w:rPr>
          <w:sz w:val="20"/>
          <w:szCs w:val="20"/>
        </w:rPr>
      </w:pPr>
      <w:r w:rsidRPr="00F13A39">
        <w:rPr>
          <w:sz w:val="20"/>
          <w:szCs w:val="20"/>
        </w:rPr>
        <w:t xml:space="preserve">№13-2 от 27.12.2018 </w:t>
      </w:r>
    </w:p>
    <w:p w:rsidR="00844703" w:rsidRPr="00F13A39" w:rsidRDefault="00844703" w:rsidP="00F13A39">
      <w:pPr>
        <w:spacing w:after="0" w:line="240" w:lineRule="auto"/>
        <w:jc w:val="right"/>
        <w:rPr>
          <w:sz w:val="20"/>
          <w:szCs w:val="20"/>
        </w:rPr>
      </w:pPr>
      <w:r w:rsidRPr="00F13A39">
        <w:rPr>
          <w:sz w:val="20"/>
          <w:szCs w:val="20"/>
        </w:rPr>
        <w:t xml:space="preserve">«О бюджете Шарагайского МО на 2018 год и </w:t>
      </w:r>
    </w:p>
    <w:p w:rsidR="00844703" w:rsidRPr="00F13A39" w:rsidRDefault="00844703" w:rsidP="00F13A39">
      <w:pPr>
        <w:spacing w:after="0" w:line="240" w:lineRule="auto"/>
        <w:jc w:val="right"/>
        <w:rPr>
          <w:sz w:val="20"/>
          <w:szCs w:val="20"/>
        </w:rPr>
      </w:pPr>
      <w:r w:rsidRPr="00F13A39">
        <w:rPr>
          <w:sz w:val="20"/>
          <w:szCs w:val="20"/>
        </w:rPr>
        <w:t>на плановый период 2019 – 2020 годов»</w:t>
      </w:r>
    </w:p>
    <w:p w:rsidR="00844703" w:rsidRPr="00F13A39" w:rsidRDefault="00844703" w:rsidP="00F13A39">
      <w:pPr>
        <w:spacing w:after="0" w:line="240" w:lineRule="auto"/>
        <w:jc w:val="center"/>
        <w:rPr>
          <w:b/>
          <w:sz w:val="20"/>
          <w:szCs w:val="20"/>
        </w:rPr>
      </w:pPr>
      <w:r w:rsidRPr="00F13A39">
        <w:rPr>
          <w:b/>
          <w:sz w:val="20"/>
          <w:szCs w:val="20"/>
        </w:rPr>
        <w:t>Перечень  главных администраторов доходов</w:t>
      </w:r>
      <w:r w:rsidRPr="00F13A39">
        <w:rPr>
          <w:sz w:val="20"/>
          <w:szCs w:val="20"/>
        </w:rPr>
        <w:t xml:space="preserve"> </w:t>
      </w:r>
      <w:r w:rsidRPr="00F13A39">
        <w:rPr>
          <w:b/>
          <w:sz w:val="20"/>
          <w:szCs w:val="20"/>
        </w:rPr>
        <w:t>бюджета Шарагайского муниципального образования</w:t>
      </w:r>
    </w:p>
    <w:p w:rsidR="00844703" w:rsidRPr="00F13A39" w:rsidRDefault="00844703" w:rsidP="00F13A39">
      <w:pPr>
        <w:spacing w:after="0" w:line="240" w:lineRule="auto"/>
        <w:ind w:firstLine="540"/>
        <w:jc w:val="center"/>
        <w:rPr>
          <w:b/>
          <w:sz w:val="20"/>
          <w:szCs w:val="20"/>
        </w:rPr>
      </w:pPr>
      <w:r w:rsidRPr="00F13A39">
        <w:rPr>
          <w:b/>
          <w:sz w:val="20"/>
          <w:szCs w:val="20"/>
        </w:rPr>
        <w:t>на 2018 год</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551"/>
        <w:gridCol w:w="11482"/>
      </w:tblGrid>
      <w:tr w:rsidR="00844703" w:rsidRPr="00F13A39" w:rsidTr="00844703">
        <w:trPr>
          <w:trHeight w:val="880"/>
        </w:trPr>
        <w:tc>
          <w:tcPr>
            <w:tcW w:w="1702" w:type="dxa"/>
            <w:shd w:val="clear" w:color="auto" w:fill="auto"/>
          </w:tcPr>
          <w:p w:rsidR="00844703" w:rsidRPr="00F13A39" w:rsidRDefault="00844703" w:rsidP="00F13A39">
            <w:pPr>
              <w:spacing w:after="0" w:line="240" w:lineRule="auto"/>
              <w:jc w:val="center"/>
              <w:rPr>
                <w:b/>
                <w:sz w:val="20"/>
                <w:szCs w:val="20"/>
              </w:rPr>
            </w:pPr>
            <w:r w:rsidRPr="00F13A39">
              <w:rPr>
                <w:b/>
                <w:sz w:val="20"/>
                <w:szCs w:val="20"/>
              </w:rPr>
              <w:t>код</w:t>
            </w:r>
          </w:p>
          <w:p w:rsidR="00844703" w:rsidRPr="00F13A39" w:rsidRDefault="00844703" w:rsidP="00F13A39">
            <w:pPr>
              <w:spacing w:after="0" w:line="240" w:lineRule="auto"/>
              <w:jc w:val="center"/>
              <w:rPr>
                <w:b/>
                <w:sz w:val="20"/>
                <w:szCs w:val="20"/>
              </w:rPr>
            </w:pPr>
            <w:r w:rsidRPr="00F13A39">
              <w:rPr>
                <w:b/>
                <w:sz w:val="20"/>
                <w:szCs w:val="20"/>
              </w:rPr>
              <w:t>админист-</w:t>
            </w:r>
          </w:p>
          <w:p w:rsidR="00844703" w:rsidRPr="00F13A39" w:rsidRDefault="00844703" w:rsidP="00F13A39">
            <w:pPr>
              <w:spacing w:after="0" w:line="240" w:lineRule="auto"/>
              <w:jc w:val="center"/>
              <w:rPr>
                <w:b/>
                <w:sz w:val="20"/>
                <w:szCs w:val="20"/>
              </w:rPr>
            </w:pPr>
            <w:r w:rsidRPr="00F13A39">
              <w:rPr>
                <w:b/>
                <w:sz w:val="20"/>
                <w:szCs w:val="20"/>
              </w:rPr>
              <w:t>ратора дохода</w:t>
            </w:r>
          </w:p>
        </w:tc>
        <w:tc>
          <w:tcPr>
            <w:tcW w:w="2551" w:type="dxa"/>
            <w:shd w:val="clear" w:color="auto" w:fill="auto"/>
          </w:tcPr>
          <w:p w:rsidR="00844703" w:rsidRPr="00F13A39" w:rsidRDefault="00844703" w:rsidP="00F13A39">
            <w:pPr>
              <w:spacing w:after="0" w:line="240" w:lineRule="auto"/>
              <w:jc w:val="center"/>
              <w:rPr>
                <w:b/>
                <w:sz w:val="20"/>
                <w:szCs w:val="20"/>
              </w:rPr>
            </w:pPr>
            <w:r w:rsidRPr="00F13A39">
              <w:rPr>
                <w:b/>
                <w:sz w:val="20"/>
                <w:szCs w:val="20"/>
              </w:rPr>
              <w:t>КБК дохода</w:t>
            </w:r>
          </w:p>
        </w:tc>
        <w:tc>
          <w:tcPr>
            <w:tcW w:w="11482" w:type="dxa"/>
            <w:shd w:val="clear" w:color="auto" w:fill="auto"/>
          </w:tcPr>
          <w:p w:rsidR="00844703" w:rsidRPr="00F13A39" w:rsidRDefault="00844703" w:rsidP="00F13A39">
            <w:pPr>
              <w:spacing w:after="0" w:line="240" w:lineRule="auto"/>
              <w:jc w:val="center"/>
              <w:rPr>
                <w:b/>
                <w:sz w:val="20"/>
                <w:szCs w:val="20"/>
              </w:rPr>
            </w:pPr>
            <w:r w:rsidRPr="00F13A39">
              <w:rPr>
                <w:b/>
                <w:sz w:val="20"/>
                <w:szCs w:val="20"/>
              </w:rPr>
              <w:t>Наименование главного администратора доходов бюджета Шарагайского муниципального образования</w:t>
            </w:r>
          </w:p>
        </w:tc>
      </w:tr>
      <w:tr w:rsidR="00844703" w:rsidRPr="00F13A39" w:rsidTr="00844703">
        <w:trPr>
          <w:trHeight w:val="344"/>
        </w:trPr>
        <w:tc>
          <w:tcPr>
            <w:tcW w:w="1702" w:type="dxa"/>
            <w:shd w:val="clear" w:color="auto" w:fill="auto"/>
          </w:tcPr>
          <w:p w:rsidR="00844703" w:rsidRPr="00F13A39" w:rsidRDefault="00844703" w:rsidP="00F13A39">
            <w:pPr>
              <w:spacing w:after="0" w:line="240" w:lineRule="auto"/>
              <w:jc w:val="center"/>
              <w:rPr>
                <w:b/>
                <w:sz w:val="20"/>
                <w:szCs w:val="20"/>
              </w:rPr>
            </w:pPr>
            <w:r w:rsidRPr="00F13A39">
              <w:rPr>
                <w:b/>
                <w:sz w:val="20"/>
                <w:szCs w:val="20"/>
              </w:rPr>
              <w:t>993</w:t>
            </w:r>
          </w:p>
        </w:tc>
        <w:tc>
          <w:tcPr>
            <w:tcW w:w="2551" w:type="dxa"/>
            <w:shd w:val="clear" w:color="auto" w:fill="auto"/>
          </w:tcPr>
          <w:p w:rsidR="00844703" w:rsidRPr="00F13A39" w:rsidRDefault="00844703" w:rsidP="00F13A39">
            <w:pPr>
              <w:spacing w:after="0" w:line="240" w:lineRule="auto"/>
              <w:jc w:val="center"/>
              <w:rPr>
                <w:b/>
                <w:sz w:val="20"/>
                <w:szCs w:val="20"/>
              </w:rPr>
            </w:pPr>
          </w:p>
        </w:tc>
        <w:tc>
          <w:tcPr>
            <w:tcW w:w="1148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Администрация Шарагайского муниципального образования</w:t>
            </w:r>
          </w:p>
        </w:tc>
      </w:tr>
      <w:tr w:rsidR="00844703" w:rsidRPr="00F13A39" w:rsidTr="00844703">
        <w:tc>
          <w:tcPr>
            <w:tcW w:w="1702" w:type="dxa"/>
            <w:shd w:val="clear" w:color="auto" w:fill="FFFFFF"/>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FFFFFF"/>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1 08 04020 01 1000 110</w:t>
            </w:r>
          </w:p>
        </w:tc>
        <w:tc>
          <w:tcPr>
            <w:tcW w:w="11482" w:type="dxa"/>
            <w:shd w:val="clear" w:color="auto" w:fill="FFFFFF"/>
          </w:tcPr>
          <w:p w:rsidR="00844703" w:rsidRPr="00F13A39" w:rsidRDefault="00844703" w:rsidP="00F13A39">
            <w:pPr>
              <w:spacing w:after="0" w:line="240" w:lineRule="auto"/>
              <w:jc w:val="both"/>
              <w:rPr>
                <w:sz w:val="20"/>
                <w:szCs w:val="20"/>
              </w:rPr>
            </w:pPr>
            <w:r w:rsidRPr="00F13A3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44703" w:rsidRPr="00F13A39" w:rsidTr="00844703">
        <w:tc>
          <w:tcPr>
            <w:tcW w:w="1702" w:type="dxa"/>
            <w:shd w:val="clear" w:color="auto" w:fill="FFFFFF"/>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FFFFFF"/>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 xml:space="preserve">1 08 04020 01 4000 110 </w:t>
            </w:r>
          </w:p>
        </w:tc>
        <w:tc>
          <w:tcPr>
            <w:tcW w:w="11482" w:type="dxa"/>
            <w:shd w:val="clear" w:color="auto" w:fill="FFFFFF"/>
          </w:tcPr>
          <w:p w:rsidR="00844703" w:rsidRPr="00F13A39" w:rsidRDefault="00844703" w:rsidP="00F13A39">
            <w:pPr>
              <w:spacing w:after="0" w:line="240" w:lineRule="auto"/>
              <w:jc w:val="both"/>
              <w:rPr>
                <w:sz w:val="20"/>
                <w:szCs w:val="20"/>
              </w:rPr>
            </w:pPr>
            <w:r w:rsidRPr="00F13A39">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44703" w:rsidRPr="00F13A39" w:rsidTr="00844703">
        <w:trPr>
          <w:trHeight w:val="397"/>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z w:val="20"/>
                <w:szCs w:val="20"/>
              </w:rPr>
            </w:pPr>
            <w:r w:rsidRPr="00F13A39">
              <w:rPr>
                <w:sz w:val="20"/>
                <w:szCs w:val="20"/>
              </w:rPr>
              <w:t>1 11 05035 10 0000 120</w:t>
            </w:r>
          </w:p>
        </w:tc>
        <w:tc>
          <w:tcPr>
            <w:tcW w:w="11482" w:type="dxa"/>
            <w:shd w:val="clear" w:color="auto" w:fill="auto"/>
          </w:tcPr>
          <w:p w:rsidR="00844703" w:rsidRPr="00F13A39" w:rsidRDefault="00844703" w:rsidP="00F13A39">
            <w:pPr>
              <w:spacing w:after="0" w:line="240" w:lineRule="auto"/>
              <w:rPr>
                <w:sz w:val="20"/>
                <w:szCs w:val="20"/>
              </w:rPr>
            </w:pPr>
            <w:r w:rsidRPr="00F13A3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44703" w:rsidRPr="00F13A39" w:rsidTr="00844703">
        <w:trPr>
          <w:trHeight w:val="271"/>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z w:val="20"/>
                <w:szCs w:val="20"/>
              </w:rPr>
              <w:t>1 13 01995 10 0000 130</w:t>
            </w:r>
          </w:p>
        </w:tc>
        <w:tc>
          <w:tcPr>
            <w:tcW w:w="11482" w:type="dxa"/>
            <w:shd w:val="clear" w:color="auto" w:fill="auto"/>
          </w:tcPr>
          <w:p w:rsidR="00844703" w:rsidRPr="00F13A39" w:rsidRDefault="00844703" w:rsidP="00F13A39">
            <w:pPr>
              <w:spacing w:after="0" w:line="240" w:lineRule="auto"/>
              <w:rPr>
                <w:b/>
                <w:snapToGrid w:val="0"/>
                <w:color w:val="000000"/>
                <w:sz w:val="20"/>
                <w:szCs w:val="20"/>
              </w:rPr>
            </w:pPr>
            <w:r w:rsidRPr="00F13A39">
              <w:rPr>
                <w:sz w:val="20"/>
                <w:szCs w:val="20"/>
              </w:rPr>
              <w:t>Прочие доходы от оказания платных услуг (работ) получателями средств бюджетов сельских поселений</w:t>
            </w:r>
          </w:p>
        </w:tc>
      </w:tr>
      <w:tr w:rsidR="00844703" w:rsidRPr="00F13A39" w:rsidTr="00844703">
        <w:trPr>
          <w:trHeight w:val="397"/>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z w:val="20"/>
                <w:szCs w:val="20"/>
              </w:rPr>
            </w:pPr>
            <w:r w:rsidRPr="00F13A39">
              <w:rPr>
                <w:sz w:val="20"/>
                <w:szCs w:val="20"/>
              </w:rPr>
              <w:t>1 14 02053 10 0000 410</w:t>
            </w:r>
          </w:p>
        </w:tc>
        <w:tc>
          <w:tcPr>
            <w:tcW w:w="11482" w:type="dxa"/>
            <w:shd w:val="clear" w:color="auto" w:fill="auto"/>
          </w:tcPr>
          <w:p w:rsidR="00844703" w:rsidRPr="00F13A39" w:rsidRDefault="00844703" w:rsidP="00F13A39">
            <w:pPr>
              <w:spacing w:after="0" w:line="240" w:lineRule="auto"/>
              <w:rPr>
                <w:sz w:val="20"/>
                <w:szCs w:val="20"/>
              </w:rPr>
            </w:pPr>
            <w:r w:rsidRPr="00F13A39">
              <w:rPr>
                <w:rStyle w:val="a6"/>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4703" w:rsidRPr="00F13A39" w:rsidTr="00844703">
        <w:trPr>
          <w:trHeight w:val="279"/>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1 17 01050 10 0000 180</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Невыясненные поступления, зачисляемые в  бюджеты сельских поселений</w:t>
            </w:r>
          </w:p>
        </w:tc>
      </w:tr>
      <w:tr w:rsidR="00844703" w:rsidRPr="00F13A39" w:rsidTr="00844703">
        <w:trPr>
          <w:trHeight w:val="219"/>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sz w:val="20"/>
                <w:szCs w:val="20"/>
              </w:rPr>
            </w:pPr>
            <w:r w:rsidRPr="00F13A39">
              <w:rPr>
                <w:snapToGrid w:val="0"/>
                <w:sz w:val="20"/>
                <w:szCs w:val="20"/>
              </w:rPr>
              <w:t>2 02 15001 10 0000 151</w:t>
            </w:r>
          </w:p>
        </w:tc>
        <w:tc>
          <w:tcPr>
            <w:tcW w:w="11482" w:type="dxa"/>
            <w:shd w:val="clear" w:color="auto" w:fill="auto"/>
          </w:tcPr>
          <w:p w:rsidR="00844703" w:rsidRPr="00F13A39" w:rsidRDefault="00844703" w:rsidP="00F13A39">
            <w:pPr>
              <w:spacing w:after="0" w:line="240" w:lineRule="auto"/>
              <w:rPr>
                <w:snapToGrid w:val="0"/>
                <w:sz w:val="20"/>
                <w:szCs w:val="20"/>
              </w:rPr>
            </w:pPr>
            <w:r w:rsidRPr="00F13A39">
              <w:rPr>
                <w:snapToGrid w:val="0"/>
                <w:sz w:val="20"/>
                <w:szCs w:val="20"/>
              </w:rPr>
              <w:t>Дотация бюджетам сельских поселений на выравнивание бюджетной обеспеченности</w:t>
            </w:r>
          </w:p>
        </w:tc>
      </w:tr>
      <w:tr w:rsidR="00844703" w:rsidRPr="00F13A39" w:rsidTr="00844703">
        <w:trPr>
          <w:trHeight w:val="281"/>
        </w:trPr>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sz w:val="20"/>
                <w:szCs w:val="20"/>
              </w:rPr>
              <w:t>2 02 15002 10 0000 151</w:t>
            </w:r>
          </w:p>
        </w:tc>
        <w:tc>
          <w:tcPr>
            <w:tcW w:w="11482" w:type="dxa"/>
            <w:shd w:val="clear" w:color="auto" w:fill="auto"/>
          </w:tcPr>
          <w:p w:rsidR="00844703" w:rsidRPr="00F13A39" w:rsidRDefault="00844703" w:rsidP="00F13A39">
            <w:pPr>
              <w:spacing w:after="0" w:line="240" w:lineRule="auto"/>
              <w:rPr>
                <w:b/>
                <w:snapToGrid w:val="0"/>
                <w:color w:val="000000"/>
                <w:sz w:val="20"/>
                <w:szCs w:val="20"/>
              </w:rPr>
            </w:pPr>
            <w:r w:rsidRPr="00F13A39">
              <w:rPr>
                <w:snapToGrid w:val="0"/>
                <w:sz w:val="20"/>
                <w:szCs w:val="20"/>
              </w:rPr>
              <w:t>Дотации бюджетам сельских поселений на поддержку мер по обеспечению  сбалансированности бюджетов</w:t>
            </w:r>
          </w:p>
        </w:tc>
      </w:tr>
      <w:tr w:rsidR="00844703" w:rsidRPr="00F13A39" w:rsidTr="00844703">
        <w:trPr>
          <w:trHeight w:val="271"/>
        </w:trPr>
        <w:tc>
          <w:tcPr>
            <w:tcW w:w="1702"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sz w:val="20"/>
                <w:szCs w:val="20"/>
              </w:rPr>
              <w:t>2 02 19999 10 0000 151</w:t>
            </w:r>
          </w:p>
        </w:tc>
        <w:tc>
          <w:tcPr>
            <w:tcW w:w="11482" w:type="dxa"/>
            <w:shd w:val="clear" w:color="auto" w:fill="auto"/>
          </w:tcPr>
          <w:p w:rsidR="00844703" w:rsidRPr="00F13A39" w:rsidRDefault="00844703" w:rsidP="00F13A39">
            <w:pPr>
              <w:spacing w:after="0" w:line="240" w:lineRule="auto"/>
              <w:rPr>
                <w:sz w:val="20"/>
                <w:szCs w:val="20"/>
              </w:rPr>
            </w:pPr>
            <w:r w:rsidRPr="00F13A39">
              <w:rPr>
                <w:snapToGrid w:val="0"/>
                <w:sz w:val="20"/>
                <w:szCs w:val="20"/>
              </w:rPr>
              <w:t>Прочие дотации бюджетам сельских поселений</w:t>
            </w:r>
          </w:p>
        </w:tc>
      </w:tr>
      <w:tr w:rsidR="00844703" w:rsidRPr="00F13A39" w:rsidTr="00844703">
        <w:tc>
          <w:tcPr>
            <w:tcW w:w="1702" w:type="dxa"/>
            <w:shd w:val="clear" w:color="auto" w:fill="FFFFFF"/>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993</w:t>
            </w:r>
          </w:p>
        </w:tc>
        <w:tc>
          <w:tcPr>
            <w:tcW w:w="2551" w:type="dxa"/>
            <w:shd w:val="clear" w:color="auto" w:fill="FFFFFF"/>
          </w:tcPr>
          <w:p w:rsidR="00844703" w:rsidRPr="00F13A39" w:rsidRDefault="00844703" w:rsidP="00F13A39">
            <w:pPr>
              <w:spacing w:after="0" w:line="240" w:lineRule="auto"/>
              <w:jc w:val="center"/>
              <w:rPr>
                <w:b/>
                <w:snapToGrid w:val="0"/>
                <w:color w:val="000000"/>
                <w:sz w:val="20"/>
                <w:szCs w:val="20"/>
              </w:rPr>
            </w:pPr>
            <w:r w:rsidRPr="00F13A39">
              <w:rPr>
                <w:snapToGrid w:val="0"/>
                <w:sz w:val="20"/>
                <w:szCs w:val="20"/>
              </w:rPr>
              <w:t>2 02 29999 10 0000 151</w:t>
            </w:r>
          </w:p>
        </w:tc>
        <w:tc>
          <w:tcPr>
            <w:tcW w:w="11482" w:type="dxa"/>
            <w:shd w:val="clear" w:color="auto" w:fill="FFFFFF"/>
          </w:tcPr>
          <w:p w:rsidR="00844703" w:rsidRPr="00F13A39" w:rsidRDefault="00844703" w:rsidP="00F13A39">
            <w:pPr>
              <w:spacing w:after="0" w:line="240" w:lineRule="auto"/>
              <w:rPr>
                <w:snapToGrid w:val="0"/>
                <w:sz w:val="20"/>
                <w:szCs w:val="20"/>
              </w:rPr>
            </w:pPr>
            <w:r w:rsidRPr="00F13A39">
              <w:rPr>
                <w:snapToGrid w:val="0"/>
                <w:sz w:val="20"/>
                <w:szCs w:val="20"/>
              </w:rPr>
              <w:t>Прочие субсидии бюджетам сельских поселений</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2 02 35118 10 0000 151</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sz w:val="20"/>
                <w:szCs w:val="20"/>
              </w:rPr>
              <w:t>2 02 30024 10 0000 151</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sz w:val="20"/>
                <w:szCs w:val="20"/>
              </w:rPr>
              <w:t>2 02 45160 10 0000 151</w:t>
            </w:r>
          </w:p>
        </w:tc>
        <w:tc>
          <w:tcPr>
            <w:tcW w:w="11482" w:type="dxa"/>
            <w:shd w:val="clear" w:color="auto" w:fill="auto"/>
          </w:tcPr>
          <w:p w:rsidR="00844703" w:rsidRPr="00F13A39" w:rsidRDefault="00844703" w:rsidP="00F13A39">
            <w:pPr>
              <w:spacing w:after="0" w:line="240" w:lineRule="auto"/>
              <w:rPr>
                <w:snapToGrid w:val="0"/>
                <w:sz w:val="20"/>
                <w:szCs w:val="20"/>
              </w:rPr>
            </w:pPr>
            <w:r w:rsidRPr="00F13A39">
              <w:rPr>
                <w:snapToGrid w:val="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sz w:val="20"/>
                <w:szCs w:val="20"/>
              </w:rPr>
              <w:t>2 02 40014 10 0000 151</w:t>
            </w:r>
          </w:p>
        </w:tc>
        <w:tc>
          <w:tcPr>
            <w:tcW w:w="11482" w:type="dxa"/>
            <w:shd w:val="clear" w:color="auto" w:fill="auto"/>
          </w:tcPr>
          <w:p w:rsidR="00844703" w:rsidRPr="00F13A39" w:rsidRDefault="00844703" w:rsidP="00F13A39">
            <w:pPr>
              <w:spacing w:after="0" w:line="240" w:lineRule="auto"/>
              <w:rPr>
                <w:b/>
                <w:snapToGrid w:val="0"/>
                <w:color w:val="000000"/>
                <w:sz w:val="20"/>
                <w:szCs w:val="20"/>
              </w:rPr>
            </w:pPr>
            <w:r w:rsidRPr="00F13A39">
              <w:rPr>
                <w:snapToGrid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2 02 49999 10 0000 151</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Прочие межбюджетные трансферты, передаваемые бюджетам сельских поселений</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2 07 05030 10 0000 180</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napToGrid w:val="0"/>
                <w:color w:val="000000"/>
                <w:sz w:val="20"/>
                <w:szCs w:val="20"/>
              </w:rPr>
              <w:t>Прочие безвозмездные поступления в бюджеты сельских поселений</w:t>
            </w:r>
          </w:p>
        </w:tc>
      </w:tr>
      <w:tr w:rsidR="00844703" w:rsidRPr="00F13A39" w:rsidTr="00844703">
        <w:tc>
          <w:tcPr>
            <w:tcW w:w="1702" w:type="dxa"/>
            <w:shd w:val="clear" w:color="auto" w:fill="auto"/>
          </w:tcPr>
          <w:p w:rsidR="00844703" w:rsidRPr="00F13A39" w:rsidRDefault="00844703" w:rsidP="00F13A39">
            <w:pPr>
              <w:spacing w:after="0" w:line="240" w:lineRule="auto"/>
              <w:jc w:val="center"/>
              <w:rPr>
                <w:sz w:val="20"/>
                <w:szCs w:val="20"/>
              </w:rPr>
            </w:pPr>
            <w:r w:rsidRPr="00F13A39">
              <w:rPr>
                <w:sz w:val="20"/>
                <w:szCs w:val="20"/>
              </w:rPr>
              <w:t>993</w:t>
            </w:r>
          </w:p>
        </w:tc>
        <w:tc>
          <w:tcPr>
            <w:tcW w:w="2551" w:type="dxa"/>
            <w:shd w:val="clear" w:color="auto" w:fill="auto"/>
          </w:tcPr>
          <w:p w:rsidR="00844703" w:rsidRPr="00F13A39" w:rsidRDefault="00844703" w:rsidP="00F13A39">
            <w:pPr>
              <w:spacing w:after="0" w:line="240" w:lineRule="auto"/>
              <w:jc w:val="center"/>
              <w:rPr>
                <w:snapToGrid w:val="0"/>
                <w:color w:val="000000"/>
                <w:sz w:val="20"/>
                <w:szCs w:val="20"/>
              </w:rPr>
            </w:pPr>
            <w:r w:rsidRPr="00F13A39">
              <w:rPr>
                <w:snapToGrid w:val="0"/>
                <w:color w:val="000000"/>
                <w:sz w:val="20"/>
                <w:szCs w:val="20"/>
              </w:rPr>
              <w:t>2 08 05000 10 0000 180</w:t>
            </w:r>
          </w:p>
        </w:tc>
        <w:tc>
          <w:tcPr>
            <w:tcW w:w="11482" w:type="dxa"/>
            <w:shd w:val="clear" w:color="auto" w:fill="auto"/>
          </w:tcPr>
          <w:p w:rsidR="00844703" w:rsidRPr="00F13A39" w:rsidRDefault="00844703" w:rsidP="00F13A39">
            <w:pPr>
              <w:spacing w:after="0" w:line="240" w:lineRule="auto"/>
              <w:rPr>
                <w:snapToGrid w:val="0"/>
                <w:color w:val="000000"/>
                <w:sz w:val="20"/>
                <w:szCs w:val="20"/>
              </w:rPr>
            </w:pPr>
            <w:r w:rsidRPr="00F13A39">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44703" w:rsidRPr="00F13A39" w:rsidRDefault="00844703" w:rsidP="00F13A39">
      <w:pPr>
        <w:spacing w:after="0" w:line="240" w:lineRule="auto"/>
        <w:ind w:left="360"/>
        <w:jc w:val="center"/>
        <w:rPr>
          <w:sz w:val="20"/>
          <w:szCs w:val="20"/>
        </w:rPr>
        <w:sectPr w:rsidR="00844703" w:rsidRPr="00F13A39" w:rsidSect="00844703">
          <w:pgSz w:w="16838" w:h="11906" w:orient="landscape"/>
          <w:pgMar w:top="851" w:right="851" w:bottom="1134" w:left="567" w:header="709" w:footer="709" w:gutter="0"/>
          <w:cols w:space="708"/>
          <w:docGrid w:linePitch="360"/>
        </w:sectPr>
      </w:pPr>
    </w:p>
    <w:tbl>
      <w:tblPr>
        <w:tblW w:w="9517" w:type="dxa"/>
        <w:tblInd w:w="89" w:type="dxa"/>
        <w:tblLayout w:type="fixed"/>
        <w:tblLook w:val="04A0"/>
      </w:tblPr>
      <w:tblGrid>
        <w:gridCol w:w="5122"/>
        <w:gridCol w:w="1276"/>
        <w:gridCol w:w="1985"/>
        <w:gridCol w:w="1134"/>
      </w:tblGrid>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lastRenderedPageBreak/>
              <w:t>Приложение № 4</w:t>
            </w:r>
          </w:p>
        </w:tc>
      </w:tr>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 решению Думы Шарагайского МО №13-2 от 27.12.2018</w:t>
            </w:r>
          </w:p>
        </w:tc>
      </w:tr>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 бюджете Шарагайского МО на 2018 год</w:t>
            </w:r>
          </w:p>
        </w:tc>
      </w:tr>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right"/>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и на плановый период 2019-2020 годов"</w:t>
            </w:r>
          </w:p>
        </w:tc>
      </w:tr>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РАСПРЕДЕЛЕНИЕ БЮДЖЕТНЫХ АССИГНОВАНИЙ ПО РАЗДЕЛАМ И ПОДРАЗДЕЛАМ</w:t>
            </w:r>
          </w:p>
        </w:tc>
      </w:tr>
      <w:tr w:rsidR="0007032D" w:rsidRPr="00F13A39" w:rsidTr="00554191">
        <w:trPr>
          <w:trHeight w:val="300"/>
        </w:trPr>
        <w:tc>
          <w:tcPr>
            <w:tcW w:w="9517" w:type="dxa"/>
            <w:gridSpan w:val="4"/>
            <w:tcBorders>
              <w:top w:val="nil"/>
              <w:left w:val="nil"/>
              <w:bottom w:val="nil"/>
              <w:right w:val="nil"/>
            </w:tcBorders>
            <w:shd w:val="clear" w:color="auto" w:fill="auto"/>
            <w:noWrap/>
            <w:vAlign w:val="bottom"/>
            <w:hideMark/>
          </w:tcPr>
          <w:p w:rsidR="0007032D" w:rsidRPr="00F13A39" w:rsidRDefault="0007032D"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КЛАССИФИКАЦИИ РАСХОДОВ НА 2018 ГОД</w:t>
            </w:r>
          </w:p>
        </w:tc>
      </w:tr>
      <w:tr w:rsidR="0007032D" w:rsidRPr="00F13A39" w:rsidTr="00554191">
        <w:trPr>
          <w:trHeight w:val="430"/>
        </w:trPr>
        <w:tc>
          <w:tcPr>
            <w:tcW w:w="51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7032D" w:rsidRPr="00F13A39" w:rsidRDefault="0007032D"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Показатели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032D" w:rsidRPr="00F13A39" w:rsidRDefault="0007032D"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главный распорядитель</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032D" w:rsidRPr="00F13A39" w:rsidRDefault="0007032D"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код раздела,подраздела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032D" w:rsidRPr="00F13A39" w:rsidRDefault="0007032D"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Сумма</w:t>
            </w:r>
          </w:p>
        </w:tc>
      </w:tr>
      <w:tr w:rsidR="0007032D" w:rsidRPr="00F13A39" w:rsidTr="00554191">
        <w:trPr>
          <w:trHeight w:val="439"/>
        </w:trPr>
        <w:tc>
          <w:tcPr>
            <w:tcW w:w="5122" w:type="dxa"/>
            <w:vMerge/>
            <w:tcBorders>
              <w:top w:val="single" w:sz="4" w:space="0" w:color="auto"/>
              <w:left w:val="single" w:sz="4" w:space="0" w:color="auto"/>
              <w:bottom w:val="single" w:sz="4" w:space="0" w:color="000000"/>
              <w:right w:val="single" w:sz="4" w:space="0" w:color="auto"/>
            </w:tcBorders>
            <w:vAlign w:val="center"/>
            <w:hideMark/>
          </w:tcPr>
          <w:p w:rsidR="0007032D" w:rsidRPr="00F13A39" w:rsidRDefault="0007032D" w:rsidP="00F13A39">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7032D" w:rsidRPr="00F13A39" w:rsidRDefault="0007032D" w:rsidP="00F13A39">
            <w:pPr>
              <w:spacing w:after="0" w:line="240" w:lineRule="auto"/>
              <w:rPr>
                <w:rFonts w:ascii="Times New Roman" w:eastAsia="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7032D" w:rsidRPr="00F13A39" w:rsidRDefault="0007032D" w:rsidP="00F13A39">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032D" w:rsidRPr="00F13A39" w:rsidRDefault="0007032D" w:rsidP="00F13A39">
            <w:pPr>
              <w:spacing w:after="0" w:line="240" w:lineRule="auto"/>
              <w:rPr>
                <w:rFonts w:ascii="Times New Roman" w:eastAsia="Times New Roman" w:hAnsi="Times New Roman" w:cs="Times New Roman"/>
                <w:color w:val="000000"/>
                <w:sz w:val="20"/>
                <w:szCs w:val="20"/>
              </w:rPr>
            </w:pPr>
          </w:p>
        </w:tc>
      </w:tr>
      <w:tr w:rsidR="00554191" w:rsidRPr="00F13A39" w:rsidTr="00554191">
        <w:trPr>
          <w:trHeight w:val="275"/>
        </w:trPr>
        <w:tc>
          <w:tcPr>
            <w:tcW w:w="5122" w:type="dxa"/>
            <w:tcBorders>
              <w:top w:val="nil"/>
              <w:left w:val="single" w:sz="4" w:space="0" w:color="auto"/>
              <w:bottom w:val="single" w:sz="4" w:space="0" w:color="auto"/>
              <w:right w:val="single" w:sz="4" w:space="0" w:color="auto"/>
            </w:tcBorders>
            <w:shd w:val="clear" w:color="auto" w:fill="auto"/>
            <w:noWrap/>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8777,30</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noWrap/>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 том числе по главным распорядителям бюджетных средств</w:t>
            </w:r>
            <w:r w:rsidR="008654C4">
              <w:rPr>
                <w:rFonts w:ascii="Times New Roman" w:eastAsia="Times New Roman" w:hAnsi="Times New Roman" w:cs="Times New Roman"/>
                <w:color w:val="000000"/>
                <w:sz w:val="20"/>
                <w:szCs w:val="20"/>
              </w:rPr>
              <w:t xml:space="preserve"> </w:t>
            </w:r>
            <w:r w:rsidRPr="00F13A39">
              <w:rPr>
                <w:rFonts w:ascii="Times New Roman" w:eastAsia="Times New Roman"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554191" w:rsidRPr="00F13A39" w:rsidTr="00554191">
        <w:trPr>
          <w:trHeight w:val="352"/>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АДМИНИСТРАЦИЯ</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3828</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655,3</w:t>
            </w:r>
          </w:p>
        </w:tc>
      </w:tr>
      <w:tr w:rsidR="00554191" w:rsidRPr="00F13A39" w:rsidTr="00554191">
        <w:trPr>
          <w:trHeight w:val="76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3136,6</w:t>
            </w:r>
          </w:p>
        </w:tc>
      </w:tr>
      <w:tr w:rsidR="00554191" w:rsidRPr="00F13A39" w:rsidTr="00554191">
        <w:trPr>
          <w:trHeight w:val="311"/>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0107</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21,5</w:t>
            </w:r>
          </w:p>
        </w:tc>
      </w:tr>
      <w:tr w:rsidR="00554191" w:rsidRPr="00F13A39" w:rsidTr="008654C4">
        <w:trPr>
          <w:trHeight w:val="259"/>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13,9</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noWrap/>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Другие общегосударственные вопросы </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0,7</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69,9</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noWrap/>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69,9</w:t>
            </w:r>
          </w:p>
        </w:tc>
      </w:tr>
      <w:tr w:rsidR="00554191" w:rsidRPr="00F13A39" w:rsidTr="00554191">
        <w:trPr>
          <w:trHeight w:val="34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6,4</w:t>
            </w:r>
          </w:p>
        </w:tc>
      </w:tr>
      <w:tr w:rsidR="00554191" w:rsidRPr="00F13A39" w:rsidTr="00554191">
        <w:trPr>
          <w:trHeight w:val="52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0309</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6,4</w:t>
            </w:r>
          </w:p>
        </w:tc>
      </w:tr>
      <w:tr w:rsidR="00554191" w:rsidRPr="00F13A39" w:rsidTr="00554191">
        <w:trPr>
          <w:trHeight w:val="323"/>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0310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281"/>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655,7</w:t>
            </w:r>
          </w:p>
        </w:tc>
      </w:tr>
      <w:tr w:rsidR="00554191" w:rsidRPr="00F13A39" w:rsidTr="00554191">
        <w:trPr>
          <w:trHeight w:val="300"/>
        </w:trPr>
        <w:tc>
          <w:tcPr>
            <w:tcW w:w="5122"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F13A39" w:rsidRDefault="00554191"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Общеэкономические вопросы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554191" w:rsidRPr="00F13A39" w:rsidTr="00554191">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33,6</w:t>
            </w:r>
          </w:p>
        </w:tc>
      </w:tr>
      <w:tr w:rsidR="00554191" w:rsidRPr="00F13A39" w:rsidTr="00554191">
        <w:trPr>
          <w:trHeight w:val="338"/>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622,1</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622,1</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622,1</w:t>
            </w:r>
          </w:p>
        </w:tc>
      </w:tr>
      <w:tr w:rsidR="00554191" w:rsidRPr="00F13A39" w:rsidTr="00554191">
        <w:trPr>
          <w:trHeight w:val="79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622,1</w:t>
            </w:r>
          </w:p>
        </w:tc>
      </w:tr>
      <w:tr w:rsidR="00554191" w:rsidRPr="00F13A39" w:rsidTr="00554191">
        <w:trPr>
          <w:trHeight w:val="297"/>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220,2</w:t>
            </w:r>
          </w:p>
        </w:tc>
      </w:tr>
      <w:tr w:rsidR="00554191" w:rsidRPr="00F13A39" w:rsidTr="00554191">
        <w:trPr>
          <w:trHeight w:val="33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жилищного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F13A39" w:rsidRDefault="00554191"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lastRenderedPageBreak/>
              <w:t>Коммунальное хозяйство</w:t>
            </w:r>
          </w:p>
        </w:tc>
        <w:tc>
          <w:tcPr>
            <w:tcW w:w="1276" w:type="dxa"/>
            <w:tcBorders>
              <w:top w:val="nil"/>
              <w:left w:val="nil"/>
              <w:bottom w:val="single" w:sz="4" w:space="0" w:color="auto"/>
              <w:right w:val="single" w:sz="4" w:space="0" w:color="auto"/>
            </w:tcBorders>
            <w:shd w:val="clear" w:color="000000" w:fill="EEECE1"/>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000000" w:fill="EEECE1"/>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28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220,2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220,2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220,2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554191" w:rsidRPr="00F13A39" w:rsidTr="00554191">
        <w:trPr>
          <w:trHeight w:val="217"/>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w:t>
            </w:r>
          </w:p>
        </w:tc>
      </w:tr>
      <w:tr w:rsidR="00554191" w:rsidRPr="00F13A39" w:rsidTr="008654C4">
        <w:trPr>
          <w:trHeight w:val="224"/>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Центральный аппарат</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2</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roofErr w:type="gramStart"/>
            <w:r w:rsidRPr="00F13A39">
              <w:rPr>
                <w:rFonts w:ascii="Times New Roman" w:eastAsia="Times New Roman" w:hAnsi="Times New Roman" w:cs="Times New Roman"/>
                <w:b/>
                <w:bCs/>
                <w:color w:val="000000"/>
                <w:sz w:val="20"/>
                <w:szCs w:val="20"/>
              </w:rPr>
              <w:t>,К</w:t>
            </w:r>
            <w:proofErr w:type="gramEnd"/>
            <w:r w:rsidRPr="00F13A39">
              <w:rPr>
                <w:rFonts w:ascii="Times New Roman" w:eastAsia="Times New Roman" w:hAnsi="Times New Roman" w:cs="Times New Roman"/>
                <w:b/>
                <w:bCs/>
                <w:color w:val="000000"/>
                <w:sz w:val="20"/>
                <w:szCs w:val="20"/>
              </w:rPr>
              <w:t>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0800</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718,8</w:t>
            </w:r>
          </w:p>
        </w:tc>
      </w:tr>
      <w:tr w:rsidR="00554191" w:rsidRPr="00F13A39" w:rsidTr="00554191">
        <w:trPr>
          <w:trHeight w:val="187"/>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718,8</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718,8</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Культурный досуг населения </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718,8</w:t>
            </w:r>
          </w:p>
        </w:tc>
      </w:tr>
      <w:tr w:rsidR="00554191" w:rsidRPr="00F13A39" w:rsidTr="00554191">
        <w:trPr>
          <w:trHeight w:val="34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Обеспечение деятельности учреждений культуры поселений Балаганского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718,8</w:t>
            </w:r>
          </w:p>
        </w:tc>
      </w:tr>
      <w:tr w:rsidR="00554191" w:rsidRPr="00F13A39" w:rsidTr="00554191">
        <w:trPr>
          <w:trHeight w:val="250"/>
        </w:trPr>
        <w:tc>
          <w:tcPr>
            <w:tcW w:w="5122" w:type="dxa"/>
            <w:tcBorders>
              <w:top w:val="nil"/>
              <w:left w:val="single" w:sz="4" w:space="0" w:color="auto"/>
              <w:bottom w:val="nil"/>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nil"/>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1000</w:t>
            </w:r>
          </w:p>
        </w:tc>
        <w:tc>
          <w:tcPr>
            <w:tcW w:w="1134" w:type="dxa"/>
            <w:tcBorders>
              <w:top w:val="nil"/>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 </w:t>
            </w:r>
          </w:p>
        </w:tc>
      </w:tr>
      <w:tr w:rsidR="00554191" w:rsidRPr="00F13A39" w:rsidTr="00554191">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nil"/>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554191" w:rsidRPr="00F13A39" w:rsidTr="00554191">
        <w:trPr>
          <w:trHeight w:val="300"/>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554191" w:rsidRPr="00F13A39" w:rsidTr="00554191">
        <w:trPr>
          <w:trHeight w:val="48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1001</w:t>
            </w:r>
          </w:p>
        </w:tc>
        <w:tc>
          <w:tcPr>
            <w:tcW w:w="1134" w:type="dxa"/>
            <w:tcBorders>
              <w:top w:val="single" w:sz="4" w:space="0" w:color="auto"/>
              <w:left w:val="nil"/>
              <w:bottom w:val="nil"/>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 </w:t>
            </w:r>
          </w:p>
        </w:tc>
      </w:tr>
      <w:tr w:rsidR="00554191" w:rsidRPr="00F13A39" w:rsidTr="00554191">
        <w:trPr>
          <w:trHeight w:val="261"/>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3192,1</w:t>
            </w:r>
          </w:p>
        </w:tc>
      </w:tr>
      <w:tr w:rsidR="00554191" w:rsidRPr="00F13A39" w:rsidTr="00554191">
        <w:trPr>
          <w:trHeight w:val="300"/>
        </w:trPr>
        <w:tc>
          <w:tcPr>
            <w:tcW w:w="5122"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F13A39" w:rsidRDefault="00554191" w:rsidP="00F13A39">
            <w:pPr>
              <w:spacing w:after="0" w:line="240" w:lineRule="auto"/>
              <w:rPr>
                <w:rFonts w:ascii="Times New Roman" w:eastAsia="Times New Roman" w:hAnsi="Times New Roman" w:cs="Times New Roman"/>
                <w:b/>
                <w:bCs/>
                <w:sz w:val="20"/>
                <w:szCs w:val="20"/>
              </w:rPr>
            </w:pPr>
            <w:r w:rsidRPr="00F13A39">
              <w:rPr>
                <w:rFonts w:ascii="Times New Roman" w:eastAsia="Times New Roman" w:hAnsi="Times New Roman" w:cs="Times New Roman"/>
                <w:b/>
                <w:bCs/>
                <w:sz w:val="20"/>
                <w:szCs w:val="20"/>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nil"/>
              <w:left w:val="nil"/>
              <w:bottom w:val="nil"/>
              <w:right w:val="nil"/>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3192,1</w:t>
            </w:r>
          </w:p>
        </w:tc>
      </w:tr>
      <w:tr w:rsidR="00554191" w:rsidRPr="00F13A39" w:rsidTr="00554191">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1101</w:t>
            </w:r>
          </w:p>
        </w:tc>
        <w:tc>
          <w:tcPr>
            <w:tcW w:w="1134"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3192,1</w:t>
            </w:r>
          </w:p>
        </w:tc>
      </w:tr>
      <w:tr w:rsidR="00554191" w:rsidRPr="00F13A39" w:rsidTr="00554191">
        <w:trPr>
          <w:trHeight w:val="300"/>
        </w:trPr>
        <w:tc>
          <w:tcPr>
            <w:tcW w:w="5122" w:type="dxa"/>
            <w:tcBorders>
              <w:top w:val="nil"/>
              <w:left w:val="nil"/>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Физкультурно-оздоровительная работа и спортивные мероприятия</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nil"/>
              <w:right w:val="single" w:sz="8"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1101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3192,1</w:t>
            </w:r>
          </w:p>
        </w:tc>
      </w:tr>
      <w:tr w:rsidR="00554191" w:rsidRPr="00F13A39" w:rsidTr="00554191">
        <w:trPr>
          <w:trHeight w:val="52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ОБСЛУЖИВАНИЕ ГОСУДАРСТВЕННОГО М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 </w:t>
            </w:r>
          </w:p>
        </w:tc>
      </w:tr>
      <w:tr w:rsidR="00554191" w:rsidRPr="00F13A39" w:rsidTr="00554191">
        <w:trPr>
          <w:trHeight w:val="525"/>
        </w:trPr>
        <w:tc>
          <w:tcPr>
            <w:tcW w:w="5122" w:type="dxa"/>
            <w:tcBorders>
              <w:top w:val="nil"/>
              <w:left w:val="nil"/>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nil"/>
              <w:right w:val="nil"/>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1301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w:t>
            </w:r>
          </w:p>
        </w:tc>
      </w:tr>
      <w:tr w:rsidR="00554191" w:rsidRPr="00F13A39" w:rsidTr="00554191">
        <w:trPr>
          <w:trHeight w:val="52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993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Calibri" w:eastAsia="Times New Roman" w:hAnsi="Calibri" w:cs="Times New Roman"/>
                <w:b/>
                <w:bCs/>
                <w:color w:val="000000"/>
                <w:sz w:val="20"/>
                <w:szCs w:val="20"/>
              </w:rPr>
            </w:pPr>
            <w:r w:rsidRPr="00F13A39">
              <w:rPr>
                <w:rFonts w:ascii="Calibri" w:eastAsia="Times New Roman" w:hAnsi="Calibri" w:cs="Times New Roman"/>
                <w:b/>
                <w:bCs/>
                <w:color w:val="000000"/>
                <w:sz w:val="20"/>
                <w:szCs w:val="20"/>
              </w:rPr>
              <w:t>84,2</w:t>
            </w:r>
          </w:p>
        </w:tc>
      </w:tr>
      <w:tr w:rsidR="00554191" w:rsidRPr="00F13A39" w:rsidTr="008654C4">
        <w:trPr>
          <w:trHeight w:val="242"/>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554191" w:rsidRPr="00F13A39" w:rsidTr="00554191">
        <w:trPr>
          <w:trHeight w:val="360"/>
        </w:trPr>
        <w:tc>
          <w:tcPr>
            <w:tcW w:w="5122" w:type="dxa"/>
            <w:tcBorders>
              <w:top w:val="nil"/>
              <w:left w:val="single" w:sz="4" w:space="0" w:color="auto"/>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both"/>
              <w:rPr>
                <w:rFonts w:ascii="Times New Roman" w:eastAsia="Times New Roman" w:hAnsi="Times New Roman" w:cs="Times New Roman"/>
                <w:b/>
                <w:bCs/>
                <w:color w:val="000000"/>
                <w:sz w:val="20"/>
                <w:szCs w:val="20"/>
              </w:rPr>
            </w:pPr>
            <w:r w:rsidRPr="00F13A39">
              <w:rPr>
                <w:rFonts w:ascii="Times New Roman" w:eastAsia="Times New Roman" w:hAnsi="Times New Roman" w:cs="Times New Roman"/>
                <w:b/>
                <w:bCs/>
                <w:color w:val="000000"/>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554191" w:rsidRPr="00F13A39" w:rsidTr="00554191">
        <w:trPr>
          <w:trHeight w:val="34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r w:rsidR="00554191" w:rsidRPr="00F13A39" w:rsidTr="00554191">
        <w:trPr>
          <w:trHeight w:val="795"/>
        </w:trPr>
        <w:tc>
          <w:tcPr>
            <w:tcW w:w="5122" w:type="dxa"/>
            <w:tcBorders>
              <w:top w:val="nil"/>
              <w:left w:val="single" w:sz="4" w:space="0" w:color="auto"/>
              <w:bottom w:val="single" w:sz="4" w:space="0" w:color="auto"/>
              <w:right w:val="single" w:sz="4" w:space="0" w:color="auto"/>
            </w:tcBorders>
            <w:shd w:val="clear" w:color="auto" w:fill="auto"/>
            <w:vAlign w:val="bottom"/>
            <w:hideMark/>
          </w:tcPr>
          <w:p w:rsidR="00554191" w:rsidRPr="00F13A39" w:rsidRDefault="00554191" w:rsidP="00F13A39">
            <w:pPr>
              <w:spacing w:after="0" w:line="240" w:lineRule="auto"/>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auto"/>
              <w:right w:val="single" w:sz="4" w:space="0" w:color="auto"/>
            </w:tcBorders>
            <w:shd w:val="clear" w:color="auto" w:fill="auto"/>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993</w:t>
            </w:r>
          </w:p>
        </w:tc>
        <w:tc>
          <w:tcPr>
            <w:tcW w:w="1985"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Times New Roman" w:eastAsia="Times New Roman" w:hAnsi="Times New Roman" w:cs="Times New Roman"/>
                <w:color w:val="000000"/>
                <w:sz w:val="20"/>
                <w:szCs w:val="20"/>
              </w:rPr>
            </w:pPr>
            <w:r w:rsidRPr="00F13A39">
              <w:rPr>
                <w:rFonts w:ascii="Times New Roman" w:eastAsia="Times New Roman" w:hAnsi="Times New Roman" w:cs="Times New Roman"/>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554191" w:rsidRPr="00F13A39" w:rsidRDefault="00554191" w:rsidP="00F13A39">
            <w:pPr>
              <w:spacing w:after="0" w:line="240" w:lineRule="auto"/>
              <w:jc w:val="center"/>
              <w:rPr>
                <w:rFonts w:ascii="Calibri" w:eastAsia="Times New Roman" w:hAnsi="Calibri" w:cs="Times New Roman"/>
                <w:color w:val="000000"/>
                <w:sz w:val="20"/>
                <w:szCs w:val="20"/>
              </w:rPr>
            </w:pPr>
            <w:r w:rsidRPr="00F13A39">
              <w:rPr>
                <w:rFonts w:ascii="Calibri" w:eastAsia="Times New Roman" w:hAnsi="Calibri" w:cs="Times New Roman"/>
                <w:color w:val="000000"/>
                <w:sz w:val="20"/>
                <w:szCs w:val="20"/>
              </w:rPr>
              <w:t>84,2</w:t>
            </w:r>
          </w:p>
        </w:tc>
      </w:tr>
    </w:tbl>
    <w:p w:rsidR="00844703" w:rsidRPr="00F13A39" w:rsidRDefault="00844703" w:rsidP="00F13A39">
      <w:pPr>
        <w:spacing w:after="0" w:line="240" w:lineRule="auto"/>
        <w:ind w:left="360"/>
        <w:jc w:val="center"/>
        <w:rPr>
          <w:sz w:val="20"/>
          <w:szCs w:val="20"/>
        </w:rPr>
      </w:pPr>
    </w:p>
    <w:p w:rsidR="00554191" w:rsidRPr="00F13A39" w:rsidRDefault="00554191" w:rsidP="00F13A39">
      <w:pPr>
        <w:spacing w:after="0" w:line="240" w:lineRule="auto"/>
        <w:ind w:left="360"/>
        <w:jc w:val="center"/>
        <w:rPr>
          <w:sz w:val="20"/>
          <w:szCs w:val="20"/>
        </w:rPr>
      </w:pPr>
    </w:p>
    <w:p w:rsidR="00554191" w:rsidRPr="00F13A39" w:rsidRDefault="00554191" w:rsidP="00F13A39">
      <w:pPr>
        <w:spacing w:after="0" w:line="240" w:lineRule="auto"/>
        <w:ind w:left="360"/>
        <w:jc w:val="center"/>
        <w:rPr>
          <w:sz w:val="20"/>
          <w:szCs w:val="20"/>
        </w:rPr>
      </w:pPr>
    </w:p>
    <w:p w:rsidR="00844703" w:rsidRPr="00F13A39" w:rsidRDefault="00844703" w:rsidP="00F13A39">
      <w:pPr>
        <w:spacing w:after="0"/>
        <w:ind w:left="360"/>
        <w:jc w:val="center"/>
        <w:rPr>
          <w:sz w:val="28"/>
          <w:szCs w:val="28"/>
        </w:rPr>
      </w:pPr>
    </w:p>
    <w:p w:rsidR="00844703" w:rsidRDefault="00844703" w:rsidP="00F13A39">
      <w:pPr>
        <w:ind w:left="360"/>
        <w:jc w:val="center"/>
        <w:rPr>
          <w:sz w:val="28"/>
          <w:szCs w:val="28"/>
        </w:rPr>
      </w:pPr>
    </w:p>
    <w:p w:rsidR="008654C4" w:rsidRDefault="008654C4" w:rsidP="00F13A39">
      <w:pPr>
        <w:ind w:left="360"/>
        <w:jc w:val="center"/>
        <w:rPr>
          <w:sz w:val="28"/>
          <w:szCs w:val="28"/>
        </w:rPr>
      </w:pPr>
    </w:p>
    <w:p w:rsidR="008654C4" w:rsidRPr="00F13A39" w:rsidRDefault="008654C4" w:rsidP="00F13A39">
      <w:pPr>
        <w:ind w:left="360"/>
        <w:jc w:val="center"/>
        <w:rPr>
          <w:sz w:val="28"/>
          <w:szCs w:val="28"/>
        </w:rPr>
      </w:pPr>
    </w:p>
    <w:tbl>
      <w:tblPr>
        <w:tblW w:w="9556" w:type="dxa"/>
        <w:tblInd w:w="96" w:type="dxa"/>
        <w:tblLook w:val="04A0"/>
      </w:tblPr>
      <w:tblGrid>
        <w:gridCol w:w="3515"/>
        <w:gridCol w:w="1469"/>
        <w:gridCol w:w="1869"/>
        <w:gridCol w:w="1316"/>
        <w:gridCol w:w="595"/>
        <w:gridCol w:w="792"/>
      </w:tblGrid>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right"/>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Приложение № 6</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right"/>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к решению Думы Шарагайского МО №13-2 от 27.12.2018</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right"/>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"О бюджете Шарагайского МО на 2018 год</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right"/>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и на плановый период 2019-2020 годов"</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
        </w:tc>
      </w:tr>
      <w:tr w:rsidR="00554191" w:rsidRPr="00554191" w:rsidTr="00554191">
        <w:trPr>
          <w:trHeight w:val="300"/>
        </w:trPr>
        <w:tc>
          <w:tcPr>
            <w:tcW w:w="9556" w:type="dxa"/>
            <w:gridSpan w:val="6"/>
            <w:tcBorders>
              <w:top w:val="nil"/>
              <w:left w:val="nil"/>
              <w:bottom w:val="nil"/>
              <w:right w:val="nil"/>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НА 2018 ГОД</w:t>
            </w:r>
          </w:p>
        </w:tc>
      </w:tr>
      <w:tr w:rsidR="00554191" w:rsidRPr="00554191" w:rsidTr="00554191">
        <w:trPr>
          <w:trHeight w:val="195"/>
        </w:trPr>
        <w:tc>
          <w:tcPr>
            <w:tcW w:w="351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Показатели</w:t>
            </w:r>
          </w:p>
        </w:tc>
        <w:tc>
          <w:tcPr>
            <w:tcW w:w="14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главный распорядитель</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код раздела,подраздела</w:t>
            </w:r>
          </w:p>
        </w:tc>
        <w:tc>
          <w:tcPr>
            <w:tcW w:w="1316" w:type="dxa"/>
            <w:tcBorders>
              <w:top w:val="single" w:sz="4" w:space="0" w:color="auto"/>
              <w:left w:val="nil"/>
              <w:bottom w:val="nil"/>
              <w:right w:val="single" w:sz="4" w:space="0" w:color="auto"/>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КВР</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Сумма</w:t>
            </w:r>
          </w:p>
        </w:tc>
      </w:tr>
      <w:tr w:rsidR="00554191" w:rsidRPr="00554191" w:rsidTr="00554191">
        <w:trPr>
          <w:trHeight w:val="356"/>
        </w:trPr>
        <w:tc>
          <w:tcPr>
            <w:tcW w:w="3515" w:type="dxa"/>
            <w:vMerge/>
            <w:tcBorders>
              <w:top w:val="single" w:sz="4" w:space="0" w:color="auto"/>
              <w:left w:val="single" w:sz="4" w:space="0" w:color="auto"/>
              <w:bottom w:val="single" w:sz="4" w:space="0" w:color="000000"/>
              <w:right w:val="single" w:sz="4" w:space="0" w:color="auto"/>
            </w:tcBorders>
            <w:vAlign w:val="center"/>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p>
        </w:tc>
        <w:tc>
          <w:tcPr>
            <w:tcW w:w="1469" w:type="dxa"/>
            <w:vMerge/>
            <w:tcBorders>
              <w:top w:val="single" w:sz="4" w:space="0" w:color="auto"/>
              <w:left w:val="single" w:sz="4" w:space="0" w:color="auto"/>
              <w:bottom w:val="single" w:sz="4" w:space="0" w:color="000000"/>
              <w:right w:val="single" w:sz="4" w:space="0" w:color="auto"/>
            </w:tcBorders>
            <w:vAlign w:val="center"/>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КЦСР</w:t>
            </w:r>
          </w:p>
        </w:tc>
        <w:tc>
          <w:tcPr>
            <w:tcW w:w="595" w:type="dxa"/>
            <w:vMerge/>
            <w:tcBorders>
              <w:top w:val="single" w:sz="4" w:space="0" w:color="auto"/>
              <w:left w:val="single" w:sz="4" w:space="0" w:color="auto"/>
              <w:bottom w:val="single" w:sz="4" w:space="0" w:color="000000"/>
              <w:right w:val="single" w:sz="4" w:space="0" w:color="auto"/>
            </w:tcBorders>
            <w:vAlign w:val="center"/>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ВСЕГО</w:t>
            </w:r>
          </w:p>
        </w:tc>
        <w:tc>
          <w:tcPr>
            <w:tcW w:w="14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8777,3</w:t>
            </w:r>
          </w:p>
        </w:tc>
      </w:tr>
      <w:tr w:rsidR="00554191" w:rsidRPr="00554191" w:rsidTr="00554191">
        <w:trPr>
          <w:trHeight w:val="129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xml:space="preserve">в том числе по главным распорядителям бюджетных </w:t>
            </w:r>
            <w:proofErr w:type="spellStart"/>
            <w:r w:rsidRPr="00554191">
              <w:rPr>
                <w:rFonts w:ascii="Times New Roman" w:eastAsia="Times New Roman" w:hAnsi="Times New Roman" w:cs="Times New Roman"/>
                <w:color w:val="000000"/>
                <w:sz w:val="20"/>
                <w:szCs w:val="20"/>
              </w:rPr>
              <w:t>средствпо</w:t>
            </w:r>
            <w:proofErr w:type="spellEnd"/>
            <w:r w:rsidRPr="00554191">
              <w:rPr>
                <w:rFonts w:ascii="Times New Roman" w:eastAsia="Times New Roman" w:hAnsi="Times New Roman" w:cs="Times New Roman"/>
                <w:color w:val="000000"/>
                <w:sz w:val="20"/>
                <w:szCs w:val="20"/>
              </w:rPr>
              <w:t xml:space="preserve"> разделам, подразделам целевым статьям, в том числе по программным (непрограмным) статьям и направлению расходов, видам расходов  бюджетов:</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АДМИНИСТРАЦИЯ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ОБЩЕГОСУДАРСТВЕННЫЕ ВОПРОСЫ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3828</w:t>
            </w:r>
          </w:p>
        </w:tc>
      </w:tr>
      <w:tr w:rsidR="00554191" w:rsidRPr="00554191" w:rsidTr="00554191">
        <w:trPr>
          <w:trHeight w:val="84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655,3</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655,3</w:t>
            </w:r>
          </w:p>
        </w:tc>
      </w:tr>
      <w:tr w:rsidR="00554191" w:rsidRPr="00554191" w:rsidTr="00554191">
        <w:trPr>
          <w:trHeight w:val="106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655,3</w:t>
            </w:r>
          </w:p>
        </w:tc>
      </w:tr>
      <w:tr w:rsidR="00554191" w:rsidRPr="00554191" w:rsidTr="00554191">
        <w:trPr>
          <w:trHeight w:val="40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Глава муниципального образования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105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9110200203</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197</w:t>
            </w:r>
          </w:p>
        </w:tc>
      </w:tr>
      <w:tr w:rsidR="00554191" w:rsidRPr="00554191" w:rsidTr="00554191">
        <w:trPr>
          <w:trHeight w:val="106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9110272680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458,3</w:t>
            </w:r>
          </w:p>
        </w:tc>
      </w:tr>
      <w:tr w:rsidR="00554191" w:rsidRPr="00554191" w:rsidTr="00554191">
        <w:trPr>
          <w:trHeight w:val="11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3136,6</w:t>
            </w:r>
          </w:p>
        </w:tc>
      </w:tr>
      <w:tr w:rsidR="00554191" w:rsidRPr="00554191" w:rsidTr="00554191">
        <w:trPr>
          <w:trHeight w:val="375"/>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3136,6</w:t>
            </w:r>
          </w:p>
        </w:tc>
      </w:tr>
      <w:tr w:rsidR="00554191" w:rsidRPr="00554191" w:rsidTr="00554191">
        <w:trPr>
          <w:trHeight w:val="11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3136,6</w:t>
            </w:r>
          </w:p>
        </w:tc>
      </w:tr>
      <w:tr w:rsidR="00554191" w:rsidRPr="00554191" w:rsidTr="00554191">
        <w:trPr>
          <w:trHeight w:val="34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3136,6</w:t>
            </w:r>
          </w:p>
        </w:tc>
      </w:tr>
      <w:tr w:rsidR="00554191" w:rsidRPr="00554191" w:rsidTr="00554191">
        <w:trPr>
          <w:trHeight w:val="103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277</w:t>
            </w:r>
          </w:p>
        </w:tc>
      </w:tr>
      <w:tr w:rsidR="00554191" w:rsidRPr="00554191" w:rsidTr="00554191">
        <w:trPr>
          <w:trHeight w:val="103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2476,4</w:t>
            </w:r>
          </w:p>
        </w:tc>
      </w:tr>
      <w:tr w:rsidR="00554191" w:rsidRPr="00554191" w:rsidTr="00554191">
        <w:trPr>
          <w:trHeight w:val="103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9110472320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54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251,4</w:t>
            </w:r>
          </w:p>
        </w:tc>
      </w:tr>
      <w:tr w:rsidR="00554191" w:rsidRPr="00554191" w:rsidTr="00554191">
        <w:trPr>
          <w:trHeight w:val="54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9110472680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37,6</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xml:space="preserve">Иные бюджетные ассигнования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9110400204</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800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94,2</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Обеспечение проведения выборов и референдумов</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21,5</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21,5</w:t>
            </w:r>
          </w:p>
        </w:tc>
      </w:tr>
      <w:tr w:rsidR="00554191" w:rsidRPr="00554191" w:rsidTr="00554191">
        <w:trPr>
          <w:trHeight w:val="51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proofErr w:type="spellStart"/>
            <w:r w:rsidRPr="00554191">
              <w:rPr>
                <w:rFonts w:ascii="Times New Roman" w:eastAsia="Times New Roman" w:hAnsi="Times New Roman" w:cs="Times New Roman"/>
                <w:b/>
                <w:bCs/>
                <w:color w:val="000000"/>
                <w:sz w:val="20"/>
                <w:szCs w:val="20"/>
              </w:rPr>
              <w:t>Порведение</w:t>
            </w:r>
            <w:proofErr w:type="spellEnd"/>
            <w:r w:rsidRPr="00554191">
              <w:rPr>
                <w:rFonts w:ascii="Times New Roman" w:eastAsia="Times New Roman" w:hAnsi="Times New Roman" w:cs="Times New Roman"/>
                <w:b/>
                <w:bCs/>
                <w:color w:val="000000"/>
                <w:sz w:val="20"/>
                <w:szCs w:val="20"/>
              </w:rPr>
              <w:t xml:space="preserve"> выборов главы муниципального образования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9110500000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21,5</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0107</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9110500000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21,5</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Резервные фонды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13,9</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13,9</w:t>
            </w:r>
          </w:p>
        </w:tc>
      </w:tr>
      <w:tr w:rsidR="00554191" w:rsidRPr="00554191" w:rsidTr="00554191">
        <w:trPr>
          <w:trHeight w:val="51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Резервные фонды органов местного самоуправления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13,9</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Иные межбюджетные ассигнования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0111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9110700000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800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13,9</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Другие общегосударственные вопросы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0,7</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0,7</w:t>
            </w:r>
          </w:p>
        </w:tc>
      </w:tr>
      <w:tr w:rsidR="00554191" w:rsidRPr="00554191" w:rsidTr="00554191">
        <w:trPr>
          <w:trHeight w:val="111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0,7</w:t>
            </w:r>
          </w:p>
        </w:tc>
      </w:tr>
      <w:tr w:rsidR="00554191" w:rsidRPr="00554191" w:rsidTr="00554191">
        <w:trPr>
          <w:trHeight w:val="34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0,7</w:t>
            </w:r>
          </w:p>
        </w:tc>
      </w:tr>
      <w:tr w:rsidR="00554191" w:rsidRPr="00554191" w:rsidTr="00554191">
        <w:trPr>
          <w:trHeight w:val="205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w:t>
            </w:r>
            <w:r w:rsidR="008654C4">
              <w:rPr>
                <w:rFonts w:ascii="Times New Roman" w:eastAsia="Times New Roman" w:hAnsi="Times New Roman" w:cs="Times New Roman"/>
                <w:color w:val="000000"/>
                <w:sz w:val="20"/>
                <w:szCs w:val="20"/>
              </w:rPr>
              <w:t>отоколы об административных прав</w:t>
            </w:r>
            <w:r w:rsidRPr="00554191">
              <w:rPr>
                <w:rFonts w:ascii="Times New Roman" w:eastAsia="Times New Roman" w:hAnsi="Times New Roman" w:cs="Times New Roman"/>
                <w:color w:val="000000"/>
                <w:sz w:val="20"/>
                <w:szCs w:val="20"/>
              </w:rPr>
              <w:t>онарушениях, предусмотренных отдельными законами Иркутской области об административной ответственности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0,7</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9110473150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0,7</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НАЦИОНАЛЬНАЯ ОБОРОНА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0200</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69,9</w:t>
            </w:r>
          </w:p>
        </w:tc>
      </w:tr>
      <w:tr w:rsidR="00554191" w:rsidRPr="00554191" w:rsidTr="00554191">
        <w:trPr>
          <w:trHeight w:val="42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Мобилизационная и вневойсковая подготовка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0203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69,9</w:t>
            </w:r>
          </w:p>
        </w:tc>
      </w:tr>
      <w:tr w:rsidR="00554191" w:rsidRPr="00554191" w:rsidTr="00554191">
        <w:trPr>
          <w:trHeight w:val="405"/>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0203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69,9</w:t>
            </w:r>
          </w:p>
        </w:tc>
      </w:tr>
      <w:tr w:rsidR="00554191" w:rsidRPr="00554191" w:rsidTr="008654C4">
        <w:trPr>
          <w:trHeight w:val="551"/>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69,9</w:t>
            </w:r>
          </w:p>
        </w:tc>
      </w:tr>
      <w:tr w:rsidR="00554191" w:rsidRPr="00554191" w:rsidTr="00554191">
        <w:trPr>
          <w:trHeight w:val="108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67,9</w:t>
            </w:r>
          </w:p>
        </w:tc>
      </w:tr>
      <w:tr w:rsidR="00554191" w:rsidRPr="00554191" w:rsidTr="00554191">
        <w:trPr>
          <w:trHeight w:val="64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9110451180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0300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6,4</w:t>
            </w:r>
          </w:p>
        </w:tc>
      </w:tr>
      <w:tr w:rsidR="00554191" w:rsidRPr="00554191" w:rsidTr="00554191">
        <w:trPr>
          <w:trHeight w:val="78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6,4</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6,4</w:t>
            </w:r>
          </w:p>
        </w:tc>
      </w:tr>
      <w:tr w:rsidR="00554191" w:rsidRPr="00554191" w:rsidTr="00554191">
        <w:trPr>
          <w:trHeight w:val="79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6,4</w:t>
            </w:r>
          </w:p>
        </w:tc>
      </w:tr>
      <w:tr w:rsidR="00554191" w:rsidRPr="00554191" w:rsidTr="00554191">
        <w:trPr>
          <w:trHeight w:val="9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6,4</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9122172370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6,4</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Обеспечение пожарной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w:t>
            </w:r>
          </w:p>
        </w:tc>
      </w:tr>
      <w:tr w:rsidR="00554191" w:rsidRPr="00554191" w:rsidTr="00554191">
        <w:trPr>
          <w:trHeight w:val="103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0</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9127953600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0</w:t>
            </w:r>
          </w:p>
        </w:tc>
      </w:tr>
      <w:tr w:rsidR="00554191" w:rsidRPr="00554191" w:rsidTr="008654C4">
        <w:trPr>
          <w:trHeight w:val="94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0310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9122180100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0</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НАЦИОНАЛЬНАЯ ЭКОНОМИКА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0400</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655,7</w:t>
            </w:r>
          </w:p>
        </w:tc>
      </w:tr>
      <w:tr w:rsidR="00554191" w:rsidRPr="00554191" w:rsidTr="00554191">
        <w:trPr>
          <w:trHeight w:val="300"/>
        </w:trPr>
        <w:tc>
          <w:tcPr>
            <w:tcW w:w="3515"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554191" w:rsidRDefault="00554191" w:rsidP="00F13A39">
            <w:pPr>
              <w:spacing w:after="0" w:line="240" w:lineRule="auto"/>
              <w:rPr>
                <w:rFonts w:ascii="Times New Roman" w:eastAsia="Times New Roman" w:hAnsi="Times New Roman" w:cs="Times New Roman"/>
                <w:b/>
                <w:bCs/>
                <w:sz w:val="20"/>
                <w:szCs w:val="20"/>
              </w:rPr>
            </w:pPr>
            <w:r w:rsidRPr="00554191">
              <w:rPr>
                <w:rFonts w:ascii="Times New Roman" w:eastAsia="Times New Roman" w:hAnsi="Times New Roman" w:cs="Times New Roman"/>
                <w:b/>
                <w:bCs/>
                <w:sz w:val="20"/>
                <w:szCs w:val="20"/>
              </w:rPr>
              <w:t>Общеэкономические вопросы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33,6</w:t>
            </w:r>
          </w:p>
        </w:tc>
      </w:tr>
      <w:tr w:rsidR="00554191" w:rsidRPr="00554191" w:rsidTr="00554191">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33,6</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33,6</w:t>
            </w:r>
          </w:p>
        </w:tc>
      </w:tr>
      <w:tr w:rsidR="00554191" w:rsidRPr="00554191" w:rsidTr="00554191">
        <w:trPr>
          <w:trHeight w:val="78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33,6</w:t>
            </w:r>
          </w:p>
        </w:tc>
      </w:tr>
      <w:tr w:rsidR="00554191" w:rsidRPr="00554191" w:rsidTr="008654C4">
        <w:trPr>
          <w:trHeight w:val="943"/>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32,1</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9110473110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1,5</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Дорожное хозяйство (дорожные фонды)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622,1</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Муниципальная программа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4360079500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622,1</w:t>
            </w:r>
          </w:p>
        </w:tc>
      </w:tr>
      <w:tr w:rsidR="00554191" w:rsidRPr="00554191" w:rsidTr="00554191">
        <w:trPr>
          <w:trHeight w:val="79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Муниципальная программа "Капитальный и текущий ремонт муниципальных дорог муниципальных образований на 2015-2019 годы"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622,1</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4360079509</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622,1</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ЖИЛИЩНО-КОММУНАЛЬНОЕ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220,2</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Жилищное хозяйство</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Мероприятия в области жилищного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9140000000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554191" w:rsidRDefault="00554191" w:rsidP="00F13A39">
            <w:pPr>
              <w:spacing w:after="0" w:line="240" w:lineRule="auto"/>
              <w:rPr>
                <w:rFonts w:ascii="Times New Roman" w:eastAsia="Times New Roman" w:hAnsi="Times New Roman" w:cs="Times New Roman"/>
                <w:b/>
                <w:bCs/>
                <w:sz w:val="20"/>
                <w:szCs w:val="20"/>
              </w:rPr>
            </w:pPr>
            <w:r w:rsidRPr="00554191">
              <w:rPr>
                <w:rFonts w:ascii="Times New Roman" w:eastAsia="Times New Roman" w:hAnsi="Times New Roman" w:cs="Times New Roman"/>
                <w:b/>
                <w:bCs/>
                <w:sz w:val="20"/>
                <w:szCs w:val="20"/>
              </w:rPr>
              <w:t>Коммунальное хозяйство</w:t>
            </w:r>
          </w:p>
        </w:tc>
        <w:tc>
          <w:tcPr>
            <w:tcW w:w="1469" w:type="dxa"/>
            <w:tcBorders>
              <w:top w:val="nil"/>
              <w:left w:val="nil"/>
              <w:bottom w:val="single" w:sz="4" w:space="0" w:color="auto"/>
              <w:right w:val="single" w:sz="4" w:space="0" w:color="auto"/>
            </w:tcBorders>
            <w:shd w:val="clear" w:color="000000" w:fill="EEECE1"/>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000000" w:fill="EEECE1"/>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6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Мероприятия в области коммунального хозяйства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9150000000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Благоустройство</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220,2</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74,8</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Уличное освещение</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9160000000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74,8</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w:t>
            </w:r>
            <w:proofErr w:type="gramStart"/>
            <w:r w:rsidRPr="00554191">
              <w:rPr>
                <w:rFonts w:ascii="Times New Roman" w:eastAsia="Times New Roman" w:hAnsi="Times New Roman" w:cs="Times New Roman"/>
                <w:color w:val="000000"/>
                <w:sz w:val="20"/>
                <w:szCs w:val="20"/>
              </w:rPr>
              <w:t xml:space="preserve"> ,</w:t>
            </w:r>
            <w:proofErr w:type="gramEnd"/>
            <w:r w:rsidRPr="00554191">
              <w:rPr>
                <w:rFonts w:ascii="Times New Roman" w:eastAsia="Times New Roman" w:hAnsi="Times New Roman" w:cs="Times New Roman"/>
                <w:color w:val="000000"/>
                <w:sz w:val="20"/>
                <w:szCs w:val="20"/>
              </w:rPr>
              <w:t xml:space="preserve">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9160060001</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74,8</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w:t>
            </w:r>
            <w:proofErr w:type="gramStart"/>
            <w:r w:rsidRPr="00554191">
              <w:rPr>
                <w:rFonts w:ascii="Times New Roman" w:eastAsia="Times New Roman" w:hAnsi="Times New Roman" w:cs="Times New Roman"/>
                <w:color w:val="000000"/>
                <w:sz w:val="20"/>
                <w:szCs w:val="20"/>
              </w:rPr>
              <w:t xml:space="preserve"> ,</w:t>
            </w:r>
            <w:proofErr w:type="gramEnd"/>
            <w:r w:rsidRPr="00554191">
              <w:rPr>
                <w:rFonts w:ascii="Times New Roman" w:eastAsia="Times New Roman" w:hAnsi="Times New Roman" w:cs="Times New Roman"/>
                <w:color w:val="000000"/>
                <w:sz w:val="20"/>
                <w:szCs w:val="20"/>
              </w:rPr>
              <w:t xml:space="preserve">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91600S2370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145,4</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9160079502</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ОБРАЗОВАНИЕ</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0700</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w:t>
            </w:r>
          </w:p>
        </w:tc>
      </w:tr>
      <w:tr w:rsidR="00554191" w:rsidRPr="00554191" w:rsidTr="00554191">
        <w:trPr>
          <w:trHeight w:val="51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Центральный аппарат</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9100400000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2</w:t>
            </w:r>
          </w:p>
        </w:tc>
      </w:tr>
      <w:tr w:rsidR="00554191" w:rsidRPr="00554191" w:rsidTr="00554191">
        <w:trPr>
          <w:trHeight w:val="52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0705</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9100400204</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2</w:t>
            </w:r>
          </w:p>
        </w:tc>
      </w:tr>
      <w:tr w:rsidR="00554191" w:rsidRPr="00554191" w:rsidTr="00554191">
        <w:trPr>
          <w:trHeight w:val="39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КУЛЬТУРА</w:t>
            </w:r>
            <w:proofErr w:type="gramStart"/>
            <w:r w:rsidRPr="00554191">
              <w:rPr>
                <w:rFonts w:ascii="Times New Roman" w:eastAsia="Times New Roman" w:hAnsi="Times New Roman" w:cs="Times New Roman"/>
                <w:b/>
                <w:bCs/>
                <w:color w:val="000000"/>
                <w:sz w:val="20"/>
                <w:szCs w:val="20"/>
              </w:rPr>
              <w:t>,К</w:t>
            </w:r>
            <w:proofErr w:type="gramEnd"/>
            <w:r w:rsidRPr="00554191">
              <w:rPr>
                <w:rFonts w:ascii="Times New Roman" w:eastAsia="Times New Roman" w:hAnsi="Times New Roman" w:cs="Times New Roman"/>
                <w:b/>
                <w:bCs/>
                <w:color w:val="000000"/>
                <w:sz w:val="20"/>
                <w:szCs w:val="20"/>
              </w:rPr>
              <w:t>ИНЕМАТОГРАФИЯ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0800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718,8</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Культура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718,8</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718,8</w:t>
            </w:r>
          </w:p>
        </w:tc>
      </w:tr>
      <w:tr w:rsidR="00554191" w:rsidRPr="00554191" w:rsidTr="00554191">
        <w:trPr>
          <w:trHeight w:val="34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xml:space="preserve">Культурный досуг населения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9100044000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718,8</w:t>
            </w:r>
          </w:p>
        </w:tc>
      </w:tr>
      <w:tr w:rsidR="00554191" w:rsidRPr="00554191" w:rsidTr="00554191">
        <w:trPr>
          <w:trHeight w:val="63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718,8</w:t>
            </w:r>
          </w:p>
        </w:tc>
      </w:tr>
      <w:tr w:rsidR="00554191" w:rsidRPr="00554191" w:rsidTr="008654C4">
        <w:trPr>
          <w:trHeight w:val="896"/>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9100072680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8654C4">
        <w:trPr>
          <w:trHeight w:val="811"/>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9100044099</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367,2</w:t>
            </w:r>
          </w:p>
        </w:tc>
      </w:tr>
      <w:tr w:rsidR="00554191" w:rsidRPr="00554191" w:rsidTr="008654C4">
        <w:trPr>
          <w:trHeight w:val="834"/>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9100044299</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8654C4">
        <w:trPr>
          <w:trHeight w:val="916"/>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nil"/>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9100072680</w:t>
            </w:r>
          </w:p>
        </w:tc>
        <w:tc>
          <w:tcPr>
            <w:tcW w:w="595" w:type="dxa"/>
            <w:tcBorders>
              <w:top w:val="nil"/>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w:t>
            </w:r>
          </w:p>
        </w:tc>
        <w:tc>
          <w:tcPr>
            <w:tcW w:w="792" w:type="dxa"/>
            <w:tcBorders>
              <w:top w:val="nil"/>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119,2</w:t>
            </w:r>
          </w:p>
        </w:tc>
      </w:tr>
      <w:tr w:rsidR="00554191" w:rsidRPr="00554191" w:rsidTr="00554191">
        <w:trPr>
          <w:trHeight w:val="585"/>
        </w:trPr>
        <w:tc>
          <w:tcPr>
            <w:tcW w:w="3515" w:type="dxa"/>
            <w:tcBorders>
              <w:top w:val="nil"/>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170,5</w:t>
            </w:r>
          </w:p>
        </w:tc>
      </w:tr>
      <w:tr w:rsidR="00554191" w:rsidRPr="00554191" w:rsidTr="00554191">
        <w:trPr>
          <w:trHeight w:val="585"/>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44</w:t>
            </w:r>
          </w:p>
        </w:tc>
      </w:tr>
      <w:tr w:rsidR="00554191" w:rsidRPr="00554191" w:rsidTr="00554191">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Иные межбюджетные ассигнования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9100044099</w:t>
            </w:r>
          </w:p>
        </w:tc>
        <w:tc>
          <w:tcPr>
            <w:tcW w:w="595"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800</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17,9</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Иные межбюджетные ассигнования</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0801</w:t>
            </w:r>
          </w:p>
        </w:tc>
        <w:tc>
          <w:tcPr>
            <w:tcW w:w="1316"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9100072680</w:t>
            </w:r>
          </w:p>
        </w:tc>
        <w:tc>
          <w:tcPr>
            <w:tcW w:w="595"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800</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nil"/>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СОЦИАЛЬНАЯ ПОЛИТИКА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1000</w:t>
            </w:r>
          </w:p>
        </w:tc>
        <w:tc>
          <w:tcPr>
            <w:tcW w:w="1316"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nil"/>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 </w:t>
            </w:r>
          </w:p>
        </w:tc>
      </w:tr>
      <w:tr w:rsidR="00554191" w:rsidRPr="00554191" w:rsidTr="00554191">
        <w:trPr>
          <w:trHeight w:val="300"/>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91000000000</w:t>
            </w:r>
          </w:p>
        </w:tc>
        <w:tc>
          <w:tcPr>
            <w:tcW w:w="595"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61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9170000000</w:t>
            </w:r>
          </w:p>
        </w:tc>
        <w:tc>
          <w:tcPr>
            <w:tcW w:w="595"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825"/>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54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Социальное обеспечение и иные выплаты населению</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1001</w:t>
            </w:r>
          </w:p>
        </w:tc>
        <w:tc>
          <w:tcPr>
            <w:tcW w:w="1316"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9170049101</w:t>
            </w:r>
          </w:p>
        </w:tc>
        <w:tc>
          <w:tcPr>
            <w:tcW w:w="595"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300</w:t>
            </w:r>
          </w:p>
        </w:tc>
        <w:tc>
          <w:tcPr>
            <w:tcW w:w="792" w:type="dxa"/>
            <w:tcBorders>
              <w:top w:val="single" w:sz="4" w:space="0" w:color="auto"/>
              <w:left w:val="nil"/>
              <w:bottom w:val="nil"/>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 </w:t>
            </w:r>
          </w:p>
        </w:tc>
      </w:tr>
      <w:tr w:rsidR="00554191" w:rsidRPr="00554191" w:rsidTr="00554191">
        <w:trPr>
          <w:trHeight w:val="30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ФИЗИЧЕСКАЯ КУЛЬТУРА И СПОРТ</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1100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3192,1</w:t>
            </w:r>
          </w:p>
        </w:tc>
      </w:tr>
      <w:tr w:rsidR="00554191" w:rsidRPr="00554191" w:rsidTr="00554191">
        <w:trPr>
          <w:trHeight w:val="300"/>
        </w:trPr>
        <w:tc>
          <w:tcPr>
            <w:tcW w:w="3515" w:type="dxa"/>
            <w:tcBorders>
              <w:top w:val="single" w:sz="4" w:space="0" w:color="333333"/>
              <w:left w:val="single" w:sz="4" w:space="0" w:color="333333"/>
              <w:bottom w:val="single" w:sz="4" w:space="0" w:color="333333"/>
              <w:right w:val="single" w:sz="4" w:space="0" w:color="000000"/>
            </w:tcBorders>
            <w:shd w:val="clear" w:color="000000" w:fill="EEECE1"/>
            <w:hideMark/>
          </w:tcPr>
          <w:p w:rsidR="00554191" w:rsidRPr="00554191" w:rsidRDefault="00554191" w:rsidP="00F13A39">
            <w:pPr>
              <w:spacing w:after="0" w:line="240" w:lineRule="auto"/>
              <w:rPr>
                <w:rFonts w:ascii="Times New Roman" w:eastAsia="Times New Roman" w:hAnsi="Times New Roman" w:cs="Times New Roman"/>
                <w:b/>
                <w:bCs/>
                <w:sz w:val="20"/>
                <w:szCs w:val="20"/>
              </w:rPr>
            </w:pPr>
            <w:r w:rsidRPr="00554191">
              <w:rPr>
                <w:rFonts w:ascii="Times New Roman" w:eastAsia="Times New Roman" w:hAnsi="Times New Roman" w:cs="Times New Roman"/>
                <w:b/>
                <w:bCs/>
                <w:sz w:val="20"/>
                <w:szCs w:val="20"/>
              </w:rPr>
              <w:t>Физическая культура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3192,1</w:t>
            </w:r>
          </w:p>
        </w:tc>
      </w:tr>
      <w:tr w:rsidR="00554191" w:rsidRPr="00554191" w:rsidTr="00554191">
        <w:trPr>
          <w:trHeight w:val="525"/>
        </w:trPr>
        <w:tc>
          <w:tcPr>
            <w:tcW w:w="3515" w:type="dxa"/>
            <w:tcBorders>
              <w:top w:val="nil"/>
              <w:left w:val="nil"/>
              <w:bottom w:val="nil"/>
              <w:right w:val="nil"/>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nil"/>
              <w:right w:val="single" w:sz="8"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1101</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3136,9</w:t>
            </w:r>
          </w:p>
        </w:tc>
      </w:tr>
      <w:tr w:rsidR="00554191" w:rsidRPr="00554191" w:rsidTr="00554191">
        <w:trPr>
          <w:trHeight w:val="600"/>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3136,9</w:t>
            </w:r>
          </w:p>
        </w:tc>
      </w:tr>
      <w:tr w:rsidR="00554191" w:rsidRPr="00554191" w:rsidTr="00554191">
        <w:trPr>
          <w:trHeight w:val="615"/>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91800S2760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3136,9</w:t>
            </w:r>
          </w:p>
        </w:tc>
      </w:tr>
      <w:tr w:rsidR="00554191" w:rsidRPr="00554191" w:rsidTr="00554191">
        <w:trPr>
          <w:trHeight w:val="615"/>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9180029700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200</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55,2</w:t>
            </w:r>
          </w:p>
        </w:tc>
      </w:tr>
      <w:tr w:rsidR="00554191" w:rsidRPr="00554191" w:rsidTr="00554191">
        <w:trPr>
          <w:trHeight w:val="615"/>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1300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540"/>
        </w:trPr>
        <w:tc>
          <w:tcPr>
            <w:tcW w:w="3515" w:type="dxa"/>
            <w:tcBorders>
              <w:top w:val="single" w:sz="4" w:space="0" w:color="auto"/>
              <w:left w:val="nil"/>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469" w:type="dxa"/>
            <w:tcBorders>
              <w:top w:val="nil"/>
              <w:left w:val="nil"/>
              <w:bottom w:val="nil"/>
              <w:right w:val="nil"/>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360"/>
        </w:trPr>
        <w:tc>
          <w:tcPr>
            <w:tcW w:w="3515" w:type="dxa"/>
            <w:tcBorders>
              <w:top w:val="nil"/>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Процентные платежи по муниципальному долгу</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360"/>
        </w:trPr>
        <w:tc>
          <w:tcPr>
            <w:tcW w:w="3515" w:type="dxa"/>
            <w:tcBorders>
              <w:top w:val="single" w:sz="4" w:space="0" w:color="auto"/>
              <w:left w:val="single" w:sz="4" w:space="0" w:color="auto"/>
              <w:bottom w:val="nil"/>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Обслуживание муниципального долга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1301</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9110620300</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700</w:t>
            </w:r>
          </w:p>
        </w:tc>
        <w:tc>
          <w:tcPr>
            <w:tcW w:w="792"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r>
      <w:tr w:rsidR="00554191" w:rsidRPr="00554191" w:rsidTr="00554191">
        <w:trPr>
          <w:trHeight w:val="915"/>
        </w:trPr>
        <w:tc>
          <w:tcPr>
            <w:tcW w:w="3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993</w:t>
            </w:r>
          </w:p>
        </w:tc>
        <w:tc>
          <w:tcPr>
            <w:tcW w:w="18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1400</w:t>
            </w:r>
          </w:p>
        </w:tc>
        <w:tc>
          <w:tcPr>
            <w:tcW w:w="1316"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b/>
                <w:bCs/>
                <w:color w:val="000000"/>
                <w:sz w:val="20"/>
                <w:szCs w:val="20"/>
              </w:rPr>
            </w:pPr>
            <w:r w:rsidRPr="00554191">
              <w:rPr>
                <w:rFonts w:ascii="Calibri" w:eastAsia="Times New Roman" w:hAnsi="Calibri" w:cs="Times New Roman"/>
                <w:b/>
                <w:bCs/>
                <w:color w:val="000000"/>
                <w:sz w:val="20"/>
                <w:szCs w:val="20"/>
              </w:rPr>
              <w:t>84,2</w:t>
            </w:r>
          </w:p>
        </w:tc>
      </w:tr>
      <w:tr w:rsidR="00554191" w:rsidRPr="00554191" w:rsidTr="00554191">
        <w:trPr>
          <w:trHeight w:val="51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Прочие межбюджетные трансферты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84,2</w:t>
            </w:r>
          </w:p>
        </w:tc>
      </w:tr>
      <w:tr w:rsidR="00554191" w:rsidRPr="00554191" w:rsidTr="00554191">
        <w:trPr>
          <w:trHeight w:val="345"/>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both"/>
              <w:rPr>
                <w:rFonts w:ascii="Times New Roman" w:eastAsia="Times New Roman" w:hAnsi="Times New Roman" w:cs="Times New Roman"/>
                <w:b/>
                <w:bCs/>
                <w:color w:val="000000"/>
                <w:sz w:val="20"/>
                <w:szCs w:val="20"/>
              </w:rPr>
            </w:pPr>
            <w:r w:rsidRPr="00554191">
              <w:rPr>
                <w:rFonts w:ascii="Times New Roman" w:eastAsia="Times New Roman" w:hAnsi="Times New Roman" w:cs="Times New Roman"/>
                <w:b/>
                <w:bCs/>
                <w:color w:val="000000"/>
                <w:sz w:val="20"/>
                <w:szCs w:val="20"/>
              </w:rPr>
              <w:t>Непрограммные расходы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9100000000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84,2</w:t>
            </w:r>
          </w:p>
        </w:tc>
      </w:tr>
      <w:tr w:rsidR="00554191" w:rsidRPr="00554191" w:rsidTr="00554191">
        <w:trPr>
          <w:trHeight w:val="90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9190000000</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84,2</w:t>
            </w:r>
          </w:p>
        </w:tc>
      </w:tr>
      <w:tr w:rsidR="00554191" w:rsidRPr="00554191" w:rsidTr="00554191">
        <w:trPr>
          <w:trHeight w:val="1575"/>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 </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84,2</w:t>
            </w:r>
          </w:p>
        </w:tc>
      </w:tr>
      <w:tr w:rsidR="00554191" w:rsidRPr="00554191" w:rsidTr="00554191">
        <w:trPr>
          <w:trHeight w:val="360"/>
        </w:trPr>
        <w:tc>
          <w:tcPr>
            <w:tcW w:w="3515" w:type="dxa"/>
            <w:tcBorders>
              <w:top w:val="nil"/>
              <w:left w:val="single" w:sz="4" w:space="0" w:color="auto"/>
              <w:bottom w:val="single" w:sz="4" w:space="0" w:color="auto"/>
              <w:right w:val="single" w:sz="4" w:space="0" w:color="auto"/>
            </w:tcBorders>
            <w:shd w:val="clear" w:color="auto" w:fill="auto"/>
            <w:vAlign w:val="bottom"/>
            <w:hideMark/>
          </w:tcPr>
          <w:p w:rsidR="00554191" w:rsidRPr="00554191" w:rsidRDefault="00554191" w:rsidP="00F13A39">
            <w:pPr>
              <w:spacing w:after="0" w:line="240" w:lineRule="auto"/>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Межбюджетные трансферты</w:t>
            </w:r>
          </w:p>
        </w:tc>
        <w:tc>
          <w:tcPr>
            <w:tcW w:w="1469" w:type="dxa"/>
            <w:tcBorders>
              <w:top w:val="nil"/>
              <w:left w:val="nil"/>
              <w:bottom w:val="single" w:sz="4" w:space="0" w:color="auto"/>
              <w:right w:val="single" w:sz="4" w:space="0" w:color="auto"/>
            </w:tcBorders>
            <w:shd w:val="clear" w:color="auto" w:fill="auto"/>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993</w:t>
            </w:r>
          </w:p>
        </w:tc>
        <w:tc>
          <w:tcPr>
            <w:tcW w:w="1869"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1403</w:t>
            </w:r>
          </w:p>
        </w:tc>
        <w:tc>
          <w:tcPr>
            <w:tcW w:w="1316"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9190022106</w:t>
            </w:r>
          </w:p>
        </w:tc>
        <w:tc>
          <w:tcPr>
            <w:tcW w:w="595"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Times New Roman" w:eastAsia="Times New Roman" w:hAnsi="Times New Roman" w:cs="Times New Roman"/>
                <w:color w:val="000000"/>
                <w:sz w:val="20"/>
                <w:szCs w:val="20"/>
              </w:rPr>
            </w:pPr>
            <w:r w:rsidRPr="00554191">
              <w:rPr>
                <w:rFonts w:ascii="Times New Roman" w:eastAsia="Times New Roman" w:hAnsi="Times New Roman" w:cs="Times New Roman"/>
                <w:color w:val="000000"/>
                <w:sz w:val="20"/>
                <w:szCs w:val="20"/>
              </w:rPr>
              <w:t>500</w:t>
            </w:r>
          </w:p>
        </w:tc>
        <w:tc>
          <w:tcPr>
            <w:tcW w:w="792" w:type="dxa"/>
            <w:tcBorders>
              <w:top w:val="nil"/>
              <w:left w:val="nil"/>
              <w:bottom w:val="single" w:sz="4" w:space="0" w:color="auto"/>
              <w:right w:val="single" w:sz="4" w:space="0" w:color="auto"/>
            </w:tcBorders>
            <w:shd w:val="clear" w:color="auto" w:fill="auto"/>
            <w:noWrap/>
            <w:vAlign w:val="center"/>
            <w:hideMark/>
          </w:tcPr>
          <w:p w:rsidR="00554191" w:rsidRPr="00554191" w:rsidRDefault="00554191" w:rsidP="00F13A39">
            <w:pPr>
              <w:spacing w:after="0" w:line="240" w:lineRule="auto"/>
              <w:jc w:val="center"/>
              <w:rPr>
                <w:rFonts w:ascii="Calibri" w:eastAsia="Times New Roman" w:hAnsi="Calibri" w:cs="Times New Roman"/>
                <w:color w:val="000000"/>
                <w:sz w:val="20"/>
                <w:szCs w:val="20"/>
              </w:rPr>
            </w:pPr>
            <w:r w:rsidRPr="00554191">
              <w:rPr>
                <w:rFonts w:ascii="Calibri" w:eastAsia="Times New Roman" w:hAnsi="Calibri" w:cs="Times New Roman"/>
                <w:color w:val="000000"/>
                <w:sz w:val="20"/>
                <w:szCs w:val="20"/>
              </w:rPr>
              <w:t>84,2</w:t>
            </w:r>
          </w:p>
        </w:tc>
      </w:tr>
    </w:tbl>
    <w:p w:rsidR="00844703" w:rsidRPr="00F13A39" w:rsidRDefault="00844703" w:rsidP="00F13A39">
      <w:pPr>
        <w:ind w:left="360"/>
        <w:jc w:val="center"/>
        <w:rPr>
          <w:sz w:val="28"/>
          <w:szCs w:val="28"/>
        </w:rPr>
      </w:pPr>
    </w:p>
    <w:tbl>
      <w:tblPr>
        <w:tblW w:w="10137" w:type="dxa"/>
        <w:tblLayout w:type="fixed"/>
        <w:tblLook w:val="04A0"/>
      </w:tblPr>
      <w:tblGrid>
        <w:gridCol w:w="4219"/>
        <w:gridCol w:w="992"/>
        <w:gridCol w:w="1418"/>
        <w:gridCol w:w="1391"/>
        <w:gridCol w:w="592"/>
        <w:gridCol w:w="737"/>
        <w:gridCol w:w="788"/>
      </w:tblGrid>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right"/>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Приложение № 8</w:t>
            </w:r>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right"/>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 решению Думы Шарагайского МО №13-2 от 27.12.2018</w:t>
            </w:r>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8654C4">
            <w:pPr>
              <w:spacing w:after="0" w:line="240" w:lineRule="auto"/>
              <w:jc w:val="right"/>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 бюджет</w:t>
            </w:r>
            <w:r w:rsidR="008654C4">
              <w:rPr>
                <w:rFonts w:ascii="Times New Roman" w:eastAsia="Times New Roman" w:hAnsi="Times New Roman" w:cs="Times New Roman"/>
                <w:color w:val="000000"/>
                <w:sz w:val="20"/>
                <w:szCs w:val="20"/>
              </w:rPr>
              <w:t>е</w:t>
            </w:r>
            <w:r w:rsidRPr="00E66298">
              <w:rPr>
                <w:rFonts w:ascii="Times New Roman" w:eastAsia="Times New Roman" w:hAnsi="Times New Roman" w:cs="Times New Roman"/>
                <w:color w:val="000000"/>
                <w:sz w:val="20"/>
                <w:szCs w:val="20"/>
              </w:rPr>
              <w:t xml:space="preserve"> Шарагайского МО на 2018 год</w:t>
            </w:r>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right"/>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 на плановый период 2019-2020 годов"</w:t>
            </w:r>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ЦЕЛЕВЫМ СТАТЬЯМ И ВИДАМ РАСХОДОВ КЛАССИФИКАЦИИ РАСХОДОВ БЮДЖЕТА </w:t>
            </w:r>
            <w:proofErr w:type="gramStart"/>
            <w:r w:rsidRPr="00E66298">
              <w:rPr>
                <w:rFonts w:ascii="Times New Roman" w:eastAsia="Times New Roman" w:hAnsi="Times New Roman" w:cs="Times New Roman"/>
                <w:b/>
                <w:bCs/>
                <w:color w:val="000000"/>
                <w:sz w:val="20"/>
                <w:szCs w:val="20"/>
              </w:rPr>
              <w:t>В</w:t>
            </w:r>
            <w:proofErr w:type="gramEnd"/>
          </w:p>
        </w:tc>
      </w:tr>
      <w:tr w:rsidR="00E66298" w:rsidRPr="00E66298" w:rsidTr="00E66298">
        <w:trPr>
          <w:trHeight w:val="300"/>
        </w:trPr>
        <w:tc>
          <w:tcPr>
            <w:tcW w:w="10137" w:type="dxa"/>
            <w:gridSpan w:val="7"/>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ВЕДОМСТВЕННОЙ СТРУКТУРЕ РАСХОДОВ БЮДЖЕТА НА 2018 ГОД</w:t>
            </w:r>
          </w:p>
        </w:tc>
      </w:tr>
      <w:tr w:rsidR="00E66298" w:rsidRPr="00F13A39" w:rsidTr="00F13A39">
        <w:trPr>
          <w:trHeight w:val="195"/>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главный распорядитель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код раздела,подраздела</w:t>
            </w:r>
          </w:p>
        </w:tc>
        <w:tc>
          <w:tcPr>
            <w:tcW w:w="1391" w:type="dxa"/>
            <w:tcBorders>
              <w:top w:val="single" w:sz="4" w:space="0" w:color="auto"/>
              <w:left w:val="nil"/>
              <w:bottom w:val="nil"/>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КВР</w:t>
            </w:r>
          </w:p>
        </w:tc>
        <w:tc>
          <w:tcPr>
            <w:tcW w:w="737" w:type="dxa"/>
            <w:tcBorders>
              <w:top w:val="single" w:sz="4" w:space="0" w:color="auto"/>
              <w:left w:val="nil"/>
              <w:bottom w:val="nil"/>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Сумма</w:t>
            </w:r>
          </w:p>
        </w:tc>
      </w:tr>
      <w:tr w:rsidR="00E66298" w:rsidRPr="00F13A39" w:rsidTr="00F13A39">
        <w:trPr>
          <w:trHeight w:val="885"/>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p>
        </w:tc>
        <w:tc>
          <w:tcPr>
            <w:tcW w:w="1391"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КЦСР</w:t>
            </w:r>
          </w:p>
        </w:tc>
        <w:tc>
          <w:tcPr>
            <w:tcW w:w="592" w:type="dxa"/>
            <w:vMerge/>
            <w:tcBorders>
              <w:top w:val="single" w:sz="4" w:space="0" w:color="auto"/>
              <w:left w:val="single" w:sz="4" w:space="0" w:color="auto"/>
              <w:bottom w:val="single" w:sz="4" w:space="0" w:color="000000"/>
              <w:right w:val="single" w:sz="4" w:space="0" w:color="auto"/>
            </w:tcBorders>
            <w:vAlign w:val="center"/>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p>
        </w:tc>
        <w:tc>
          <w:tcPr>
            <w:tcW w:w="737"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Доп. </w:t>
            </w:r>
            <w:proofErr w:type="gramStart"/>
            <w:r w:rsidRPr="00E66298">
              <w:rPr>
                <w:rFonts w:ascii="Times New Roman" w:eastAsia="Times New Roman" w:hAnsi="Times New Roman" w:cs="Times New Roman"/>
                <w:color w:val="000000"/>
                <w:sz w:val="20"/>
                <w:szCs w:val="20"/>
              </w:rPr>
              <w:t>ЭК</w:t>
            </w:r>
            <w:proofErr w:type="gramEnd"/>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p>
        </w:tc>
      </w:tr>
      <w:tr w:rsidR="00E66298" w:rsidRPr="00F13A39" w:rsidTr="00F13A39">
        <w:trPr>
          <w:trHeight w:val="405"/>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8777,3</w:t>
            </w:r>
          </w:p>
        </w:tc>
      </w:tr>
      <w:tr w:rsidR="00E66298" w:rsidRPr="00F13A39" w:rsidTr="00F13A39">
        <w:trPr>
          <w:trHeight w:val="129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 том числе по главным распорядителям бюджетных средств</w:t>
            </w:r>
            <w:r w:rsidR="008654C4">
              <w:rPr>
                <w:rFonts w:ascii="Times New Roman" w:eastAsia="Times New Roman" w:hAnsi="Times New Roman" w:cs="Times New Roman"/>
                <w:color w:val="000000"/>
                <w:sz w:val="20"/>
                <w:szCs w:val="20"/>
              </w:rPr>
              <w:t xml:space="preserve"> </w:t>
            </w:r>
            <w:r w:rsidRPr="00E66298">
              <w:rPr>
                <w:rFonts w:ascii="Times New Roman" w:eastAsia="Times New Roman"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АДМИНИСТРАЦИЯ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3828</w:t>
            </w:r>
          </w:p>
        </w:tc>
      </w:tr>
      <w:tr w:rsidR="00E66298" w:rsidRPr="00F13A39" w:rsidTr="00F13A39">
        <w:trPr>
          <w:trHeight w:val="84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655,3</w:t>
            </w:r>
          </w:p>
        </w:tc>
      </w:tr>
      <w:tr w:rsidR="00E66298" w:rsidRPr="00F13A39" w:rsidTr="00F13A39">
        <w:trPr>
          <w:trHeight w:val="361"/>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655,3</w:t>
            </w:r>
          </w:p>
        </w:tc>
      </w:tr>
      <w:tr w:rsidR="00E66298" w:rsidRPr="00F13A39" w:rsidTr="00F13A39">
        <w:trPr>
          <w:trHeight w:val="106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655,3</w:t>
            </w:r>
          </w:p>
        </w:tc>
      </w:tr>
      <w:tr w:rsidR="00E66298" w:rsidRPr="00F13A39" w:rsidTr="008654C4">
        <w:trPr>
          <w:trHeight w:val="32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Глава муниципального образования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9110200203</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197</w:t>
            </w:r>
          </w:p>
        </w:tc>
      </w:tr>
      <w:tr w:rsidR="00E66298" w:rsidRPr="00F13A39" w:rsidTr="008654C4">
        <w:trPr>
          <w:trHeight w:val="83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9110200203</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197</w:t>
            </w:r>
          </w:p>
        </w:tc>
      </w:tr>
      <w:tr w:rsidR="00E66298" w:rsidRPr="00F13A39" w:rsidTr="008654C4">
        <w:trPr>
          <w:trHeight w:val="46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9110200203</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197</w:t>
            </w:r>
          </w:p>
        </w:tc>
      </w:tr>
      <w:tr w:rsidR="00E66298" w:rsidRPr="00F13A39" w:rsidTr="008654C4">
        <w:trPr>
          <w:trHeight w:val="43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9110200203</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151</w:t>
            </w:r>
          </w:p>
        </w:tc>
      </w:tr>
      <w:tr w:rsidR="00E66298" w:rsidRPr="00F13A39" w:rsidTr="008654C4">
        <w:trPr>
          <w:trHeight w:val="80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9110200203</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sz w:val="20"/>
                <w:szCs w:val="20"/>
              </w:rPr>
            </w:pPr>
            <w:r w:rsidRPr="00E66298">
              <w:rPr>
                <w:rFonts w:ascii="Calibri" w:eastAsia="Times New Roman" w:hAnsi="Calibri" w:cs="Times New Roman"/>
                <w:sz w:val="20"/>
                <w:szCs w:val="20"/>
              </w:rPr>
              <w:t>46</w:t>
            </w:r>
          </w:p>
        </w:tc>
      </w:tr>
      <w:tr w:rsidR="00E66298" w:rsidRPr="00F13A39" w:rsidTr="00F13A39">
        <w:trPr>
          <w:trHeight w:val="79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Выплата субсидии за эффективность главам, муниципальным служащим органов местного самоуправления поселений Иркутской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0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93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42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38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88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8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458,3</w:t>
            </w:r>
          </w:p>
        </w:tc>
      </w:tr>
      <w:tr w:rsidR="00E66298" w:rsidRPr="00F13A39" w:rsidTr="00F13A39">
        <w:trPr>
          <w:trHeight w:val="46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458,3</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353,8</w:t>
            </w:r>
          </w:p>
        </w:tc>
      </w:tr>
      <w:tr w:rsidR="00E66298" w:rsidRPr="00F13A39" w:rsidTr="00F13A39">
        <w:trPr>
          <w:trHeight w:val="109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9110272680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104,5</w:t>
            </w:r>
          </w:p>
        </w:tc>
      </w:tr>
      <w:tr w:rsidR="00E66298" w:rsidRPr="00F13A39" w:rsidTr="00F13A39">
        <w:trPr>
          <w:trHeight w:val="11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3136,6</w:t>
            </w:r>
          </w:p>
        </w:tc>
      </w:tr>
      <w:tr w:rsidR="00E66298" w:rsidRPr="00F13A39" w:rsidTr="00F13A39">
        <w:trPr>
          <w:trHeight w:val="375"/>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3136,6</w:t>
            </w:r>
          </w:p>
        </w:tc>
      </w:tr>
      <w:tr w:rsidR="00E66298" w:rsidRPr="00F13A39" w:rsidTr="00F13A39">
        <w:trPr>
          <w:trHeight w:val="11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3136,6</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Центральный аппарат</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3136,6</w:t>
            </w:r>
          </w:p>
        </w:tc>
      </w:tr>
      <w:tr w:rsidR="00E66298" w:rsidRPr="00F13A39" w:rsidTr="00F13A39">
        <w:trPr>
          <w:trHeight w:val="28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Обеспечение деятельности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622,6</w:t>
            </w:r>
          </w:p>
        </w:tc>
      </w:tr>
      <w:tr w:rsidR="00E66298" w:rsidRPr="00F13A39" w:rsidTr="00F13A39">
        <w:trPr>
          <w:trHeight w:val="85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277</w:t>
            </w:r>
          </w:p>
        </w:tc>
      </w:tr>
      <w:tr w:rsidR="00E66298" w:rsidRPr="00F13A39" w:rsidTr="008654C4">
        <w:trPr>
          <w:trHeight w:val="46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277</w:t>
            </w:r>
          </w:p>
        </w:tc>
      </w:tr>
      <w:tr w:rsidR="00E66298" w:rsidRPr="00F13A39" w:rsidTr="00F13A39">
        <w:trPr>
          <w:trHeight w:val="44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224,7</w:t>
            </w:r>
          </w:p>
        </w:tc>
      </w:tr>
      <w:tr w:rsidR="00E66298" w:rsidRPr="00F13A39" w:rsidTr="008654C4">
        <w:trPr>
          <w:trHeight w:val="92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46,5</w:t>
            </w:r>
          </w:p>
        </w:tc>
      </w:tr>
      <w:tr w:rsidR="00E66298" w:rsidRPr="00F13A39" w:rsidTr="008654C4">
        <w:trPr>
          <w:trHeight w:val="41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Иные выплаты персоналу, за исключением фонда оплаты труды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2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выплаты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212</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0,9</w:t>
            </w:r>
          </w:p>
        </w:tc>
      </w:tr>
      <w:tr w:rsidR="00E66298" w:rsidRPr="00F13A39" w:rsidTr="00F13A39">
        <w:trPr>
          <w:trHeight w:val="26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Транспортные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222</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4,9</w:t>
            </w:r>
          </w:p>
        </w:tc>
      </w:tr>
      <w:tr w:rsidR="00E66298" w:rsidRPr="00F13A39" w:rsidTr="00F13A39">
        <w:trPr>
          <w:trHeight w:val="76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93"/>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47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39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76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76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Выплаты </w:t>
            </w:r>
            <w:proofErr w:type="gramStart"/>
            <w:r w:rsidRPr="00E66298">
              <w:rPr>
                <w:rFonts w:ascii="Times New Roman" w:eastAsia="Times New Roman"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10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76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2476,4</w:t>
            </w:r>
          </w:p>
        </w:tc>
      </w:tr>
      <w:tr w:rsidR="00E66298" w:rsidRPr="00F13A39" w:rsidTr="00F13A39">
        <w:trPr>
          <w:trHeight w:val="5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2476,4</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1924,9</w:t>
            </w:r>
          </w:p>
        </w:tc>
      </w:tr>
      <w:tr w:rsidR="00E66298" w:rsidRPr="00F13A39" w:rsidTr="00F13A39">
        <w:trPr>
          <w:trHeight w:val="10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551,4</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251,4</w:t>
            </w:r>
          </w:p>
        </w:tc>
      </w:tr>
      <w:tr w:rsidR="00E66298" w:rsidRPr="00F13A39" w:rsidTr="00F13A39">
        <w:trPr>
          <w:trHeight w:val="5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17,4</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11,3</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18</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204,7</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63</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5,6</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135,9</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nil"/>
              <w:left w:val="nil"/>
              <w:bottom w:val="single" w:sz="4" w:space="0" w:color="auto"/>
              <w:right w:val="single" w:sz="4" w:space="0" w:color="auto"/>
            </w:tcBorders>
            <w:shd w:val="clear" w:color="000000" w:fill="FFFFFF"/>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37,6</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6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6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37,6</w:t>
            </w:r>
          </w:p>
        </w:tc>
      </w:tr>
      <w:tr w:rsidR="00E66298" w:rsidRPr="00F13A39" w:rsidTr="00F13A39">
        <w:trPr>
          <w:trHeight w:val="33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4,4</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33,2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Иные бюджетные ассигнования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94,2</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80,9</w:t>
            </w:r>
          </w:p>
        </w:tc>
      </w:tr>
      <w:tr w:rsidR="00E66298" w:rsidRPr="00F13A39" w:rsidTr="00F13A39">
        <w:trPr>
          <w:trHeight w:val="31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10,5</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пени, штрафов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9110400204</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853</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292</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2,8</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Иные бюджетные ассигнования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3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0104</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852</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21,5</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21,5</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8654C4" w:rsidP="00F13A39">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Про</w:t>
            </w:r>
            <w:r w:rsidR="00E66298" w:rsidRPr="00E66298">
              <w:rPr>
                <w:rFonts w:ascii="Times New Roman" w:eastAsia="Times New Roman" w:hAnsi="Times New Roman" w:cs="Times New Roman"/>
                <w:b/>
                <w:bCs/>
                <w:color w:val="000000"/>
                <w:sz w:val="20"/>
                <w:szCs w:val="20"/>
              </w:rPr>
              <w:t xml:space="preserve">ведение выборов главы муниципального образования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9110501000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21,5</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9110501000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21,5</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9110501000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21,5</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Проведение выборов депутатов Думы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9110500001</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9110500001</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0107</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9110500001</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13,9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13,9</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lastRenderedPageBreak/>
              <w:t xml:space="preserve">Резервные фонды органов местного самоуправления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9110700000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13,9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Иные межбюджетные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9110700000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13,9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9110700000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870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13,9</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9110700000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870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13,9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Другие общегосударственные вопросы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0,7</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0,7</w:t>
            </w:r>
          </w:p>
        </w:tc>
      </w:tr>
      <w:tr w:rsidR="00E66298" w:rsidRPr="00F13A39" w:rsidTr="00F13A39">
        <w:trPr>
          <w:trHeight w:val="11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0,7</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Центральный аппарат</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0,7</w:t>
            </w:r>
          </w:p>
        </w:tc>
      </w:tr>
      <w:tr w:rsidR="00E66298" w:rsidRPr="00F13A39" w:rsidTr="00F13A39">
        <w:trPr>
          <w:trHeight w:val="563"/>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w:t>
            </w:r>
            <w:r w:rsidR="008654C4">
              <w:rPr>
                <w:rFonts w:ascii="Times New Roman" w:eastAsia="Times New Roman" w:hAnsi="Times New Roman" w:cs="Times New Roman"/>
                <w:color w:val="000000"/>
                <w:sz w:val="20"/>
                <w:szCs w:val="20"/>
              </w:rPr>
              <w:t>отоколы об административных прав</w:t>
            </w:r>
            <w:r w:rsidRPr="00E66298">
              <w:rPr>
                <w:rFonts w:ascii="Times New Roman" w:eastAsia="Times New Roman" w:hAnsi="Times New Roman" w:cs="Times New Roman"/>
                <w:color w:val="000000"/>
                <w:sz w:val="20"/>
                <w:szCs w:val="20"/>
              </w:rPr>
              <w:t>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9110473150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0,7</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9110473150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0,7</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9110473150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0,7</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0113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9110473150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0,7</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0200</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69,9</w:t>
            </w:r>
          </w:p>
        </w:tc>
      </w:tr>
      <w:tr w:rsidR="00E66298" w:rsidRPr="00F13A39" w:rsidTr="00F13A39">
        <w:trPr>
          <w:trHeight w:val="42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0203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69,9</w:t>
            </w:r>
          </w:p>
        </w:tc>
      </w:tr>
      <w:tr w:rsidR="00E66298" w:rsidRPr="00F13A39" w:rsidTr="008654C4">
        <w:trPr>
          <w:trHeight w:val="241"/>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0203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69,9</w:t>
            </w:r>
          </w:p>
        </w:tc>
      </w:tr>
      <w:tr w:rsidR="00E66298" w:rsidRPr="00F13A39" w:rsidTr="00F13A39">
        <w:trPr>
          <w:trHeight w:val="78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69,9</w:t>
            </w:r>
          </w:p>
        </w:tc>
      </w:tr>
      <w:tr w:rsidR="00E66298" w:rsidRPr="00F13A39" w:rsidTr="00F13A39">
        <w:trPr>
          <w:trHeight w:val="89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67,9</w:t>
            </w:r>
          </w:p>
        </w:tc>
      </w:tr>
      <w:tr w:rsidR="00E66298" w:rsidRPr="00F13A39" w:rsidTr="008654C4">
        <w:trPr>
          <w:trHeight w:val="38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67,9</w:t>
            </w:r>
          </w:p>
        </w:tc>
      </w:tr>
      <w:tr w:rsidR="00E66298" w:rsidRPr="00F13A39" w:rsidTr="00F13A39">
        <w:trPr>
          <w:trHeight w:val="39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52</w:t>
            </w:r>
          </w:p>
        </w:tc>
      </w:tr>
      <w:tr w:rsidR="00E66298" w:rsidRPr="00F13A39" w:rsidTr="00F13A39">
        <w:trPr>
          <w:trHeight w:val="10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15,9</w:t>
            </w:r>
          </w:p>
        </w:tc>
      </w:tr>
      <w:tr w:rsidR="00E66298" w:rsidRPr="00F13A39" w:rsidTr="000A289F">
        <w:trPr>
          <w:trHeight w:val="41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3,9</w:t>
            </w:r>
          </w:p>
        </w:tc>
      </w:tr>
      <w:tr w:rsidR="00E66298" w:rsidRPr="00F13A39" w:rsidTr="000A289F">
        <w:trPr>
          <w:trHeight w:val="42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3,9</w:t>
            </w:r>
          </w:p>
        </w:tc>
      </w:tr>
      <w:tr w:rsidR="00E66298" w:rsidRPr="00F13A39" w:rsidTr="00F13A39">
        <w:trPr>
          <w:trHeight w:val="37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0203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9110451180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0300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6,4</w:t>
            </w:r>
          </w:p>
        </w:tc>
      </w:tr>
      <w:tr w:rsidR="00E66298" w:rsidRPr="00F13A39" w:rsidTr="00F13A39">
        <w:trPr>
          <w:trHeight w:val="78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lastRenderedPageBreak/>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79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0A289F">
        <w:trPr>
          <w:trHeight w:val="75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6,4</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94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9122172220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9122172370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9122172220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9122172370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10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9127953600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9127953600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9127953600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796"/>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Оплата труда и 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0310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9122180100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121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0400</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655,7</w:t>
            </w:r>
          </w:p>
        </w:tc>
      </w:tr>
      <w:tr w:rsidR="00E66298" w:rsidRPr="00F13A39" w:rsidTr="00F13A39">
        <w:trPr>
          <w:trHeight w:val="300"/>
        </w:trPr>
        <w:tc>
          <w:tcPr>
            <w:tcW w:w="4219" w:type="dxa"/>
            <w:tcBorders>
              <w:top w:val="single" w:sz="4" w:space="0" w:color="333333"/>
              <w:left w:val="single" w:sz="4" w:space="0" w:color="333333"/>
              <w:bottom w:val="single" w:sz="4" w:space="0" w:color="333333"/>
              <w:right w:val="single" w:sz="4" w:space="0" w:color="000000"/>
            </w:tcBorders>
            <w:shd w:val="clear" w:color="000000" w:fill="EEECE1"/>
            <w:hideMark/>
          </w:tcPr>
          <w:p w:rsidR="00E66298" w:rsidRPr="00E66298" w:rsidRDefault="00E66298" w:rsidP="00F13A39">
            <w:pPr>
              <w:spacing w:after="0" w:line="240" w:lineRule="auto"/>
              <w:rPr>
                <w:rFonts w:ascii="Times New Roman" w:eastAsia="Times New Roman" w:hAnsi="Times New Roman" w:cs="Times New Roman"/>
                <w:b/>
                <w:bCs/>
                <w:sz w:val="20"/>
                <w:szCs w:val="20"/>
              </w:rPr>
            </w:pPr>
            <w:r w:rsidRPr="00E66298">
              <w:rPr>
                <w:rFonts w:ascii="Times New Roman" w:eastAsia="Times New Roman" w:hAnsi="Times New Roman" w:cs="Times New Roman"/>
                <w:b/>
                <w:bCs/>
                <w:sz w:val="20"/>
                <w:szCs w:val="20"/>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33,6</w:t>
            </w:r>
          </w:p>
        </w:tc>
      </w:tr>
      <w:tr w:rsidR="00E66298" w:rsidRPr="00F13A39" w:rsidTr="00F13A39">
        <w:trPr>
          <w:trHeight w:val="3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33,6</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Центральный аппарат</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33,6</w:t>
            </w:r>
          </w:p>
        </w:tc>
      </w:tr>
      <w:tr w:rsidR="00E66298" w:rsidRPr="00F13A39" w:rsidTr="000A289F">
        <w:trPr>
          <w:trHeight w:val="64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33,6</w:t>
            </w:r>
          </w:p>
        </w:tc>
      </w:tr>
      <w:tr w:rsidR="00E66298" w:rsidRPr="00F13A39" w:rsidTr="008654C4">
        <w:trPr>
          <w:trHeight w:val="80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33,6</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121</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26</w:t>
            </w:r>
          </w:p>
        </w:tc>
      </w:tr>
      <w:tr w:rsidR="00E66298" w:rsidRPr="00F13A39" w:rsidTr="008654C4">
        <w:trPr>
          <w:trHeight w:val="73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E66298">
              <w:rPr>
                <w:rFonts w:ascii="Times New Roman" w:eastAsia="Times New Roman" w:hAnsi="Times New Roman" w:cs="Times New Roman"/>
                <w:color w:val="000000"/>
                <w:sz w:val="20"/>
                <w:szCs w:val="20"/>
              </w:rPr>
              <w:t>)о</w:t>
            </w:r>
            <w:proofErr w:type="gramEnd"/>
            <w:r w:rsidRPr="00E66298">
              <w:rPr>
                <w:rFonts w:ascii="Times New Roman" w:eastAsia="Times New Roman" w:hAnsi="Times New Roman" w:cs="Times New Roman"/>
                <w:color w:val="000000"/>
                <w:sz w:val="20"/>
                <w:szCs w:val="20"/>
              </w:rPr>
              <w:t>рганов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129</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213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7,6</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200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9110473110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lastRenderedPageBreak/>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823"/>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9130000000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78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9130060002</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9137950900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9137950900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9137950900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Муниципальная программа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0A289F">
        <w:trPr>
          <w:trHeight w:val="88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8654C4">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Муниципальная программа "Дорожная деятельность на территории Шарагайского муниципального о</w:t>
            </w:r>
            <w:r w:rsidR="008654C4">
              <w:rPr>
                <w:rFonts w:ascii="Times New Roman" w:eastAsia="Times New Roman" w:hAnsi="Times New Roman" w:cs="Times New Roman"/>
                <w:color w:val="000000"/>
                <w:sz w:val="20"/>
                <w:szCs w:val="20"/>
              </w:rPr>
              <w:t>б</w:t>
            </w:r>
            <w:r w:rsidRPr="00E66298">
              <w:rPr>
                <w:rFonts w:ascii="Times New Roman" w:eastAsia="Times New Roman" w:hAnsi="Times New Roman" w:cs="Times New Roman"/>
                <w:color w:val="000000"/>
                <w:sz w:val="20"/>
                <w:szCs w:val="20"/>
              </w:rPr>
              <w:t>разования на 2017-2019 годы"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8654C4">
        <w:trPr>
          <w:trHeight w:val="45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8654C4">
        <w:trPr>
          <w:trHeight w:val="4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8654C4">
        <w:trPr>
          <w:trHeight w:val="21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622,1</w:t>
            </w:r>
          </w:p>
        </w:tc>
      </w:tr>
      <w:tr w:rsidR="00E66298" w:rsidRPr="00F13A39" w:rsidTr="008654C4">
        <w:trPr>
          <w:trHeight w:val="25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0409</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4360079509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220,2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9140000000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9140000000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single" w:sz="4" w:space="0" w:color="333333"/>
              <w:left w:val="single" w:sz="4" w:space="0" w:color="333333"/>
              <w:bottom w:val="single" w:sz="4" w:space="0" w:color="333333"/>
              <w:right w:val="single" w:sz="4" w:space="0" w:color="000000"/>
            </w:tcBorders>
            <w:shd w:val="clear" w:color="000000" w:fill="EEECE1"/>
            <w:hideMark/>
          </w:tcPr>
          <w:p w:rsidR="00E66298" w:rsidRPr="00E66298" w:rsidRDefault="00E66298" w:rsidP="00F13A39">
            <w:pPr>
              <w:spacing w:after="0" w:line="240" w:lineRule="auto"/>
              <w:rPr>
                <w:rFonts w:ascii="Times New Roman" w:eastAsia="Times New Roman" w:hAnsi="Times New Roman" w:cs="Times New Roman"/>
                <w:b/>
                <w:bCs/>
                <w:sz w:val="20"/>
                <w:szCs w:val="20"/>
              </w:rPr>
            </w:pPr>
            <w:r w:rsidRPr="00E66298">
              <w:rPr>
                <w:rFonts w:ascii="Times New Roman" w:eastAsia="Times New Roman" w:hAnsi="Times New Roman" w:cs="Times New Roman"/>
                <w:b/>
                <w:bCs/>
                <w:sz w:val="20"/>
                <w:szCs w:val="20"/>
              </w:rPr>
              <w:t>Коммунальное хозяйство</w:t>
            </w:r>
          </w:p>
        </w:tc>
        <w:tc>
          <w:tcPr>
            <w:tcW w:w="992" w:type="dxa"/>
            <w:tcBorders>
              <w:top w:val="nil"/>
              <w:left w:val="nil"/>
              <w:bottom w:val="single" w:sz="4" w:space="0" w:color="auto"/>
              <w:right w:val="single" w:sz="4" w:space="0" w:color="auto"/>
            </w:tcBorders>
            <w:shd w:val="clear" w:color="000000" w:fill="EEECE1"/>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30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000000" w:fill="EEECE1"/>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0A289F">
        <w:trPr>
          <w:trHeight w:val="42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9150000000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0502</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9150000000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220,2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0503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220,2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9160000000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220,2</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w:t>
            </w:r>
            <w:proofErr w:type="gramStart"/>
            <w:r w:rsidRPr="00E66298">
              <w:rPr>
                <w:rFonts w:ascii="Times New Roman" w:eastAsia="Times New Roman" w:hAnsi="Times New Roman" w:cs="Times New Roman"/>
                <w:color w:val="000000"/>
                <w:sz w:val="20"/>
                <w:szCs w:val="20"/>
              </w:rPr>
              <w:t xml:space="preserve"> ,</w:t>
            </w:r>
            <w:proofErr w:type="gramEnd"/>
            <w:r w:rsidRPr="00E66298">
              <w:rPr>
                <w:rFonts w:ascii="Times New Roman" w:eastAsia="Times New Roman" w:hAnsi="Times New Roman" w:cs="Times New Roman"/>
                <w:color w:val="000000"/>
                <w:sz w:val="20"/>
                <w:szCs w:val="20"/>
              </w:rPr>
              <w:t xml:space="preserve">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220,2</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Муниципальная программа "Мероприятия по наружному освещению на 2015-2019 годы"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9160079502</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91600S2370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145,3</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Мероприятия в области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74,9</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74,9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22,6</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9160072680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9160072320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Арендная плата за пользование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224</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Арендная плата за пользование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9160072680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224</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Арендная плата за пользование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9893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9160072320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224</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Мероприятия в области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91600S2370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nil"/>
              <w:left w:val="nil"/>
              <w:bottom w:val="nil"/>
              <w:right w:val="nil"/>
            </w:tcBorders>
            <w:shd w:val="clear" w:color="auto" w:fill="auto"/>
            <w:noWrap/>
            <w:vAlign w:val="bottom"/>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9160060001</w:t>
            </w:r>
          </w:p>
        </w:tc>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3,3</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0503</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91600S2370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145,3</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0700</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0705</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0705</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Центральный аппарат</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0705</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9100400000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2</w:t>
            </w:r>
          </w:p>
        </w:tc>
      </w:tr>
      <w:tr w:rsidR="00E66298" w:rsidRPr="00F13A39" w:rsidTr="00F13A39">
        <w:trPr>
          <w:trHeight w:val="52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0705</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9100400000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0705</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9100400204</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w:t>
            </w:r>
          </w:p>
        </w:tc>
      </w:tr>
      <w:tr w:rsidR="00E66298" w:rsidRPr="00F13A39" w:rsidTr="00F13A39">
        <w:trPr>
          <w:trHeight w:val="39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КУЛЬТУРА</w:t>
            </w:r>
            <w:proofErr w:type="gramStart"/>
            <w:r w:rsidRPr="00E66298">
              <w:rPr>
                <w:rFonts w:ascii="Times New Roman" w:eastAsia="Times New Roman" w:hAnsi="Times New Roman" w:cs="Times New Roman"/>
                <w:b/>
                <w:bCs/>
                <w:color w:val="000000"/>
                <w:sz w:val="20"/>
                <w:szCs w:val="20"/>
              </w:rPr>
              <w:t>,К</w:t>
            </w:r>
            <w:proofErr w:type="gramEnd"/>
            <w:r w:rsidRPr="00E66298">
              <w:rPr>
                <w:rFonts w:ascii="Times New Roman" w:eastAsia="Times New Roman" w:hAnsi="Times New Roman" w:cs="Times New Roman"/>
                <w:b/>
                <w:bCs/>
                <w:color w:val="000000"/>
                <w:sz w:val="20"/>
                <w:szCs w:val="20"/>
              </w:rPr>
              <w:t>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0800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718,8</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0801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718,8</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0801</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718,8</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xml:space="preserve">Культурный досуг населения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9100044000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0A289F">
        <w:trPr>
          <w:trHeight w:val="48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Обеспечение деятельности учреждений культуры поселений Балаганского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9100044099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718,8</w:t>
            </w:r>
          </w:p>
        </w:tc>
      </w:tr>
      <w:tr w:rsidR="00E66298" w:rsidRPr="00F13A39" w:rsidTr="00F13A39">
        <w:trPr>
          <w:trHeight w:val="129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Выплаты </w:t>
            </w:r>
            <w:proofErr w:type="gramStart"/>
            <w:r w:rsidRPr="00E66298">
              <w:rPr>
                <w:rFonts w:ascii="Times New Roman" w:eastAsia="Times New Roman"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73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119,2</w:t>
            </w:r>
          </w:p>
        </w:tc>
      </w:tr>
      <w:tr w:rsidR="00E66298" w:rsidRPr="00F13A39" w:rsidTr="008654C4">
        <w:trPr>
          <w:trHeight w:val="89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9100072320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93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87,8</w:t>
            </w:r>
          </w:p>
        </w:tc>
      </w:tr>
      <w:tr w:rsidR="00E66298" w:rsidRPr="00F13A39" w:rsidTr="00F13A39">
        <w:trPr>
          <w:trHeight w:val="37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88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31,4</w:t>
            </w:r>
          </w:p>
        </w:tc>
      </w:tr>
      <w:tr w:rsidR="00E66298" w:rsidRPr="00F13A39" w:rsidTr="008654C4">
        <w:trPr>
          <w:trHeight w:val="94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9100072340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119</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85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367,2</w:t>
            </w:r>
          </w:p>
        </w:tc>
      </w:tr>
      <w:tr w:rsidR="00E66298" w:rsidRPr="00F13A39" w:rsidTr="008654C4">
        <w:trPr>
          <w:trHeight w:val="9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nil"/>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nil"/>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25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281,2</w:t>
            </w:r>
          </w:p>
        </w:tc>
      </w:tr>
      <w:tr w:rsidR="00E66298" w:rsidRPr="00F13A39" w:rsidTr="008654C4">
        <w:trPr>
          <w:trHeight w:val="27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9100072320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10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119</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86</w:t>
            </w:r>
          </w:p>
        </w:tc>
      </w:tr>
      <w:tr w:rsidR="00E66298" w:rsidRPr="00F13A39" w:rsidTr="008654C4">
        <w:trPr>
          <w:trHeight w:val="93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9100072320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119</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8654C4">
        <w:trPr>
          <w:trHeight w:val="407"/>
        </w:trPr>
        <w:tc>
          <w:tcPr>
            <w:tcW w:w="4219" w:type="dxa"/>
            <w:tcBorders>
              <w:top w:val="nil"/>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nil"/>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170,5</w:t>
            </w:r>
          </w:p>
        </w:tc>
      </w:tr>
      <w:tr w:rsidR="00E66298" w:rsidRPr="00F13A39" w:rsidTr="008654C4">
        <w:trPr>
          <w:trHeight w:val="357"/>
        </w:trPr>
        <w:tc>
          <w:tcPr>
            <w:tcW w:w="4219" w:type="dxa"/>
            <w:tcBorders>
              <w:top w:val="single" w:sz="4" w:space="0" w:color="auto"/>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44</w:t>
            </w:r>
          </w:p>
        </w:tc>
      </w:tr>
      <w:tr w:rsidR="00E66298" w:rsidRPr="00F13A39" w:rsidTr="000A289F">
        <w:trPr>
          <w:trHeight w:val="516"/>
        </w:trPr>
        <w:tc>
          <w:tcPr>
            <w:tcW w:w="4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0,3</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170,2</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0,3</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223</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6,8</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242</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Работы, услуги по содержанию имущества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225</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154,4</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44</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9100072320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материальных запасов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340</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9</w:t>
            </w:r>
          </w:p>
        </w:tc>
      </w:tr>
      <w:tr w:rsidR="00E66298" w:rsidRPr="00F13A39" w:rsidTr="00F13A39">
        <w:trPr>
          <w:trHeight w:val="30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Иные межбюджетные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800</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17,9</w:t>
            </w:r>
          </w:p>
        </w:tc>
      </w:tr>
      <w:tr w:rsidR="00E66298" w:rsidRPr="00F13A39" w:rsidTr="000A289F">
        <w:trPr>
          <w:trHeight w:val="43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17,5</w:t>
            </w:r>
          </w:p>
        </w:tc>
      </w:tr>
      <w:tr w:rsidR="00E66298" w:rsidRPr="00F13A39" w:rsidTr="000A289F">
        <w:trPr>
          <w:trHeight w:val="40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17,5</w:t>
            </w:r>
          </w:p>
        </w:tc>
      </w:tr>
      <w:tr w:rsidR="00E66298" w:rsidRPr="00F13A39" w:rsidTr="00F13A39">
        <w:trPr>
          <w:trHeight w:val="58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9100072680</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290</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60"/>
        </w:trPr>
        <w:tc>
          <w:tcPr>
            <w:tcW w:w="4219" w:type="dxa"/>
            <w:tcBorders>
              <w:top w:val="nil"/>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прочих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852</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209"/>
        </w:trPr>
        <w:tc>
          <w:tcPr>
            <w:tcW w:w="4219" w:type="dxa"/>
            <w:tcBorders>
              <w:top w:val="single" w:sz="4" w:space="0" w:color="auto"/>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Уплата пени, штрафов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9100044099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853</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292</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0,4</w:t>
            </w:r>
          </w:p>
        </w:tc>
      </w:tr>
      <w:tr w:rsidR="00E66298" w:rsidRPr="00F13A39" w:rsidTr="000A289F">
        <w:trPr>
          <w:trHeight w:val="243"/>
        </w:trPr>
        <w:tc>
          <w:tcPr>
            <w:tcW w:w="4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Библиотеки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9100044299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84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9100044299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9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9100044299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27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Фонд оплаты труда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9100044299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111</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211</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93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0801</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9100044299</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119</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213</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300"/>
        </w:trPr>
        <w:tc>
          <w:tcPr>
            <w:tcW w:w="4219" w:type="dxa"/>
            <w:tcBorders>
              <w:top w:val="nil"/>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1000</w:t>
            </w:r>
          </w:p>
        </w:tc>
        <w:tc>
          <w:tcPr>
            <w:tcW w:w="1391"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single" w:sz="4" w:space="0" w:color="auto"/>
              <w:left w:val="nil"/>
              <w:bottom w:val="nil"/>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 </w:t>
            </w:r>
          </w:p>
        </w:tc>
      </w:tr>
      <w:tr w:rsidR="00E66298" w:rsidRPr="00F13A39" w:rsidTr="000A289F">
        <w:trPr>
          <w:trHeight w:val="231"/>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1001</w:t>
            </w:r>
          </w:p>
        </w:tc>
        <w:tc>
          <w:tcPr>
            <w:tcW w:w="1391"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222"/>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1001</w:t>
            </w:r>
          </w:p>
        </w:tc>
        <w:tc>
          <w:tcPr>
            <w:tcW w:w="1391"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9100000000</w:t>
            </w:r>
          </w:p>
        </w:tc>
        <w:tc>
          <w:tcPr>
            <w:tcW w:w="592"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467"/>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1001</w:t>
            </w:r>
          </w:p>
        </w:tc>
        <w:tc>
          <w:tcPr>
            <w:tcW w:w="1391"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9170000000</w:t>
            </w:r>
          </w:p>
        </w:tc>
        <w:tc>
          <w:tcPr>
            <w:tcW w:w="592"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687"/>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lastRenderedPageBreak/>
              <w:t>Выплата пенсии за выслугу лет гражданам, замещавшим должности муниципальной службы Балаганского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1001</w:t>
            </w:r>
          </w:p>
        </w:tc>
        <w:tc>
          <w:tcPr>
            <w:tcW w:w="1391"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9170049101</w:t>
            </w:r>
          </w:p>
        </w:tc>
        <w:tc>
          <w:tcPr>
            <w:tcW w:w="592"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F13A39">
        <w:trPr>
          <w:trHeight w:val="54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1001</w:t>
            </w:r>
          </w:p>
        </w:tc>
        <w:tc>
          <w:tcPr>
            <w:tcW w:w="1391"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9170049101</w:t>
            </w:r>
          </w:p>
        </w:tc>
        <w:tc>
          <w:tcPr>
            <w:tcW w:w="592"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300</w:t>
            </w:r>
          </w:p>
        </w:tc>
        <w:tc>
          <w:tcPr>
            <w:tcW w:w="737"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single" w:sz="4" w:space="0" w:color="auto"/>
              <w:left w:val="nil"/>
              <w:bottom w:val="nil"/>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312"/>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1100</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3192,1</w:t>
            </w:r>
          </w:p>
        </w:tc>
      </w:tr>
      <w:tr w:rsidR="00E66298" w:rsidRPr="00F13A39" w:rsidTr="000A289F">
        <w:trPr>
          <w:trHeight w:val="204"/>
        </w:trPr>
        <w:tc>
          <w:tcPr>
            <w:tcW w:w="4219" w:type="dxa"/>
            <w:tcBorders>
              <w:top w:val="single" w:sz="4" w:space="0" w:color="333333"/>
              <w:left w:val="single" w:sz="4" w:space="0" w:color="333333"/>
              <w:bottom w:val="single" w:sz="4" w:space="0" w:color="333333"/>
              <w:right w:val="single" w:sz="4" w:space="0" w:color="000000"/>
            </w:tcBorders>
            <w:shd w:val="clear" w:color="000000" w:fill="EEECE1"/>
            <w:hideMark/>
          </w:tcPr>
          <w:p w:rsidR="00E66298" w:rsidRPr="00E66298" w:rsidRDefault="00E66298" w:rsidP="00F13A39">
            <w:pPr>
              <w:spacing w:after="0" w:line="240" w:lineRule="auto"/>
              <w:rPr>
                <w:rFonts w:ascii="Times New Roman" w:eastAsia="Times New Roman" w:hAnsi="Times New Roman" w:cs="Times New Roman"/>
                <w:b/>
                <w:bCs/>
                <w:sz w:val="20"/>
                <w:szCs w:val="20"/>
              </w:rPr>
            </w:pPr>
            <w:r w:rsidRPr="00E66298">
              <w:rPr>
                <w:rFonts w:ascii="Times New Roman" w:eastAsia="Times New Roman" w:hAnsi="Times New Roman" w:cs="Times New Roman"/>
                <w:b/>
                <w:bCs/>
                <w:sz w:val="20"/>
                <w:szCs w:val="20"/>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3192,1</w:t>
            </w:r>
          </w:p>
        </w:tc>
      </w:tr>
      <w:tr w:rsidR="00E66298" w:rsidRPr="00F13A39" w:rsidTr="00F13A39">
        <w:trPr>
          <w:trHeight w:val="540"/>
        </w:trPr>
        <w:tc>
          <w:tcPr>
            <w:tcW w:w="4219" w:type="dxa"/>
            <w:tcBorders>
              <w:top w:val="nil"/>
              <w:left w:val="nil"/>
              <w:bottom w:val="nil"/>
              <w:right w:val="nil"/>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Физкультурно-оздоровительная работа и спортивные мероприятия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nil"/>
              <w:right w:val="single" w:sz="8"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1101</w:t>
            </w:r>
          </w:p>
        </w:tc>
        <w:tc>
          <w:tcPr>
            <w:tcW w:w="1391"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91800S2760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3136,9</w:t>
            </w:r>
          </w:p>
        </w:tc>
      </w:tr>
      <w:tr w:rsidR="00E66298" w:rsidRPr="00F13A39" w:rsidTr="00F13A39">
        <w:trPr>
          <w:trHeight w:val="540"/>
        </w:trPr>
        <w:tc>
          <w:tcPr>
            <w:tcW w:w="4219" w:type="dxa"/>
            <w:tcBorders>
              <w:top w:val="single" w:sz="4" w:space="0" w:color="auto"/>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91800S2760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200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3136,9</w:t>
            </w:r>
          </w:p>
        </w:tc>
      </w:tr>
      <w:tr w:rsidR="00E66298" w:rsidRPr="00F13A39" w:rsidTr="000A289F">
        <w:trPr>
          <w:trHeight w:val="423"/>
        </w:trPr>
        <w:tc>
          <w:tcPr>
            <w:tcW w:w="4219" w:type="dxa"/>
            <w:tcBorders>
              <w:top w:val="single" w:sz="4" w:space="0" w:color="auto"/>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91800S2760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3136,9</w:t>
            </w:r>
          </w:p>
        </w:tc>
      </w:tr>
      <w:tr w:rsidR="00E66298" w:rsidRPr="00F13A39" w:rsidTr="000A289F">
        <w:trPr>
          <w:trHeight w:val="218"/>
        </w:trPr>
        <w:tc>
          <w:tcPr>
            <w:tcW w:w="4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Увеличение стоимости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91800S2760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310</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3136,9</w:t>
            </w:r>
          </w:p>
        </w:tc>
      </w:tr>
      <w:tr w:rsidR="00E66298" w:rsidRPr="00F13A39" w:rsidTr="00F13A39">
        <w:trPr>
          <w:trHeight w:val="495"/>
        </w:trPr>
        <w:tc>
          <w:tcPr>
            <w:tcW w:w="4219" w:type="dxa"/>
            <w:tcBorders>
              <w:top w:val="nil"/>
              <w:left w:val="single" w:sz="4" w:space="0" w:color="auto"/>
              <w:bottom w:val="nil"/>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9180029700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55,2</w:t>
            </w:r>
          </w:p>
        </w:tc>
      </w:tr>
      <w:tr w:rsidR="00E66298" w:rsidRPr="00F13A39" w:rsidTr="000A289F">
        <w:trPr>
          <w:trHeight w:val="246"/>
        </w:trPr>
        <w:tc>
          <w:tcPr>
            <w:tcW w:w="4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1101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9180029700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244</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226</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55,2</w:t>
            </w:r>
          </w:p>
        </w:tc>
      </w:tr>
      <w:tr w:rsidR="00E66298" w:rsidRPr="00F13A39" w:rsidTr="00F13A39">
        <w:trPr>
          <w:trHeight w:val="63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ОБСЛУЖИВАНИЕ ГОСУДАРСТВЕННОГО ИМУНИЦИПАЛЬНОГО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1300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0A289F">
        <w:trPr>
          <w:trHeight w:val="41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1301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F13A39">
        <w:trPr>
          <w:trHeight w:val="31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1301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9110620300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0A289F">
        <w:trPr>
          <w:trHeight w:val="173"/>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1301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9110620300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730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0A289F">
        <w:trPr>
          <w:trHeight w:val="234"/>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Обслуживание внутреннего долга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1301</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9110620300</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730</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231</w:t>
            </w:r>
          </w:p>
        </w:tc>
        <w:tc>
          <w:tcPr>
            <w:tcW w:w="78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r>
      <w:tr w:rsidR="00E66298" w:rsidRPr="00F13A39" w:rsidTr="00F13A39">
        <w:trPr>
          <w:trHeight w:val="91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993</w:t>
            </w:r>
          </w:p>
        </w:tc>
        <w:tc>
          <w:tcPr>
            <w:tcW w:w="1418"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1400</w:t>
            </w:r>
          </w:p>
        </w:tc>
        <w:tc>
          <w:tcPr>
            <w:tcW w:w="1391"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b/>
                <w:bCs/>
                <w:color w:val="000000"/>
                <w:sz w:val="20"/>
                <w:szCs w:val="20"/>
              </w:rPr>
            </w:pPr>
            <w:r w:rsidRPr="00E66298">
              <w:rPr>
                <w:rFonts w:ascii="Calibri" w:eastAsia="Times New Roman" w:hAnsi="Calibri" w:cs="Times New Roman"/>
                <w:b/>
                <w:bCs/>
                <w:color w:val="000000"/>
                <w:sz w:val="20"/>
                <w:szCs w:val="20"/>
              </w:rPr>
              <w:t>84,2</w:t>
            </w:r>
          </w:p>
        </w:tc>
      </w:tr>
      <w:tr w:rsidR="00E66298" w:rsidRPr="00F13A39" w:rsidTr="00F13A39">
        <w:trPr>
          <w:trHeight w:val="51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r w:rsidR="00E66298" w:rsidRPr="00F13A39" w:rsidTr="00F13A39">
        <w:trPr>
          <w:trHeight w:val="345"/>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both"/>
              <w:rPr>
                <w:rFonts w:ascii="Times New Roman" w:eastAsia="Times New Roman" w:hAnsi="Times New Roman" w:cs="Times New Roman"/>
                <w:b/>
                <w:bCs/>
                <w:color w:val="000000"/>
                <w:sz w:val="20"/>
                <w:szCs w:val="20"/>
              </w:rPr>
            </w:pPr>
            <w:r w:rsidRPr="00E66298">
              <w:rPr>
                <w:rFonts w:ascii="Times New Roman" w:eastAsia="Times New Roman" w:hAnsi="Times New Roman" w:cs="Times New Roman"/>
                <w:b/>
                <w:bCs/>
                <w:color w:val="000000"/>
                <w:sz w:val="20"/>
                <w:szCs w:val="2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9100000000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r w:rsidR="00E66298" w:rsidRPr="00F13A39" w:rsidTr="00F13A39">
        <w:trPr>
          <w:trHeight w:val="9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9190000000</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r w:rsidR="00E66298" w:rsidRPr="00F13A39" w:rsidTr="000A289F">
        <w:trPr>
          <w:trHeight w:val="1418"/>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9190052106</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 </w:t>
            </w:r>
          </w:p>
        </w:tc>
      </w:tr>
      <w:tr w:rsidR="00E66298" w:rsidRPr="00F13A39" w:rsidTr="000A289F">
        <w:trPr>
          <w:trHeight w:val="261"/>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9190022106</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500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r w:rsidR="00E66298" w:rsidRPr="00F13A39" w:rsidTr="00F13A39">
        <w:trPr>
          <w:trHeight w:val="855"/>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9190022106</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540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r w:rsidR="00E66298" w:rsidRPr="00F13A39" w:rsidTr="00F13A39">
        <w:trPr>
          <w:trHeight w:val="900"/>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E66298" w:rsidRPr="00E66298" w:rsidRDefault="00E66298" w:rsidP="00F13A39">
            <w:pPr>
              <w:spacing w:after="0" w:line="240" w:lineRule="auto"/>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993</w:t>
            </w:r>
          </w:p>
        </w:tc>
        <w:tc>
          <w:tcPr>
            <w:tcW w:w="141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1403</w:t>
            </w:r>
          </w:p>
        </w:tc>
        <w:tc>
          <w:tcPr>
            <w:tcW w:w="1391"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9190022106</w:t>
            </w:r>
          </w:p>
        </w:tc>
        <w:tc>
          <w:tcPr>
            <w:tcW w:w="592"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540</w:t>
            </w:r>
          </w:p>
        </w:tc>
        <w:tc>
          <w:tcPr>
            <w:tcW w:w="737"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Times New Roman" w:eastAsia="Times New Roman" w:hAnsi="Times New Roman" w:cs="Times New Roman"/>
                <w:color w:val="000000"/>
                <w:sz w:val="20"/>
                <w:szCs w:val="20"/>
              </w:rPr>
            </w:pPr>
            <w:r w:rsidRPr="00E66298">
              <w:rPr>
                <w:rFonts w:ascii="Times New Roman" w:eastAsia="Times New Roman" w:hAnsi="Times New Roman" w:cs="Times New Roman"/>
                <w:color w:val="000000"/>
                <w:sz w:val="20"/>
                <w:szCs w:val="20"/>
              </w:rPr>
              <w:t>251</w:t>
            </w:r>
          </w:p>
        </w:tc>
        <w:tc>
          <w:tcPr>
            <w:tcW w:w="788" w:type="dxa"/>
            <w:tcBorders>
              <w:top w:val="nil"/>
              <w:left w:val="nil"/>
              <w:bottom w:val="single" w:sz="4" w:space="0" w:color="auto"/>
              <w:right w:val="single" w:sz="4" w:space="0" w:color="auto"/>
            </w:tcBorders>
            <w:shd w:val="clear" w:color="auto" w:fill="auto"/>
            <w:noWrap/>
            <w:vAlign w:val="center"/>
            <w:hideMark/>
          </w:tcPr>
          <w:p w:rsidR="00E66298" w:rsidRPr="00E66298" w:rsidRDefault="00E66298" w:rsidP="00F13A39">
            <w:pPr>
              <w:spacing w:after="0" w:line="240" w:lineRule="auto"/>
              <w:jc w:val="center"/>
              <w:rPr>
                <w:rFonts w:ascii="Calibri" w:eastAsia="Times New Roman" w:hAnsi="Calibri" w:cs="Times New Roman"/>
                <w:color w:val="000000"/>
                <w:sz w:val="20"/>
                <w:szCs w:val="20"/>
              </w:rPr>
            </w:pPr>
            <w:r w:rsidRPr="00E66298">
              <w:rPr>
                <w:rFonts w:ascii="Calibri" w:eastAsia="Times New Roman" w:hAnsi="Calibri" w:cs="Times New Roman"/>
                <w:color w:val="000000"/>
                <w:sz w:val="20"/>
                <w:szCs w:val="20"/>
              </w:rPr>
              <w:t>84,2</w:t>
            </w:r>
          </w:p>
        </w:tc>
      </w:tr>
    </w:tbl>
    <w:p w:rsidR="00E33D0D" w:rsidRPr="00F13A39" w:rsidRDefault="00E33D0D" w:rsidP="00F13A39">
      <w:pPr>
        <w:spacing w:after="0"/>
        <w:ind w:firstLine="709"/>
        <w:jc w:val="both"/>
        <w:rPr>
          <w:rFonts w:ascii="Arial" w:hAnsi="Arial" w:cs="Arial"/>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8654C4" w:rsidRDefault="008654C4" w:rsidP="00F13A39">
      <w:pPr>
        <w:spacing w:after="0" w:line="240" w:lineRule="auto"/>
        <w:ind w:right="-2"/>
        <w:jc w:val="right"/>
        <w:rPr>
          <w:sz w:val="20"/>
          <w:szCs w:val="20"/>
        </w:rPr>
      </w:pPr>
    </w:p>
    <w:p w:rsidR="00E66298" w:rsidRPr="00F13A39" w:rsidRDefault="00E66298" w:rsidP="00F13A39">
      <w:pPr>
        <w:spacing w:after="0" w:line="240" w:lineRule="auto"/>
        <w:ind w:right="-2"/>
        <w:jc w:val="right"/>
        <w:rPr>
          <w:sz w:val="20"/>
          <w:szCs w:val="20"/>
        </w:rPr>
      </w:pPr>
      <w:r w:rsidRPr="00F13A39">
        <w:rPr>
          <w:sz w:val="20"/>
          <w:szCs w:val="20"/>
        </w:rPr>
        <w:lastRenderedPageBreak/>
        <w:t>Приложение № 11</w:t>
      </w:r>
    </w:p>
    <w:p w:rsidR="00E66298" w:rsidRPr="00F13A39" w:rsidRDefault="00E66298" w:rsidP="00F13A39">
      <w:pPr>
        <w:tabs>
          <w:tab w:val="left" w:pos="9072"/>
        </w:tabs>
        <w:spacing w:after="0" w:line="240" w:lineRule="auto"/>
        <w:ind w:right="-2"/>
        <w:jc w:val="right"/>
        <w:rPr>
          <w:sz w:val="20"/>
          <w:szCs w:val="20"/>
        </w:rPr>
      </w:pPr>
      <w:r w:rsidRPr="00F13A39">
        <w:rPr>
          <w:sz w:val="20"/>
          <w:szCs w:val="20"/>
        </w:rPr>
        <w:t>к решению Думы Шарагайского МО №13-2 от 27.12.2018</w:t>
      </w:r>
    </w:p>
    <w:p w:rsidR="00E66298" w:rsidRPr="00F13A39" w:rsidRDefault="00E66298" w:rsidP="00F13A39">
      <w:pPr>
        <w:spacing w:after="0" w:line="240" w:lineRule="auto"/>
        <w:ind w:right="-2"/>
        <w:jc w:val="right"/>
        <w:rPr>
          <w:sz w:val="20"/>
          <w:szCs w:val="20"/>
        </w:rPr>
      </w:pPr>
      <w:r w:rsidRPr="00F13A39">
        <w:rPr>
          <w:sz w:val="20"/>
          <w:szCs w:val="20"/>
        </w:rPr>
        <w:t>«О бюджете Шарагайского МО на 2018 год</w:t>
      </w:r>
    </w:p>
    <w:p w:rsidR="00E66298" w:rsidRPr="00F13A39" w:rsidRDefault="00E66298" w:rsidP="00F13A39">
      <w:pPr>
        <w:spacing w:after="0" w:line="240" w:lineRule="auto"/>
        <w:ind w:right="-2"/>
        <w:jc w:val="right"/>
        <w:rPr>
          <w:sz w:val="20"/>
          <w:szCs w:val="20"/>
        </w:rPr>
      </w:pPr>
      <w:r w:rsidRPr="00F13A39">
        <w:rPr>
          <w:sz w:val="20"/>
          <w:szCs w:val="20"/>
        </w:rPr>
        <w:t>и на плановый период 2019-2020 годов»</w:t>
      </w:r>
    </w:p>
    <w:p w:rsidR="00E66298" w:rsidRPr="00F13A39" w:rsidRDefault="00E66298" w:rsidP="00F13A39">
      <w:pPr>
        <w:spacing w:after="0" w:line="240" w:lineRule="auto"/>
        <w:ind w:right="-2"/>
        <w:jc w:val="both"/>
        <w:rPr>
          <w:sz w:val="20"/>
          <w:szCs w:val="20"/>
        </w:rPr>
      </w:pPr>
      <w:r w:rsidRPr="00F13A39">
        <w:rPr>
          <w:sz w:val="20"/>
          <w:szCs w:val="20"/>
        </w:rPr>
        <w:t xml:space="preserve">                                                                                                                              </w:t>
      </w:r>
    </w:p>
    <w:p w:rsidR="00E66298" w:rsidRPr="00F13A39" w:rsidRDefault="00E66298" w:rsidP="00F13A39">
      <w:pPr>
        <w:spacing w:after="0" w:line="240" w:lineRule="auto"/>
        <w:ind w:right="-2"/>
        <w:jc w:val="center"/>
        <w:rPr>
          <w:sz w:val="20"/>
          <w:szCs w:val="20"/>
        </w:rPr>
      </w:pPr>
      <w:r w:rsidRPr="00F13A39">
        <w:rPr>
          <w:sz w:val="20"/>
          <w:szCs w:val="20"/>
        </w:rPr>
        <w:t>ИСТОЧНИКИ  ВНУТРЕННЕГО ФИНАНСИРОВАНИЯ</w:t>
      </w:r>
    </w:p>
    <w:p w:rsidR="00E66298" w:rsidRPr="00F13A39" w:rsidRDefault="00E66298" w:rsidP="00F13A39">
      <w:pPr>
        <w:spacing w:after="0" w:line="240" w:lineRule="auto"/>
        <w:ind w:right="-2"/>
        <w:jc w:val="center"/>
        <w:rPr>
          <w:sz w:val="20"/>
          <w:szCs w:val="20"/>
        </w:rPr>
      </w:pPr>
      <w:r w:rsidRPr="00F13A39">
        <w:rPr>
          <w:sz w:val="20"/>
          <w:szCs w:val="20"/>
        </w:rPr>
        <w:t>ДЕФИЦИТА БЮДЖЕТА  ШАРАГАЙСКОГО МО НА 2018 г.</w:t>
      </w:r>
    </w:p>
    <w:p w:rsidR="00E66298" w:rsidRPr="00F13A39" w:rsidRDefault="00E66298" w:rsidP="00F13A39">
      <w:pPr>
        <w:spacing w:after="0" w:line="240" w:lineRule="auto"/>
        <w:ind w:right="-2"/>
        <w:jc w:val="right"/>
        <w:rPr>
          <w:sz w:val="20"/>
          <w:szCs w:val="20"/>
        </w:rPr>
      </w:pPr>
      <w:r w:rsidRPr="00F13A39">
        <w:rPr>
          <w:sz w:val="20"/>
          <w:szCs w:val="20"/>
        </w:rPr>
        <w:t>тыс</w:t>
      </w:r>
      <w:proofErr w:type="gramStart"/>
      <w:r w:rsidRPr="00F13A39">
        <w:rPr>
          <w:sz w:val="20"/>
          <w:szCs w:val="20"/>
        </w:rPr>
        <w:t>.р</w:t>
      </w:r>
      <w:proofErr w:type="gramEnd"/>
      <w:r w:rsidRPr="00F13A39">
        <w:rPr>
          <w:sz w:val="20"/>
          <w:szCs w:val="20"/>
        </w:rPr>
        <w:t>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694"/>
        <w:gridCol w:w="1275"/>
      </w:tblGrid>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Наименование групп, подгрупп, статей, подстатей, элементов</w:t>
            </w:r>
            <w:proofErr w:type="gramStart"/>
            <w:r w:rsidRPr="00F13A39">
              <w:rPr>
                <w:sz w:val="20"/>
                <w:szCs w:val="20"/>
              </w:rPr>
              <w:t xml:space="preserve"> ,</w:t>
            </w:r>
            <w:proofErr w:type="gramEnd"/>
            <w:r w:rsidRPr="00F13A39">
              <w:rPr>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Код</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Сумма</w:t>
            </w:r>
          </w:p>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1</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2</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3</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ИСТОЧНИКИ ВНУТРЕННЕГО ФИНАНСИРОВАНИЯ ДЕФИЦИТА БЮДЖЕТО</w:t>
            </w:r>
            <w:proofErr w:type="gramStart"/>
            <w:r w:rsidRPr="00F13A39">
              <w:rPr>
                <w:sz w:val="20"/>
                <w:szCs w:val="20"/>
              </w:rPr>
              <w:t>В-</w:t>
            </w:r>
            <w:proofErr w:type="gramEnd"/>
            <w:r w:rsidRPr="00F13A39">
              <w:rPr>
                <w:sz w:val="20"/>
                <w:szCs w:val="20"/>
              </w:rPr>
              <w:t xml:space="preserve"> ВСЕГО</w:t>
            </w:r>
          </w:p>
        </w:tc>
        <w:tc>
          <w:tcPr>
            <w:tcW w:w="2694" w:type="dxa"/>
          </w:tcPr>
          <w:p w:rsidR="00E66298" w:rsidRPr="00F13A39" w:rsidRDefault="00E66298" w:rsidP="00F13A39">
            <w:pPr>
              <w:spacing w:after="0" w:line="240" w:lineRule="auto"/>
              <w:ind w:right="-2"/>
              <w:jc w:val="both"/>
              <w:rPr>
                <w:sz w:val="20"/>
                <w:szCs w:val="20"/>
              </w:rPr>
            </w:pPr>
            <w:proofErr w:type="spellStart"/>
            <w:r w:rsidRPr="00F13A39">
              <w:rPr>
                <w:sz w:val="20"/>
                <w:szCs w:val="20"/>
              </w:rPr>
              <w:t>х</w:t>
            </w:r>
            <w:proofErr w:type="spellEnd"/>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233,5</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в том числе:</w:t>
            </w:r>
          </w:p>
          <w:p w:rsidR="00E66298" w:rsidRPr="00F13A39" w:rsidRDefault="00E66298" w:rsidP="00F13A39">
            <w:pPr>
              <w:spacing w:after="0" w:line="240" w:lineRule="auto"/>
              <w:ind w:right="-2"/>
              <w:jc w:val="both"/>
              <w:rPr>
                <w:sz w:val="20"/>
                <w:szCs w:val="20"/>
              </w:rPr>
            </w:pPr>
            <w:r w:rsidRPr="00F13A39">
              <w:rPr>
                <w:sz w:val="20"/>
                <w:szCs w:val="20"/>
              </w:rPr>
              <w:t>источники внутреннего финансирования</w:t>
            </w:r>
          </w:p>
        </w:tc>
        <w:tc>
          <w:tcPr>
            <w:tcW w:w="2694" w:type="dxa"/>
          </w:tcPr>
          <w:p w:rsidR="00E66298" w:rsidRPr="00F13A39" w:rsidRDefault="00E66298" w:rsidP="00F13A39">
            <w:pPr>
              <w:spacing w:after="0" w:line="240" w:lineRule="auto"/>
              <w:ind w:right="-2"/>
              <w:jc w:val="both"/>
              <w:rPr>
                <w:sz w:val="20"/>
                <w:szCs w:val="20"/>
              </w:rPr>
            </w:pPr>
            <w:proofErr w:type="spellStart"/>
            <w:r w:rsidRPr="00F13A39">
              <w:rPr>
                <w:sz w:val="20"/>
                <w:szCs w:val="20"/>
              </w:rPr>
              <w:t>х</w:t>
            </w:r>
            <w:proofErr w:type="spellEnd"/>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50,2</w:t>
            </w:r>
          </w:p>
        </w:tc>
      </w:tr>
      <w:tr w:rsidR="00E66298" w:rsidRPr="00F13A39" w:rsidTr="000A289F">
        <w:tblPrEx>
          <w:tblCellMar>
            <w:top w:w="0" w:type="dxa"/>
            <w:bottom w:w="0" w:type="dxa"/>
          </w:tblCellMar>
        </w:tblPrEx>
        <w:trPr>
          <w:trHeight w:val="441"/>
        </w:trPr>
        <w:tc>
          <w:tcPr>
            <w:tcW w:w="5495" w:type="dxa"/>
          </w:tcPr>
          <w:p w:rsidR="00E66298" w:rsidRPr="00F13A39" w:rsidRDefault="00E66298" w:rsidP="00F13A39">
            <w:pPr>
              <w:spacing w:after="0" w:line="240" w:lineRule="auto"/>
              <w:ind w:right="-2"/>
              <w:jc w:val="both"/>
              <w:rPr>
                <w:sz w:val="20"/>
                <w:szCs w:val="20"/>
              </w:rPr>
            </w:pPr>
            <w:r w:rsidRPr="00F13A39">
              <w:rPr>
                <w:sz w:val="20"/>
                <w:szCs w:val="20"/>
              </w:rPr>
              <w:t>Получение кредитов от кредитных организаций бюджетами сельских поселений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00001020000100000710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50,2</w:t>
            </w:r>
          </w:p>
        </w:tc>
      </w:tr>
      <w:tr w:rsidR="00E66298" w:rsidRPr="00F13A39" w:rsidTr="008654C4">
        <w:tblPrEx>
          <w:tblCellMar>
            <w:top w:w="0" w:type="dxa"/>
            <w:bottom w:w="0" w:type="dxa"/>
          </w:tblCellMar>
        </w:tblPrEx>
        <w:trPr>
          <w:trHeight w:val="545"/>
        </w:trPr>
        <w:tc>
          <w:tcPr>
            <w:tcW w:w="5495" w:type="dxa"/>
          </w:tcPr>
          <w:p w:rsidR="00E66298" w:rsidRPr="00F13A39" w:rsidRDefault="00E66298" w:rsidP="00F13A39">
            <w:pPr>
              <w:spacing w:after="0" w:line="240" w:lineRule="auto"/>
              <w:ind w:right="-2"/>
              <w:jc w:val="both"/>
              <w:rPr>
                <w:sz w:val="20"/>
                <w:szCs w:val="20"/>
              </w:rPr>
            </w:pPr>
            <w:r w:rsidRPr="00F13A39">
              <w:rPr>
                <w:sz w:val="20"/>
                <w:szCs w:val="20"/>
              </w:rPr>
              <w:t>Бюджетные кредиты от других бюджетов бюджетной системы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00001030000000000000</w:t>
            </w:r>
          </w:p>
          <w:p w:rsidR="00E66298" w:rsidRPr="00F13A39" w:rsidRDefault="00E66298" w:rsidP="00F13A39">
            <w:pPr>
              <w:spacing w:after="0" w:line="240" w:lineRule="auto"/>
              <w:ind w:right="-2"/>
              <w:jc w:val="both"/>
              <w:rPr>
                <w:b/>
                <w:sz w:val="20"/>
                <w:szCs w:val="20"/>
              </w:rPr>
            </w:pP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rPr>
          <w:trHeight w:val="667"/>
        </w:trPr>
        <w:tc>
          <w:tcPr>
            <w:tcW w:w="5495" w:type="dxa"/>
          </w:tcPr>
          <w:p w:rsidR="00E66298" w:rsidRPr="00F13A39" w:rsidRDefault="00E66298" w:rsidP="00F13A39">
            <w:pPr>
              <w:spacing w:after="0" w:line="240" w:lineRule="auto"/>
              <w:ind w:right="-2"/>
              <w:jc w:val="both"/>
              <w:rPr>
                <w:sz w:val="20"/>
                <w:szCs w:val="20"/>
              </w:rPr>
            </w:pPr>
            <w:r w:rsidRPr="00F13A39">
              <w:rPr>
                <w:sz w:val="20"/>
                <w:szCs w:val="20"/>
              </w:rPr>
              <w:t>Бюджетные кредиты от других бюджетов бюджетной системы Российской Федерации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00001030100100000000</w:t>
            </w: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rPr>
          <w:trHeight w:val="667"/>
        </w:trPr>
        <w:tc>
          <w:tcPr>
            <w:tcW w:w="5495" w:type="dxa"/>
          </w:tcPr>
          <w:p w:rsidR="00E66298" w:rsidRPr="00F13A39" w:rsidRDefault="00E66298" w:rsidP="00F13A39">
            <w:pPr>
              <w:spacing w:after="0" w:line="240" w:lineRule="auto"/>
              <w:ind w:right="-2"/>
              <w:jc w:val="both"/>
              <w:rPr>
                <w:sz w:val="20"/>
                <w:szCs w:val="20"/>
              </w:rPr>
            </w:pPr>
            <w:r w:rsidRPr="00F13A39">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00001030100100000700</w:t>
            </w: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00001030000000000800</w:t>
            </w: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00001030100100000710</w:t>
            </w: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00001030100100000810</w:t>
            </w:r>
          </w:p>
        </w:tc>
        <w:tc>
          <w:tcPr>
            <w:tcW w:w="1275" w:type="dxa"/>
          </w:tcPr>
          <w:p w:rsidR="00E66298" w:rsidRPr="00F13A39" w:rsidRDefault="00E66298" w:rsidP="00F13A39">
            <w:pPr>
              <w:spacing w:after="0" w:line="240" w:lineRule="auto"/>
              <w:ind w:right="-2"/>
              <w:jc w:val="both"/>
              <w:rPr>
                <w:sz w:val="20"/>
                <w:szCs w:val="20"/>
              </w:rPr>
            </w:pP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Изменение остатков средств на счетах по учету средств бюджета</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00001050000000000000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183,3</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Увеличение остатков средств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00001050000000000500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-8475,8</w:t>
            </w:r>
          </w:p>
        </w:tc>
      </w:tr>
      <w:tr w:rsidR="00E66298" w:rsidRPr="00F13A39" w:rsidTr="00E54A87">
        <w:tblPrEx>
          <w:tblCellMar>
            <w:top w:w="0" w:type="dxa"/>
            <w:bottom w:w="0" w:type="dxa"/>
          </w:tblCellMar>
        </w:tblPrEx>
        <w:tc>
          <w:tcPr>
            <w:tcW w:w="5495" w:type="dxa"/>
          </w:tcPr>
          <w:p w:rsidR="00E66298" w:rsidRPr="00F13A39" w:rsidRDefault="00E66298" w:rsidP="00F13A39">
            <w:pPr>
              <w:pStyle w:val="1"/>
              <w:ind w:right="-2"/>
              <w:jc w:val="both"/>
              <w:rPr>
                <w:b w:val="0"/>
              </w:rPr>
            </w:pPr>
            <w:r w:rsidRPr="00F13A39">
              <w:rPr>
                <w:b w:val="0"/>
              </w:rPr>
              <w:t>Уменьшение остатков средств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00001050000000000600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8709,3</w:t>
            </w:r>
          </w:p>
        </w:tc>
      </w:tr>
      <w:tr w:rsidR="00E66298" w:rsidRPr="00F13A39" w:rsidTr="00E54A87">
        <w:tblPrEx>
          <w:tblCellMar>
            <w:top w:w="0" w:type="dxa"/>
            <w:bottom w:w="0" w:type="dxa"/>
          </w:tblCellMar>
        </w:tblPrEx>
        <w:tc>
          <w:tcPr>
            <w:tcW w:w="5495" w:type="dxa"/>
          </w:tcPr>
          <w:p w:rsidR="00E66298" w:rsidRPr="00F13A39" w:rsidRDefault="00E66298" w:rsidP="00F13A39">
            <w:pPr>
              <w:pStyle w:val="1"/>
              <w:ind w:right="-2"/>
              <w:jc w:val="both"/>
              <w:rPr>
                <w:b w:val="0"/>
              </w:rPr>
            </w:pPr>
            <w:r w:rsidRPr="00F13A39">
              <w:rPr>
                <w:b w:val="0"/>
              </w:rPr>
              <w:t>Увеличение прочих остатков средств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00001050200000000500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-8475,8</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Увеличение прочих остатков денежных средств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00001050201000000510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-8475,8</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 xml:space="preserve">Увеличение прочих остатков денежных средств бюджетов поселений </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00001050201100000510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-8475,8</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 xml:space="preserve">Уменьшение прочих остатков средств бюджетов </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00001050200000000600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8709,3</w:t>
            </w:r>
          </w:p>
        </w:tc>
      </w:tr>
      <w:tr w:rsidR="00E66298" w:rsidRPr="00F13A39"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Уменьшение прочих остатков денежных средств бюджетов</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00001050201000000610</w:t>
            </w:r>
          </w:p>
        </w:tc>
        <w:tc>
          <w:tcPr>
            <w:tcW w:w="1275" w:type="dxa"/>
          </w:tcPr>
          <w:p w:rsidR="00E66298" w:rsidRPr="00F13A39" w:rsidRDefault="00E66298" w:rsidP="00F13A39">
            <w:pPr>
              <w:spacing w:after="0" w:line="240" w:lineRule="auto"/>
              <w:ind w:right="-2"/>
              <w:jc w:val="both"/>
              <w:rPr>
                <w:sz w:val="20"/>
                <w:szCs w:val="20"/>
              </w:rPr>
            </w:pPr>
            <w:r w:rsidRPr="00F13A39">
              <w:rPr>
                <w:sz w:val="20"/>
                <w:szCs w:val="20"/>
              </w:rPr>
              <w:t>8709,3</w:t>
            </w:r>
          </w:p>
        </w:tc>
      </w:tr>
      <w:tr w:rsidR="00E66298" w:rsidRPr="00E66298" w:rsidTr="00E54A87">
        <w:tblPrEx>
          <w:tblCellMar>
            <w:top w:w="0" w:type="dxa"/>
            <w:bottom w:w="0" w:type="dxa"/>
          </w:tblCellMar>
        </w:tblPrEx>
        <w:tc>
          <w:tcPr>
            <w:tcW w:w="5495" w:type="dxa"/>
          </w:tcPr>
          <w:p w:rsidR="00E66298" w:rsidRPr="00F13A39" w:rsidRDefault="00E66298" w:rsidP="00F13A39">
            <w:pPr>
              <w:spacing w:after="0" w:line="240" w:lineRule="auto"/>
              <w:ind w:right="-2"/>
              <w:jc w:val="both"/>
              <w:rPr>
                <w:sz w:val="20"/>
                <w:szCs w:val="20"/>
              </w:rPr>
            </w:pPr>
            <w:r w:rsidRPr="00F13A39">
              <w:rPr>
                <w:sz w:val="20"/>
                <w:szCs w:val="20"/>
              </w:rPr>
              <w:t>Уменьшение прочих остатков денежных средств бюджетов поселений</w:t>
            </w:r>
          </w:p>
        </w:tc>
        <w:tc>
          <w:tcPr>
            <w:tcW w:w="2694" w:type="dxa"/>
          </w:tcPr>
          <w:p w:rsidR="00E66298" w:rsidRPr="00F13A39" w:rsidRDefault="00E66298" w:rsidP="00F13A39">
            <w:pPr>
              <w:spacing w:after="0" w:line="240" w:lineRule="auto"/>
              <w:ind w:right="-2"/>
              <w:jc w:val="both"/>
              <w:rPr>
                <w:sz w:val="20"/>
                <w:szCs w:val="20"/>
              </w:rPr>
            </w:pPr>
            <w:r w:rsidRPr="00F13A39">
              <w:rPr>
                <w:sz w:val="20"/>
                <w:szCs w:val="20"/>
              </w:rPr>
              <w:t>00001050201100000610</w:t>
            </w:r>
          </w:p>
        </w:tc>
        <w:tc>
          <w:tcPr>
            <w:tcW w:w="1275" w:type="dxa"/>
          </w:tcPr>
          <w:p w:rsidR="00E66298" w:rsidRPr="00E66298" w:rsidRDefault="00E66298" w:rsidP="00F13A39">
            <w:pPr>
              <w:spacing w:after="0" w:line="240" w:lineRule="auto"/>
              <w:ind w:right="-2"/>
              <w:jc w:val="both"/>
              <w:rPr>
                <w:sz w:val="20"/>
                <w:szCs w:val="20"/>
              </w:rPr>
            </w:pPr>
            <w:r w:rsidRPr="00F13A39">
              <w:rPr>
                <w:sz w:val="20"/>
                <w:szCs w:val="20"/>
              </w:rPr>
              <w:t>8709,3</w:t>
            </w:r>
          </w:p>
        </w:tc>
      </w:tr>
    </w:tbl>
    <w:p w:rsidR="00E66298" w:rsidRPr="00EE3B3C" w:rsidRDefault="00E66298" w:rsidP="00F13A39">
      <w:pPr>
        <w:spacing w:after="0"/>
        <w:rPr>
          <w:sz w:val="24"/>
          <w:szCs w:val="24"/>
        </w:rPr>
      </w:pPr>
    </w:p>
    <w:p w:rsidR="00E33D0D" w:rsidRPr="00B02C5E" w:rsidRDefault="00E33D0D" w:rsidP="00F13A39">
      <w:pPr>
        <w:ind w:firstLine="709"/>
        <w:jc w:val="both"/>
        <w:rPr>
          <w:rFonts w:ascii="Arial" w:hAnsi="Arial" w:cs="Arial"/>
        </w:rPr>
      </w:pPr>
    </w:p>
    <w:p w:rsidR="00E33D0D" w:rsidRPr="00B02C5E" w:rsidRDefault="00E33D0D" w:rsidP="00F13A39">
      <w:pPr>
        <w:ind w:firstLine="709"/>
        <w:jc w:val="both"/>
        <w:rPr>
          <w:rFonts w:ascii="Arial" w:hAnsi="Arial" w:cs="Arial"/>
        </w:rPr>
      </w:pPr>
      <w:r w:rsidRPr="00B02C5E">
        <w:rPr>
          <w:rFonts w:ascii="Arial" w:hAnsi="Arial" w:cs="Arial"/>
        </w:rPr>
        <w:t xml:space="preserve">       </w:t>
      </w:r>
    </w:p>
    <w:p w:rsidR="00E33D0D" w:rsidRPr="00B02C5E" w:rsidRDefault="00E33D0D" w:rsidP="00F13A39">
      <w:pPr>
        <w:ind w:firstLine="709"/>
        <w:jc w:val="both"/>
        <w:rPr>
          <w:rFonts w:ascii="Arial" w:hAnsi="Arial" w:cs="Arial"/>
        </w:rPr>
      </w:pPr>
    </w:p>
    <w:p w:rsidR="00E33D0D" w:rsidRPr="00B02C5E" w:rsidRDefault="00E33D0D" w:rsidP="00F13A39">
      <w:pPr>
        <w:ind w:firstLine="709"/>
        <w:jc w:val="both"/>
        <w:rPr>
          <w:rFonts w:ascii="Arial" w:hAnsi="Arial" w:cs="Arial"/>
        </w:rPr>
      </w:pPr>
    </w:p>
    <w:p w:rsidR="00E33D0D" w:rsidRPr="00B02C5E" w:rsidRDefault="00E33D0D" w:rsidP="00F13A39">
      <w:pPr>
        <w:ind w:firstLine="709"/>
        <w:jc w:val="both"/>
        <w:rPr>
          <w:rFonts w:ascii="Arial" w:hAnsi="Arial" w:cs="Arial"/>
        </w:rPr>
      </w:pPr>
    </w:p>
    <w:p w:rsidR="00D516CA" w:rsidRPr="00045693" w:rsidRDefault="00D516CA" w:rsidP="00F13A39">
      <w:pPr>
        <w:spacing w:after="0"/>
        <w:rPr>
          <w:rFonts w:ascii="Arial" w:hAnsi="Arial" w:cs="Arial"/>
          <w:sz w:val="20"/>
          <w:szCs w:val="20"/>
        </w:rPr>
      </w:pPr>
    </w:p>
    <w:sectPr w:rsidR="00D516CA" w:rsidRPr="00045693" w:rsidSect="00844703">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CE" w:rsidRDefault="002566CE" w:rsidP="009567E0">
      <w:pPr>
        <w:spacing w:after="0" w:line="240" w:lineRule="auto"/>
      </w:pPr>
      <w:r>
        <w:separator/>
      </w:r>
    </w:p>
  </w:endnote>
  <w:endnote w:type="continuationSeparator" w:id="0">
    <w:p w:rsidR="002566CE" w:rsidRDefault="002566CE" w:rsidP="0095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CE" w:rsidRDefault="002566CE" w:rsidP="009567E0">
      <w:pPr>
        <w:spacing w:after="0" w:line="240" w:lineRule="auto"/>
      </w:pPr>
      <w:r>
        <w:separator/>
      </w:r>
    </w:p>
  </w:footnote>
  <w:footnote w:type="continuationSeparator" w:id="0">
    <w:p w:rsidR="002566CE" w:rsidRDefault="002566CE" w:rsidP="00956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CC"/>
    <w:multiLevelType w:val="multilevel"/>
    <w:tmpl w:val="8CC6F49C"/>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abstractNum w:abstractNumId="1">
    <w:nsid w:val="03435440"/>
    <w:multiLevelType w:val="multilevel"/>
    <w:tmpl w:val="D586EC6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1F107B"/>
    <w:multiLevelType w:val="hybridMultilevel"/>
    <w:tmpl w:val="794492F6"/>
    <w:lvl w:ilvl="0" w:tplc="C57E1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C9093D"/>
    <w:multiLevelType w:val="hybridMultilevel"/>
    <w:tmpl w:val="98D6E87E"/>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D1B1D"/>
    <w:multiLevelType w:val="hybridMultilevel"/>
    <w:tmpl w:val="29F60792"/>
    <w:lvl w:ilvl="0" w:tplc="E04672BE">
      <w:start w:val="1"/>
      <w:numFmt w:val="decimal"/>
      <w:lvlText w:val="%1."/>
      <w:lvlJc w:val="left"/>
      <w:pPr>
        <w:tabs>
          <w:tab w:val="num" w:pos="502"/>
        </w:tabs>
        <w:ind w:left="502" w:hanging="360"/>
      </w:pPr>
      <w:rPr>
        <w:rFonts w:ascii="Arial" w:eastAsia="Times New Roman" w:hAnsi="Arial" w:cs="Arial"/>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82477F1"/>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6">
    <w:nsid w:val="0AB14CDE"/>
    <w:multiLevelType w:val="multilevel"/>
    <w:tmpl w:val="5F884A2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71491D"/>
    <w:multiLevelType w:val="hybridMultilevel"/>
    <w:tmpl w:val="B9A47AA2"/>
    <w:lvl w:ilvl="0" w:tplc="93269E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2D77F52"/>
    <w:multiLevelType w:val="hybridMultilevel"/>
    <w:tmpl w:val="AB2AEF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EE3146"/>
    <w:multiLevelType w:val="hybridMultilevel"/>
    <w:tmpl w:val="0B1E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F4A1B"/>
    <w:multiLevelType w:val="hybridMultilevel"/>
    <w:tmpl w:val="656EA92E"/>
    <w:lvl w:ilvl="0" w:tplc="AA2E2374">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B768BB"/>
    <w:multiLevelType w:val="multilevel"/>
    <w:tmpl w:val="2D6ABF28"/>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9A0107"/>
    <w:multiLevelType w:val="hybridMultilevel"/>
    <w:tmpl w:val="B7F496C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8">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5FC1FDD"/>
    <w:multiLevelType w:val="hybridMultilevel"/>
    <w:tmpl w:val="3F3EB054"/>
    <w:lvl w:ilvl="0" w:tplc="4D7046EC">
      <w:start w:val="3"/>
      <w:numFmt w:val="decimal"/>
      <w:lvlText w:val="%1."/>
      <w:lvlJc w:val="left"/>
      <w:pPr>
        <w:tabs>
          <w:tab w:val="num" w:pos="465"/>
        </w:tabs>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B4E0F3F"/>
    <w:multiLevelType w:val="hybridMultilevel"/>
    <w:tmpl w:val="12E0A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26884"/>
    <w:multiLevelType w:val="hybridMultilevel"/>
    <w:tmpl w:val="0352BCA0"/>
    <w:lvl w:ilvl="0" w:tplc="BA142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D8157DE"/>
    <w:multiLevelType w:val="multilevel"/>
    <w:tmpl w:val="6A0C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7B1CDD"/>
    <w:multiLevelType w:val="hybridMultilevel"/>
    <w:tmpl w:val="DA8E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9">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7BD91853"/>
    <w:multiLevelType w:val="hybridMultilevel"/>
    <w:tmpl w:val="5E542174"/>
    <w:lvl w:ilvl="0" w:tplc="80E2C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22"/>
  </w:num>
  <w:num w:numId="7">
    <w:abstractNumId w:val="13"/>
  </w:num>
  <w:num w:numId="8">
    <w:abstractNumId w:val="5"/>
  </w:num>
  <w:num w:numId="9">
    <w:abstractNumId w:val="2"/>
  </w:num>
  <w:num w:numId="10">
    <w:abstractNumId w:val="14"/>
  </w:num>
  <w:num w:numId="11">
    <w:abstractNumId w:val="24"/>
  </w:num>
  <w:num w:numId="12">
    <w:abstractNumId w:val="18"/>
  </w:num>
  <w:num w:numId="13">
    <w:abstractNumId w:val="8"/>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29"/>
  </w:num>
  <w:num w:numId="19">
    <w:abstractNumId w:val="21"/>
  </w:num>
  <w:num w:numId="20">
    <w:abstractNumId w:val="28"/>
  </w:num>
  <w:num w:numId="21">
    <w:abstractNumId w:val="3"/>
  </w:num>
  <w:num w:numId="22">
    <w:abstractNumId w:val="2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6F54"/>
    <w:rsid w:val="00033F64"/>
    <w:rsid w:val="0004406E"/>
    <w:rsid w:val="0004545C"/>
    <w:rsid w:val="00045693"/>
    <w:rsid w:val="00045BD3"/>
    <w:rsid w:val="00052BC7"/>
    <w:rsid w:val="00066A76"/>
    <w:rsid w:val="0007032D"/>
    <w:rsid w:val="0009319D"/>
    <w:rsid w:val="000957EF"/>
    <w:rsid w:val="000A289F"/>
    <w:rsid w:val="001140CC"/>
    <w:rsid w:val="001332FB"/>
    <w:rsid w:val="001419A9"/>
    <w:rsid w:val="00182952"/>
    <w:rsid w:val="00185DF3"/>
    <w:rsid w:val="001A721F"/>
    <w:rsid w:val="001E7659"/>
    <w:rsid w:val="00211AB5"/>
    <w:rsid w:val="002219FF"/>
    <w:rsid w:val="00233895"/>
    <w:rsid w:val="002566CE"/>
    <w:rsid w:val="00257872"/>
    <w:rsid w:val="002D3ECB"/>
    <w:rsid w:val="002D6866"/>
    <w:rsid w:val="0031043A"/>
    <w:rsid w:val="00316117"/>
    <w:rsid w:val="003453C6"/>
    <w:rsid w:val="0038122A"/>
    <w:rsid w:val="0039603C"/>
    <w:rsid w:val="003E048D"/>
    <w:rsid w:val="00413E31"/>
    <w:rsid w:val="004267F0"/>
    <w:rsid w:val="00436781"/>
    <w:rsid w:val="00461772"/>
    <w:rsid w:val="004A574C"/>
    <w:rsid w:val="004E4ADD"/>
    <w:rsid w:val="004E58D1"/>
    <w:rsid w:val="005163BE"/>
    <w:rsid w:val="0052609C"/>
    <w:rsid w:val="00554191"/>
    <w:rsid w:val="005A709F"/>
    <w:rsid w:val="005D2993"/>
    <w:rsid w:val="005E0885"/>
    <w:rsid w:val="006009EF"/>
    <w:rsid w:val="0060333D"/>
    <w:rsid w:val="006073D8"/>
    <w:rsid w:val="00654B56"/>
    <w:rsid w:val="00675CF5"/>
    <w:rsid w:val="00685AE9"/>
    <w:rsid w:val="00723CD5"/>
    <w:rsid w:val="00745BEC"/>
    <w:rsid w:val="0078001D"/>
    <w:rsid w:val="007964A7"/>
    <w:rsid w:val="007A0C6C"/>
    <w:rsid w:val="007B3100"/>
    <w:rsid w:val="007E3311"/>
    <w:rsid w:val="007F51C2"/>
    <w:rsid w:val="007F6F54"/>
    <w:rsid w:val="008330C7"/>
    <w:rsid w:val="00842482"/>
    <w:rsid w:val="00844703"/>
    <w:rsid w:val="008654C4"/>
    <w:rsid w:val="008A6821"/>
    <w:rsid w:val="00905FD6"/>
    <w:rsid w:val="009567E0"/>
    <w:rsid w:val="0095735F"/>
    <w:rsid w:val="0097550C"/>
    <w:rsid w:val="009761BE"/>
    <w:rsid w:val="009E3473"/>
    <w:rsid w:val="00A13D53"/>
    <w:rsid w:val="00A3268E"/>
    <w:rsid w:val="00A340DA"/>
    <w:rsid w:val="00A465F4"/>
    <w:rsid w:val="00A51923"/>
    <w:rsid w:val="00AB452E"/>
    <w:rsid w:val="00B759E9"/>
    <w:rsid w:val="00BA5C84"/>
    <w:rsid w:val="00BC1E5E"/>
    <w:rsid w:val="00C208DA"/>
    <w:rsid w:val="00C31C1C"/>
    <w:rsid w:val="00C768EF"/>
    <w:rsid w:val="00D33E25"/>
    <w:rsid w:val="00D516CA"/>
    <w:rsid w:val="00D52E66"/>
    <w:rsid w:val="00E02FDB"/>
    <w:rsid w:val="00E30A16"/>
    <w:rsid w:val="00E33D0D"/>
    <w:rsid w:val="00E47C18"/>
    <w:rsid w:val="00E54A87"/>
    <w:rsid w:val="00E66298"/>
    <w:rsid w:val="00E73B0C"/>
    <w:rsid w:val="00E74423"/>
    <w:rsid w:val="00F13A39"/>
    <w:rsid w:val="00F2633A"/>
    <w:rsid w:val="00F31397"/>
    <w:rsid w:val="00F344B0"/>
    <w:rsid w:val="00F36BF2"/>
    <w:rsid w:val="00F75170"/>
    <w:rsid w:val="00F93837"/>
    <w:rsid w:val="00FD4A51"/>
    <w:rsid w:val="00FE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54"/>
    <w:rPr>
      <w:rFonts w:eastAsiaTheme="minorEastAsia"/>
      <w:lang w:eastAsia="ru-RU"/>
    </w:rPr>
  </w:style>
  <w:style w:type="paragraph" w:styleId="1">
    <w:name w:val="heading 1"/>
    <w:basedOn w:val="a"/>
    <w:next w:val="a"/>
    <w:link w:val="10"/>
    <w:qFormat/>
    <w:rsid w:val="00FE3AC2"/>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7E33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C2"/>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7E3311"/>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11"/>
    <w:uiPriority w:val="99"/>
    <w:unhideWhenUsed/>
    <w:rsid w:val="007F6F54"/>
    <w:pPr>
      <w:spacing w:after="0" w:line="240" w:lineRule="auto"/>
    </w:pPr>
    <w:rPr>
      <w:rFonts w:ascii="Times New Roman" w:eastAsia="Times New Roman" w:hAnsi="Times New Roman" w:cs="Times New Roman"/>
      <w:sz w:val="28"/>
      <w:szCs w:val="28"/>
    </w:rPr>
  </w:style>
  <w:style w:type="character" w:customStyle="1" w:styleId="11">
    <w:name w:val="Основной текст Знак1"/>
    <w:basedOn w:val="a0"/>
    <w:link w:val="a3"/>
    <w:uiPriority w:val="99"/>
    <w:locked/>
    <w:rsid w:val="007F6F54"/>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7F6F54"/>
    <w:rPr>
      <w:rFonts w:eastAsiaTheme="minorEastAsia"/>
      <w:lang w:eastAsia="ru-RU"/>
    </w:rPr>
  </w:style>
  <w:style w:type="paragraph" w:styleId="a5">
    <w:name w:val="Normal (Web)"/>
    <w:basedOn w:val="a"/>
    <w:uiPriority w:val="99"/>
    <w:unhideWhenUsed/>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F6F54"/>
    <w:rPr>
      <w:b/>
      <w:bCs/>
    </w:rPr>
  </w:style>
  <w:style w:type="paragraph" w:styleId="a7">
    <w:name w:val="List Paragraph"/>
    <w:basedOn w:val="a"/>
    <w:uiPriority w:val="99"/>
    <w:qFormat/>
    <w:rsid w:val="007F6F54"/>
    <w:pPr>
      <w:ind w:left="720"/>
      <w:contextualSpacing/>
    </w:pPr>
  </w:style>
  <w:style w:type="table" w:styleId="a8">
    <w:name w:val="Table Grid"/>
    <w:basedOn w:val="a1"/>
    <w:uiPriority w:val="59"/>
    <w:rsid w:val="007F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F6F54"/>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rPr>
  </w:style>
  <w:style w:type="character" w:customStyle="1" w:styleId="FontStyle11">
    <w:name w:val="Font Style11"/>
    <w:rsid w:val="007F6F54"/>
    <w:rPr>
      <w:rFonts w:ascii="Times New Roman" w:hAnsi="Times New Roman" w:cs="Times New Roman" w:hint="default"/>
      <w:sz w:val="26"/>
      <w:szCs w:val="26"/>
    </w:rPr>
  </w:style>
  <w:style w:type="paragraph" w:customStyle="1" w:styleId="msonormalbullet2gif">
    <w:name w:val="msonormalbullet2gif"/>
    <w:basedOn w:val="a"/>
    <w:rsid w:val="007F6F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F6F54"/>
    <w:rPr>
      <w:color w:val="0000FF" w:themeColor="hyperlink"/>
      <w:u w:val="single"/>
    </w:rPr>
  </w:style>
  <w:style w:type="paragraph" w:styleId="aa">
    <w:name w:val="No Spacing"/>
    <w:uiPriority w:val="1"/>
    <w:qFormat/>
    <w:rsid w:val="003E048D"/>
    <w:pPr>
      <w:spacing w:after="0" w:line="240" w:lineRule="auto"/>
    </w:pPr>
    <w:rPr>
      <w:rFonts w:eastAsiaTheme="minorEastAsia"/>
      <w:lang w:eastAsia="ru-RU"/>
    </w:rPr>
  </w:style>
  <w:style w:type="paragraph" w:customStyle="1" w:styleId="ConsTitle">
    <w:name w:val="ConsTitle"/>
    <w:rsid w:val="001829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b">
    <w:name w:val="Текст выноски Знак"/>
    <w:basedOn w:val="a0"/>
    <w:link w:val="ac"/>
    <w:uiPriority w:val="99"/>
    <w:semiHidden/>
    <w:rsid w:val="00FE3AC2"/>
    <w:rPr>
      <w:rFonts w:ascii="Tahoma" w:eastAsia="Times New Roman" w:hAnsi="Tahoma" w:cs="Tahoma"/>
      <w:sz w:val="16"/>
      <w:szCs w:val="16"/>
      <w:lang w:eastAsia="ru-RU"/>
    </w:rPr>
  </w:style>
  <w:style w:type="paragraph" w:styleId="ac">
    <w:name w:val="Balloon Text"/>
    <w:basedOn w:val="a"/>
    <w:link w:val="ab"/>
    <w:uiPriority w:val="99"/>
    <w:semiHidden/>
    <w:unhideWhenUsed/>
    <w:rsid w:val="00FE3AC2"/>
    <w:pPr>
      <w:spacing w:after="0" w:line="240" w:lineRule="auto"/>
    </w:pPr>
    <w:rPr>
      <w:rFonts w:ascii="Tahoma" w:eastAsia="Times New Roman" w:hAnsi="Tahoma" w:cs="Tahoma"/>
      <w:sz w:val="16"/>
      <w:szCs w:val="16"/>
    </w:rPr>
  </w:style>
  <w:style w:type="paragraph" w:styleId="3">
    <w:name w:val="Body Text Indent 3"/>
    <w:basedOn w:val="a"/>
    <w:link w:val="30"/>
    <w:rsid w:val="00FE3AC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E3AC2"/>
    <w:rPr>
      <w:rFonts w:ascii="Times New Roman" w:eastAsia="Times New Roman" w:hAnsi="Times New Roman" w:cs="Times New Roman"/>
      <w:sz w:val="16"/>
      <w:szCs w:val="16"/>
      <w:lang w:eastAsia="ru-RU"/>
    </w:rPr>
  </w:style>
  <w:style w:type="paragraph" w:customStyle="1" w:styleId="xl63">
    <w:name w:val="xl6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64">
    <w:name w:val="xl6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rPr>
  </w:style>
  <w:style w:type="paragraph" w:customStyle="1" w:styleId="xl66">
    <w:name w:val="xl66"/>
    <w:basedOn w:val="a"/>
    <w:rsid w:val="00FE3AC2"/>
    <w:pP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7">
    <w:name w:val="xl67"/>
    <w:basedOn w:val="a"/>
    <w:rsid w:val="00FE3AC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8">
    <w:name w:val="xl68"/>
    <w:basedOn w:val="a"/>
    <w:rsid w:val="00FE3AC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69">
    <w:name w:val="xl69"/>
    <w:basedOn w:val="a"/>
    <w:rsid w:val="00FE3AC2"/>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70">
    <w:name w:val="xl70"/>
    <w:basedOn w:val="a"/>
    <w:rsid w:val="00FE3AC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9">
    <w:name w:val="xl7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0">
    <w:name w:val="xl8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1">
    <w:name w:val="xl81"/>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5">
    <w:name w:val="xl8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9">
    <w:name w:val="xl89"/>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1">
    <w:name w:val="xl91"/>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E3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6">
    <w:name w:val="xl96"/>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7">
    <w:name w:val="xl97"/>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FE3AC2"/>
    <w:pPr>
      <w:pBdr>
        <w:top w:val="single" w:sz="4" w:space="0" w:color="333333"/>
        <w:left w:val="single" w:sz="4" w:space="0" w:color="333333"/>
        <w:bottom w:val="single" w:sz="4" w:space="0" w:color="333333"/>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2">
    <w:name w:val="xl10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3">
    <w:name w:val="xl103"/>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7">
    <w:name w:val="xl107"/>
    <w:basedOn w:val="a"/>
    <w:rsid w:val="00FE3AC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08">
    <w:name w:val="xl108"/>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9">
    <w:name w:val="xl109"/>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0">
    <w:name w:val="xl110"/>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1">
    <w:name w:val="xl111"/>
    <w:basedOn w:val="a"/>
    <w:rsid w:val="00FE3A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FE3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13">
    <w:name w:val="xl113"/>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4">
    <w:name w:val="xl114"/>
    <w:basedOn w:val="a"/>
    <w:rsid w:val="00FE3AC2"/>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15">
    <w:name w:val="xl115"/>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6">
    <w:name w:val="xl116"/>
    <w:basedOn w:val="a"/>
    <w:rsid w:val="00FE3A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7">
    <w:name w:val="xl117"/>
    <w:basedOn w:val="a"/>
    <w:rsid w:val="00FE3A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8">
    <w:name w:val="xl118"/>
    <w:basedOn w:val="a"/>
    <w:rsid w:val="00FE3AC2"/>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FE3AC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styleId="ad">
    <w:name w:val="header"/>
    <w:basedOn w:val="a"/>
    <w:link w:val="ae"/>
    <w:uiPriority w:val="99"/>
    <w:semiHidden/>
    <w:unhideWhenUsed/>
    <w:rsid w:val="00956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567E0"/>
    <w:rPr>
      <w:rFonts w:eastAsiaTheme="minorEastAsia"/>
      <w:lang w:eastAsia="ru-RU"/>
    </w:rPr>
  </w:style>
  <w:style w:type="paragraph" w:styleId="af">
    <w:name w:val="footer"/>
    <w:basedOn w:val="a"/>
    <w:link w:val="af0"/>
    <w:uiPriority w:val="99"/>
    <w:semiHidden/>
    <w:unhideWhenUsed/>
    <w:rsid w:val="00956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67E0"/>
    <w:rPr>
      <w:rFonts w:eastAsiaTheme="minorEastAsia"/>
      <w:lang w:eastAsia="ru-RU"/>
    </w:rPr>
  </w:style>
  <w:style w:type="paragraph" w:customStyle="1" w:styleId="12">
    <w:name w:val="Абзац списка1"/>
    <w:basedOn w:val="a"/>
    <w:rsid w:val="0052609C"/>
    <w:pPr>
      <w:spacing w:after="0" w:line="240" w:lineRule="auto"/>
      <w:ind w:left="720"/>
      <w:contextualSpacing/>
    </w:pPr>
    <w:rPr>
      <w:rFonts w:ascii="Times New Roman" w:eastAsia="Calibri" w:hAnsi="Times New Roman" w:cs="Times New Roman"/>
      <w:sz w:val="24"/>
      <w:szCs w:val="24"/>
    </w:rPr>
  </w:style>
  <w:style w:type="paragraph" w:customStyle="1" w:styleId="ConsPlusCell">
    <w:name w:val="ConsPlusCell"/>
    <w:rsid w:val="005260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2609C"/>
    <w:pPr>
      <w:suppressAutoHyphens/>
      <w:autoSpaceDE w:val="0"/>
      <w:spacing w:after="0" w:line="240" w:lineRule="auto"/>
    </w:pPr>
    <w:rPr>
      <w:rFonts w:ascii="Arial" w:eastAsia="Calibri" w:hAnsi="Arial" w:cs="Arial"/>
      <w:sz w:val="20"/>
      <w:szCs w:val="20"/>
      <w:lang w:eastAsia="zh-CN"/>
    </w:rPr>
  </w:style>
  <w:style w:type="paragraph" w:customStyle="1" w:styleId="21">
    <w:name w:val="Красная строка 21"/>
    <w:basedOn w:val="af1"/>
    <w:rsid w:val="0052609C"/>
    <w:pPr>
      <w:suppressAutoHyphens/>
      <w:spacing w:line="240" w:lineRule="auto"/>
      <w:ind w:firstLine="210"/>
    </w:pPr>
    <w:rPr>
      <w:rFonts w:ascii="Times New Roman" w:eastAsia="Times New Roman" w:hAnsi="Times New Roman" w:cs="Times New Roman"/>
      <w:sz w:val="24"/>
      <w:szCs w:val="24"/>
      <w:lang w:eastAsia="zh-CN"/>
    </w:rPr>
  </w:style>
  <w:style w:type="paragraph" w:styleId="af1">
    <w:name w:val="Body Text Indent"/>
    <w:basedOn w:val="a"/>
    <w:link w:val="af2"/>
    <w:uiPriority w:val="99"/>
    <w:semiHidden/>
    <w:unhideWhenUsed/>
    <w:rsid w:val="0052609C"/>
    <w:pPr>
      <w:spacing w:after="120"/>
      <w:ind w:left="283"/>
    </w:pPr>
  </w:style>
  <w:style w:type="character" w:customStyle="1" w:styleId="af2">
    <w:name w:val="Основной текст с отступом Знак"/>
    <w:basedOn w:val="a0"/>
    <w:link w:val="af1"/>
    <w:uiPriority w:val="99"/>
    <w:semiHidden/>
    <w:rsid w:val="0052609C"/>
    <w:rPr>
      <w:rFonts w:eastAsiaTheme="minorEastAsia"/>
      <w:lang w:eastAsia="ru-RU"/>
    </w:rPr>
  </w:style>
  <w:style w:type="paragraph" w:customStyle="1" w:styleId="ConsPlusTitle">
    <w:name w:val="ConsPlusTitle"/>
    <w:rsid w:val="005260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260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cxspmiddle">
    <w:name w:val="msonormal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cxspmiddle">
    <w:name w:val="msonormalcxspmiddle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cxspmiddlecxspmiddle">
    <w:name w:val="msonormalcxspmiddlecxspmiddlecxspmiddlecxspmiddlecxspmiddlecxspmiddle"/>
    <w:basedOn w:val="a"/>
    <w:rsid w:val="0052609C"/>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31611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6117"/>
    <w:rPr>
      <w:rFonts w:ascii="Times New Roman" w:eastAsia="Times New Roman" w:hAnsi="Times New Roman" w:cs="Times New Roman"/>
      <w:sz w:val="24"/>
      <w:szCs w:val="24"/>
      <w:lang w:eastAsia="ru-RU"/>
    </w:rPr>
  </w:style>
  <w:style w:type="character" w:customStyle="1" w:styleId="Footnote">
    <w:name w:val="Footnote"/>
    <w:basedOn w:val="a0"/>
    <w:rsid w:val="00745BEC"/>
    <w:rPr>
      <w:rFonts w:ascii="Times New Roman" w:eastAsia="Times New Roman" w:hAnsi="Times New Roman" w:cs="Times New Roman"/>
      <w:b w:val="0"/>
      <w:bCs w:val="0"/>
      <w:i w:val="0"/>
      <w:iCs w:val="0"/>
      <w:smallCaps w:val="0"/>
      <w:strike w:val="0"/>
      <w:spacing w:val="20"/>
      <w:sz w:val="24"/>
      <w:szCs w:val="24"/>
    </w:rPr>
  </w:style>
</w:styles>
</file>

<file path=word/webSettings.xml><?xml version="1.0" encoding="utf-8"?>
<w:webSettings xmlns:r="http://schemas.openxmlformats.org/officeDocument/2006/relationships" xmlns:w="http://schemas.openxmlformats.org/wordprocessingml/2006/main">
  <w:divs>
    <w:div w:id="84571506">
      <w:bodyDiv w:val="1"/>
      <w:marLeft w:val="0"/>
      <w:marRight w:val="0"/>
      <w:marTop w:val="0"/>
      <w:marBottom w:val="0"/>
      <w:divBdr>
        <w:top w:val="none" w:sz="0" w:space="0" w:color="auto"/>
        <w:left w:val="none" w:sz="0" w:space="0" w:color="auto"/>
        <w:bottom w:val="none" w:sz="0" w:space="0" w:color="auto"/>
        <w:right w:val="none" w:sz="0" w:space="0" w:color="auto"/>
      </w:divBdr>
    </w:div>
    <w:div w:id="132648572">
      <w:bodyDiv w:val="1"/>
      <w:marLeft w:val="0"/>
      <w:marRight w:val="0"/>
      <w:marTop w:val="0"/>
      <w:marBottom w:val="0"/>
      <w:divBdr>
        <w:top w:val="none" w:sz="0" w:space="0" w:color="auto"/>
        <w:left w:val="none" w:sz="0" w:space="0" w:color="auto"/>
        <w:bottom w:val="none" w:sz="0" w:space="0" w:color="auto"/>
        <w:right w:val="none" w:sz="0" w:space="0" w:color="auto"/>
      </w:divBdr>
    </w:div>
    <w:div w:id="185796502">
      <w:bodyDiv w:val="1"/>
      <w:marLeft w:val="0"/>
      <w:marRight w:val="0"/>
      <w:marTop w:val="0"/>
      <w:marBottom w:val="0"/>
      <w:divBdr>
        <w:top w:val="none" w:sz="0" w:space="0" w:color="auto"/>
        <w:left w:val="none" w:sz="0" w:space="0" w:color="auto"/>
        <w:bottom w:val="none" w:sz="0" w:space="0" w:color="auto"/>
        <w:right w:val="none" w:sz="0" w:space="0" w:color="auto"/>
      </w:divBdr>
    </w:div>
    <w:div w:id="302007918">
      <w:bodyDiv w:val="1"/>
      <w:marLeft w:val="0"/>
      <w:marRight w:val="0"/>
      <w:marTop w:val="0"/>
      <w:marBottom w:val="0"/>
      <w:divBdr>
        <w:top w:val="none" w:sz="0" w:space="0" w:color="auto"/>
        <w:left w:val="none" w:sz="0" w:space="0" w:color="auto"/>
        <w:bottom w:val="none" w:sz="0" w:space="0" w:color="auto"/>
        <w:right w:val="none" w:sz="0" w:space="0" w:color="auto"/>
      </w:divBdr>
    </w:div>
    <w:div w:id="582379943">
      <w:bodyDiv w:val="1"/>
      <w:marLeft w:val="0"/>
      <w:marRight w:val="0"/>
      <w:marTop w:val="0"/>
      <w:marBottom w:val="0"/>
      <w:divBdr>
        <w:top w:val="none" w:sz="0" w:space="0" w:color="auto"/>
        <w:left w:val="none" w:sz="0" w:space="0" w:color="auto"/>
        <w:bottom w:val="none" w:sz="0" w:space="0" w:color="auto"/>
        <w:right w:val="none" w:sz="0" w:space="0" w:color="auto"/>
      </w:divBdr>
    </w:div>
    <w:div w:id="679623724">
      <w:bodyDiv w:val="1"/>
      <w:marLeft w:val="0"/>
      <w:marRight w:val="0"/>
      <w:marTop w:val="0"/>
      <w:marBottom w:val="0"/>
      <w:divBdr>
        <w:top w:val="none" w:sz="0" w:space="0" w:color="auto"/>
        <w:left w:val="none" w:sz="0" w:space="0" w:color="auto"/>
        <w:bottom w:val="none" w:sz="0" w:space="0" w:color="auto"/>
        <w:right w:val="none" w:sz="0" w:space="0" w:color="auto"/>
      </w:divBdr>
    </w:div>
    <w:div w:id="755172430">
      <w:bodyDiv w:val="1"/>
      <w:marLeft w:val="0"/>
      <w:marRight w:val="0"/>
      <w:marTop w:val="0"/>
      <w:marBottom w:val="0"/>
      <w:divBdr>
        <w:top w:val="none" w:sz="0" w:space="0" w:color="auto"/>
        <w:left w:val="none" w:sz="0" w:space="0" w:color="auto"/>
        <w:bottom w:val="none" w:sz="0" w:space="0" w:color="auto"/>
        <w:right w:val="none" w:sz="0" w:space="0" w:color="auto"/>
      </w:divBdr>
    </w:div>
    <w:div w:id="783882719">
      <w:bodyDiv w:val="1"/>
      <w:marLeft w:val="0"/>
      <w:marRight w:val="0"/>
      <w:marTop w:val="0"/>
      <w:marBottom w:val="0"/>
      <w:divBdr>
        <w:top w:val="none" w:sz="0" w:space="0" w:color="auto"/>
        <w:left w:val="none" w:sz="0" w:space="0" w:color="auto"/>
        <w:bottom w:val="none" w:sz="0" w:space="0" w:color="auto"/>
        <w:right w:val="none" w:sz="0" w:space="0" w:color="auto"/>
      </w:divBdr>
    </w:div>
    <w:div w:id="1201280040">
      <w:bodyDiv w:val="1"/>
      <w:marLeft w:val="0"/>
      <w:marRight w:val="0"/>
      <w:marTop w:val="0"/>
      <w:marBottom w:val="0"/>
      <w:divBdr>
        <w:top w:val="none" w:sz="0" w:space="0" w:color="auto"/>
        <w:left w:val="none" w:sz="0" w:space="0" w:color="auto"/>
        <w:bottom w:val="none" w:sz="0" w:space="0" w:color="auto"/>
        <w:right w:val="none" w:sz="0" w:space="0" w:color="auto"/>
      </w:divBdr>
    </w:div>
    <w:div w:id="1220629599">
      <w:bodyDiv w:val="1"/>
      <w:marLeft w:val="0"/>
      <w:marRight w:val="0"/>
      <w:marTop w:val="0"/>
      <w:marBottom w:val="0"/>
      <w:divBdr>
        <w:top w:val="none" w:sz="0" w:space="0" w:color="auto"/>
        <w:left w:val="none" w:sz="0" w:space="0" w:color="auto"/>
        <w:bottom w:val="none" w:sz="0" w:space="0" w:color="auto"/>
        <w:right w:val="none" w:sz="0" w:space="0" w:color="auto"/>
      </w:divBdr>
    </w:div>
    <w:div w:id="1235818084">
      <w:bodyDiv w:val="1"/>
      <w:marLeft w:val="0"/>
      <w:marRight w:val="0"/>
      <w:marTop w:val="0"/>
      <w:marBottom w:val="0"/>
      <w:divBdr>
        <w:top w:val="none" w:sz="0" w:space="0" w:color="auto"/>
        <w:left w:val="none" w:sz="0" w:space="0" w:color="auto"/>
        <w:bottom w:val="none" w:sz="0" w:space="0" w:color="auto"/>
        <w:right w:val="none" w:sz="0" w:space="0" w:color="auto"/>
      </w:divBdr>
    </w:div>
    <w:div w:id="1236159003">
      <w:bodyDiv w:val="1"/>
      <w:marLeft w:val="0"/>
      <w:marRight w:val="0"/>
      <w:marTop w:val="0"/>
      <w:marBottom w:val="0"/>
      <w:divBdr>
        <w:top w:val="none" w:sz="0" w:space="0" w:color="auto"/>
        <w:left w:val="none" w:sz="0" w:space="0" w:color="auto"/>
        <w:bottom w:val="none" w:sz="0" w:space="0" w:color="auto"/>
        <w:right w:val="none" w:sz="0" w:space="0" w:color="auto"/>
      </w:divBdr>
    </w:div>
    <w:div w:id="1254895415">
      <w:bodyDiv w:val="1"/>
      <w:marLeft w:val="0"/>
      <w:marRight w:val="0"/>
      <w:marTop w:val="0"/>
      <w:marBottom w:val="0"/>
      <w:divBdr>
        <w:top w:val="none" w:sz="0" w:space="0" w:color="auto"/>
        <w:left w:val="none" w:sz="0" w:space="0" w:color="auto"/>
        <w:bottom w:val="none" w:sz="0" w:space="0" w:color="auto"/>
        <w:right w:val="none" w:sz="0" w:space="0" w:color="auto"/>
      </w:divBdr>
    </w:div>
    <w:div w:id="14376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sharagajskogo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103</Pages>
  <Words>38224</Words>
  <Characters>217878</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dcterms:created xsi:type="dcterms:W3CDTF">2018-09-11T02:00:00Z</dcterms:created>
  <dcterms:modified xsi:type="dcterms:W3CDTF">2019-01-18T07:30:00Z</dcterms:modified>
</cp:coreProperties>
</file>