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FB" w:rsidRDefault="00186DFB" w:rsidP="00186DFB">
      <w:pPr>
        <w:pStyle w:val="a5"/>
        <w:shd w:val="clear" w:color="auto" w:fill="FFFFFF"/>
        <w:spacing w:before="0" w:beforeAutospacing="0" w:after="0" w:afterAutospacing="0"/>
        <w:jc w:val="center"/>
        <w:rPr>
          <w:rFonts w:ascii="Arial" w:hAnsi="Arial" w:cs="Arial"/>
          <w:color w:val="000000"/>
          <w:sz w:val="32"/>
          <w:szCs w:val="32"/>
        </w:rPr>
      </w:pPr>
      <w:r>
        <w:rPr>
          <w:rStyle w:val="a6"/>
          <w:rFonts w:ascii="Arial" w:hAnsi="Arial" w:cs="Arial"/>
          <w:color w:val="000000"/>
          <w:sz w:val="32"/>
          <w:szCs w:val="32"/>
        </w:rPr>
        <w:t>12.03.2018 Г. № 17</w:t>
      </w:r>
    </w:p>
    <w:p w:rsidR="00186DFB" w:rsidRDefault="00186DFB" w:rsidP="00186DFB">
      <w:pPr>
        <w:pStyle w:val="a5"/>
        <w:shd w:val="clear" w:color="auto" w:fill="FFFFFF"/>
        <w:spacing w:before="0" w:beforeAutospacing="0" w:after="0" w:afterAutospacing="0"/>
        <w:jc w:val="center"/>
        <w:rPr>
          <w:rFonts w:ascii="Arial" w:hAnsi="Arial" w:cs="Arial"/>
          <w:color w:val="000000"/>
          <w:sz w:val="32"/>
          <w:szCs w:val="32"/>
        </w:rPr>
      </w:pPr>
      <w:r>
        <w:rPr>
          <w:rStyle w:val="a6"/>
          <w:rFonts w:ascii="Arial" w:hAnsi="Arial" w:cs="Arial"/>
          <w:color w:val="000000"/>
          <w:sz w:val="32"/>
          <w:szCs w:val="32"/>
        </w:rPr>
        <w:t>РОССИЙСКАЯ ФЕДЕРАЦИЯ</w:t>
      </w:r>
    </w:p>
    <w:p w:rsidR="00186DFB" w:rsidRDefault="00186DFB" w:rsidP="00186DFB">
      <w:pPr>
        <w:pStyle w:val="a5"/>
        <w:shd w:val="clear" w:color="auto" w:fill="FFFFFF"/>
        <w:spacing w:before="0" w:beforeAutospacing="0" w:after="0" w:afterAutospacing="0"/>
        <w:jc w:val="center"/>
        <w:rPr>
          <w:rFonts w:ascii="Arial" w:hAnsi="Arial" w:cs="Arial"/>
          <w:color w:val="000000"/>
          <w:sz w:val="32"/>
          <w:szCs w:val="32"/>
        </w:rPr>
      </w:pPr>
      <w:r>
        <w:rPr>
          <w:rStyle w:val="a6"/>
          <w:rFonts w:ascii="Arial" w:hAnsi="Arial" w:cs="Arial"/>
          <w:color w:val="000000"/>
          <w:sz w:val="32"/>
          <w:szCs w:val="32"/>
        </w:rPr>
        <w:t>ИРКУТСКАЯ ОБЛАСТЬ</w:t>
      </w:r>
    </w:p>
    <w:p w:rsidR="00186DFB" w:rsidRDefault="00186DFB" w:rsidP="00186DFB">
      <w:pPr>
        <w:pStyle w:val="a5"/>
        <w:shd w:val="clear" w:color="auto" w:fill="FFFFFF"/>
        <w:spacing w:before="0" w:beforeAutospacing="0" w:after="0" w:afterAutospacing="0"/>
        <w:jc w:val="center"/>
        <w:rPr>
          <w:rFonts w:ascii="Arial" w:hAnsi="Arial" w:cs="Arial"/>
          <w:color w:val="000000"/>
          <w:sz w:val="32"/>
          <w:szCs w:val="32"/>
        </w:rPr>
      </w:pPr>
      <w:r>
        <w:rPr>
          <w:rStyle w:val="a6"/>
          <w:rFonts w:ascii="Arial" w:hAnsi="Arial" w:cs="Arial"/>
          <w:color w:val="000000"/>
          <w:sz w:val="32"/>
          <w:szCs w:val="32"/>
        </w:rPr>
        <w:t>БАЛАГАНСКИЙ РАЙОН</w:t>
      </w:r>
    </w:p>
    <w:p w:rsidR="00186DFB" w:rsidRDefault="00186DFB" w:rsidP="00186DFB">
      <w:pPr>
        <w:pStyle w:val="a5"/>
        <w:shd w:val="clear" w:color="auto" w:fill="FFFFFF"/>
        <w:spacing w:before="0" w:beforeAutospacing="0" w:after="0" w:afterAutospacing="0"/>
        <w:jc w:val="center"/>
        <w:rPr>
          <w:rFonts w:ascii="Arial" w:hAnsi="Arial" w:cs="Arial"/>
          <w:color w:val="000000"/>
          <w:sz w:val="32"/>
          <w:szCs w:val="32"/>
        </w:rPr>
      </w:pPr>
      <w:r>
        <w:rPr>
          <w:rStyle w:val="a6"/>
          <w:rFonts w:ascii="Arial" w:hAnsi="Arial" w:cs="Arial"/>
          <w:color w:val="000000"/>
          <w:sz w:val="32"/>
          <w:szCs w:val="32"/>
        </w:rPr>
        <w:t>ШАРАГАЙСКОЕ МУНИЦИПАЛЬНОЕ ОБРАЗОВАНИЕ</w:t>
      </w:r>
    </w:p>
    <w:p w:rsidR="00186DFB" w:rsidRDefault="00186DFB" w:rsidP="00186DFB">
      <w:pPr>
        <w:pStyle w:val="a5"/>
        <w:shd w:val="clear" w:color="auto" w:fill="FFFFFF"/>
        <w:spacing w:before="0" w:beforeAutospacing="0" w:after="0" w:afterAutospacing="0"/>
        <w:jc w:val="center"/>
        <w:rPr>
          <w:rFonts w:ascii="Arial" w:hAnsi="Arial" w:cs="Arial"/>
          <w:color w:val="000000"/>
          <w:sz w:val="32"/>
          <w:szCs w:val="32"/>
        </w:rPr>
      </w:pPr>
      <w:r>
        <w:rPr>
          <w:rStyle w:val="a6"/>
          <w:rFonts w:ascii="Arial" w:hAnsi="Arial" w:cs="Arial"/>
          <w:color w:val="000000"/>
          <w:sz w:val="32"/>
          <w:szCs w:val="32"/>
        </w:rPr>
        <w:t>АДМИНИСТРАЦИЯ</w:t>
      </w:r>
    </w:p>
    <w:p w:rsidR="00ED223D" w:rsidRPr="00ED223D" w:rsidRDefault="00186DFB" w:rsidP="00186DFB">
      <w:pPr>
        <w:pStyle w:val="a4"/>
        <w:jc w:val="center"/>
        <w:rPr>
          <w:b/>
          <w:spacing w:val="9"/>
        </w:rPr>
      </w:pPr>
      <w:r>
        <w:rPr>
          <w:rStyle w:val="a6"/>
          <w:rFonts w:ascii="Arial" w:hAnsi="Arial" w:cs="Arial"/>
          <w:color w:val="000000"/>
          <w:sz w:val="32"/>
          <w:szCs w:val="32"/>
        </w:rPr>
        <w:t>ПОСТАНОВЛЕНИЕ</w:t>
      </w:r>
    </w:p>
    <w:p w:rsidR="00ED223D" w:rsidRPr="00186DFB" w:rsidRDefault="00ED223D" w:rsidP="00ED223D">
      <w:pPr>
        <w:pStyle w:val="a4"/>
        <w:tabs>
          <w:tab w:val="left" w:pos="7770"/>
        </w:tabs>
        <w:rPr>
          <w:rFonts w:ascii="Arial" w:hAnsi="Arial" w:cs="Arial"/>
          <w:spacing w:val="9"/>
        </w:rPr>
      </w:pPr>
    </w:p>
    <w:p w:rsidR="00186DFB" w:rsidRPr="00186DFB" w:rsidRDefault="00186DFB" w:rsidP="00186DFB">
      <w:pPr>
        <w:pStyle w:val="a4"/>
        <w:tabs>
          <w:tab w:val="left" w:pos="7770"/>
        </w:tabs>
        <w:jc w:val="center"/>
        <w:rPr>
          <w:rFonts w:ascii="Arial" w:hAnsi="Arial" w:cs="Arial"/>
          <w:b/>
          <w:spacing w:val="-11"/>
          <w:sz w:val="32"/>
          <w:szCs w:val="32"/>
        </w:rPr>
      </w:pPr>
      <w:r>
        <w:rPr>
          <w:rFonts w:ascii="Arial" w:hAnsi="Arial" w:cs="Arial"/>
          <w:b/>
          <w:spacing w:val="-11"/>
          <w:sz w:val="32"/>
          <w:szCs w:val="32"/>
        </w:rPr>
        <w:t xml:space="preserve">ОБ УТВЕРЖДЕНИИ </w:t>
      </w:r>
      <w:proofErr w:type="gramStart"/>
      <w:r>
        <w:rPr>
          <w:rFonts w:ascii="Arial" w:hAnsi="Arial" w:cs="Arial"/>
          <w:b/>
          <w:spacing w:val="-11"/>
          <w:sz w:val="32"/>
          <w:szCs w:val="32"/>
        </w:rPr>
        <w:t>ПОРЯДКА САНКЦИОНИРОВАНИЯ ОПЛАТЫ ДЕНЕЖНЫХ ОБЯЗАТЕЛЬСТВ ПОЛУЧАТЕЛЕЙ СРЕДСТВ БЮДЖЕТА</w:t>
      </w:r>
      <w:proofErr w:type="gramEnd"/>
      <w:r>
        <w:rPr>
          <w:rFonts w:ascii="Arial" w:hAnsi="Arial" w:cs="Arial"/>
          <w:b/>
          <w:spacing w:val="-11"/>
          <w:sz w:val="32"/>
          <w:szCs w:val="32"/>
        </w:rPr>
        <w:t xml:space="preserve"> ШАРАГАЙСКОГО МУНИЦИПАЛЬНОГО ОБРАЗОВАНИЯ, ИСТОЧНИКОМ ФИНАНСОВОГО ОБЕСПЕЧЕНИЯ КОТОРЫХ ЯВЛЯЮТСЯ СУБСИДИИ ИЗ ОБЛАСТНОГО БЮДЖЕТА</w:t>
      </w:r>
    </w:p>
    <w:p w:rsidR="00186DFB" w:rsidRDefault="00186DFB" w:rsidP="006B03E6">
      <w:pPr>
        <w:tabs>
          <w:tab w:val="left" w:pos="2800"/>
        </w:tabs>
        <w:ind w:firstLine="851"/>
        <w:jc w:val="both"/>
        <w:rPr>
          <w:rFonts w:ascii="Arial" w:hAnsi="Arial" w:cs="Arial"/>
        </w:rPr>
      </w:pPr>
    </w:p>
    <w:p w:rsidR="006B03E6" w:rsidRPr="00186DFB" w:rsidRDefault="006B03E6" w:rsidP="00186DFB">
      <w:pPr>
        <w:tabs>
          <w:tab w:val="left" w:pos="2800"/>
        </w:tabs>
        <w:ind w:firstLine="709"/>
        <w:jc w:val="both"/>
        <w:rPr>
          <w:rFonts w:ascii="Arial" w:hAnsi="Arial" w:cs="Arial"/>
        </w:rPr>
      </w:pPr>
      <w:r w:rsidRPr="00186DFB">
        <w:rPr>
          <w:rFonts w:ascii="Arial" w:hAnsi="Arial" w:cs="Arial"/>
        </w:rPr>
        <w:t xml:space="preserve">В соответствии со статьей 219 Бюджетного </w:t>
      </w:r>
      <w:hyperlink r:id="rId5" w:history="1">
        <w:proofErr w:type="gramStart"/>
        <w:r w:rsidRPr="00186DFB">
          <w:rPr>
            <w:rStyle w:val="a3"/>
            <w:rFonts w:ascii="Arial" w:hAnsi="Arial" w:cs="Arial"/>
            <w:color w:val="auto"/>
            <w:u w:val="none"/>
          </w:rPr>
          <w:t>кодекс</w:t>
        </w:r>
        <w:proofErr w:type="gramEnd"/>
      </w:hyperlink>
      <w:r w:rsidRPr="00186DFB">
        <w:rPr>
          <w:rFonts w:ascii="Arial" w:hAnsi="Arial" w:cs="Arial"/>
        </w:rPr>
        <w:t>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Шарагайского муниципального образования при кассовом обслуживании исполнения бюджета Шарагайского муниципального образования от 19.01.2017 года, руководствуясь статьей 46 Устава Шарагайского муниципального образования</w:t>
      </w:r>
    </w:p>
    <w:p w:rsidR="006B03E6" w:rsidRPr="00186DFB" w:rsidRDefault="006B03E6" w:rsidP="006B03E6">
      <w:pPr>
        <w:tabs>
          <w:tab w:val="left" w:pos="2800"/>
        </w:tabs>
        <w:ind w:firstLine="851"/>
        <w:jc w:val="both"/>
        <w:rPr>
          <w:rFonts w:ascii="Arial" w:hAnsi="Arial" w:cs="Arial"/>
        </w:rPr>
      </w:pPr>
    </w:p>
    <w:p w:rsidR="006B03E6" w:rsidRPr="00186DFB" w:rsidRDefault="006B03E6" w:rsidP="006B03E6">
      <w:pPr>
        <w:jc w:val="center"/>
        <w:rPr>
          <w:rFonts w:ascii="Arial" w:hAnsi="Arial" w:cs="Arial"/>
          <w:b/>
          <w:sz w:val="30"/>
          <w:szCs w:val="30"/>
        </w:rPr>
      </w:pPr>
      <w:r w:rsidRPr="00186DFB">
        <w:rPr>
          <w:rFonts w:ascii="Arial" w:hAnsi="Arial" w:cs="Arial"/>
          <w:b/>
          <w:sz w:val="30"/>
          <w:szCs w:val="30"/>
        </w:rPr>
        <w:t>ПОСТАНОВЛЯЕТ:</w:t>
      </w:r>
      <w:bookmarkStart w:id="0" w:name="_GoBack"/>
      <w:bookmarkEnd w:id="0"/>
    </w:p>
    <w:p w:rsidR="006B03E6" w:rsidRPr="00186DFB" w:rsidRDefault="006B03E6" w:rsidP="006B03E6">
      <w:pPr>
        <w:rPr>
          <w:rFonts w:ascii="Arial" w:hAnsi="Arial" w:cs="Arial"/>
          <w:b/>
        </w:rPr>
      </w:pPr>
    </w:p>
    <w:p w:rsidR="006B03E6" w:rsidRPr="00186DFB" w:rsidRDefault="006B03E6" w:rsidP="00186DFB">
      <w:pPr>
        <w:ind w:firstLine="720"/>
        <w:rPr>
          <w:rFonts w:ascii="Arial" w:hAnsi="Arial" w:cs="Arial"/>
        </w:rPr>
      </w:pPr>
      <w:r w:rsidRPr="00186DFB">
        <w:rPr>
          <w:rFonts w:ascii="Arial" w:hAnsi="Arial" w:cs="Arial"/>
        </w:rPr>
        <w:t xml:space="preserve">1. Утвердить Порядок </w:t>
      </w:r>
      <w:proofErr w:type="gramStart"/>
      <w:r w:rsidRPr="00186DFB">
        <w:rPr>
          <w:rFonts w:ascii="Arial" w:hAnsi="Arial" w:cs="Arial"/>
        </w:rPr>
        <w:t>санкционирования оплаты денежных обязательств получателей средств бюджета</w:t>
      </w:r>
      <w:proofErr w:type="gramEnd"/>
      <w:r w:rsidRPr="00186DFB">
        <w:rPr>
          <w:rFonts w:ascii="Arial" w:hAnsi="Arial" w:cs="Arial"/>
        </w:rPr>
        <w:t xml:space="preserve"> Шарагайского муниципального образования, источником финансового обеспечения которых являются субсидии из областного бюджета (Приложение 1).</w:t>
      </w:r>
    </w:p>
    <w:p w:rsidR="006B03E6" w:rsidRPr="00186DFB" w:rsidRDefault="006B03E6" w:rsidP="00186DFB">
      <w:pPr>
        <w:ind w:firstLine="709"/>
        <w:rPr>
          <w:rFonts w:ascii="Arial" w:hAnsi="Arial" w:cs="Arial"/>
        </w:rPr>
      </w:pPr>
      <w:r w:rsidRPr="00186DFB">
        <w:rPr>
          <w:rFonts w:ascii="Arial" w:hAnsi="Arial" w:cs="Arial"/>
        </w:rPr>
        <w:t xml:space="preserve">2. Данное постановление вступает в силу </w:t>
      </w:r>
      <w:proofErr w:type="gramStart"/>
      <w:r w:rsidRPr="00186DFB">
        <w:rPr>
          <w:rFonts w:ascii="Arial" w:hAnsi="Arial" w:cs="Arial"/>
        </w:rPr>
        <w:t>с даты подписания</w:t>
      </w:r>
      <w:proofErr w:type="gramEnd"/>
      <w:r w:rsidRPr="00186DFB">
        <w:rPr>
          <w:rFonts w:ascii="Arial" w:hAnsi="Arial" w:cs="Arial"/>
        </w:rPr>
        <w:t>.</w:t>
      </w:r>
    </w:p>
    <w:p w:rsidR="006B03E6" w:rsidRPr="00186DFB" w:rsidRDefault="006B03E6" w:rsidP="00186DFB">
      <w:pPr>
        <w:ind w:firstLine="720"/>
        <w:rPr>
          <w:rFonts w:ascii="Arial" w:hAnsi="Arial" w:cs="Arial"/>
        </w:rPr>
      </w:pPr>
      <w:r w:rsidRPr="00186DFB">
        <w:rPr>
          <w:rFonts w:ascii="Arial" w:hAnsi="Arial" w:cs="Arial"/>
        </w:rPr>
        <w:t xml:space="preserve">3. </w:t>
      </w:r>
      <w:proofErr w:type="gramStart"/>
      <w:r w:rsidRPr="00186DFB">
        <w:rPr>
          <w:rFonts w:ascii="Arial" w:hAnsi="Arial" w:cs="Arial"/>
        </w:rPr>
        <w:t>Контроль за</w:t>
      </w:r>
      <w:proofErr w:type="gramEnd"/>
      <w:r w:rsidRPr="00186DFB">
        <w:rPr>
          <w:rFonts w:ascii="Arial" w:hAnsi="Arial" w:cs="Arial"/>
        </w:rPr>
        <w:t xml:space="preserve"> исполнением настоящего постановления возложить на главного бухгалтера Тетерину Л.Ю.</w:t>
      </w:r>
    </w:p>
    <w:p w:rsidR="006B03E6" w:rsidRPr="00186DFB" w:rsidRDefault="006B03E6" w:rsidP="006B03E6">
      <w:pPr>
        <w:jc w:val="both"/>
        <w:rPr>
          <w:rFonts w:ascii="Arial" w:hAnsi="Arial" w:cs="Arial"/>
        </w:rPr>
      </w:pPr>
    </w:p>
    <w:p w:rsidR="006B03E6" w:rsidRPr="00186DFB" w:rsidRDefault="006B03E6" w:rsidP="006B03E6">
      <w:pPr>
        <w:jc w:val="both"/>
        <w:rPr>
          <w:rFonts w:ascii="Arial" w:hAnsi="Arial" w:cs="Arial"/>
        </w:rPr>
      </w:pPr>
    </w:p>
    <w:p w:rsidR="006B03E6" w:rsidRPr="00186DFB" w:rsidRDefault="006B03E6" w:rsidP="006B03E6">
      <w:pPr>
        <w:rPr>
          <w:rFonts w:ascii="Arial" w:hAnsi="Arial" w:cs="Arial"/>
        </w:rPr>
      </w:pPr>
      <w:r w:rsidRPr="00186DFB">
        <w:rPr>
          <w:rFonts w:ascii="Arial" w:hAnsi="Arial" w:cs="Arial"/>
        </w:rPr>
        <w:t>Глава Шарагайского муниципального образования</w:t>
      </w:r>
    </w:p>
    <w:p w:rsidR="006B03E6" w:rsidRPr="00186DFB" w:rsidRDefault="006B03E6" w:rsidP="006B03E6">
      <w:pPr>
        <w:rPr>
          <w:rFonts w:ascii="Arial" w:hAnsi="Arial" w:cs="Arial"/>
        </w:rPr>
      </w:pPr>
      <w:r w:rsidRPr="00186DFB">
        <w:rPr>
          <w:rFonts w:ascii="Arial" w:hAnsi="Arial" w:cs="Arial"/>
        </w:rPr>
        <w:t>В.И.Киселёв</w:t>
      </w:r>
    </w:p>
    <w:p w:rsidR="006B03E6" w:rsidRPr="00186DFB" w:rsidRDefault="006B03E6" w:rsidP="006B03E6">
      <w:pPr>
        <w:rPr>
          <w:rFonts w:ascii="Arial" w:hAnsi="Arial" w:cs="Arial"/>
        </w:rPr>
      </w:pPr>
    </w:p>
    <w:p w:rsidR="006B03E6" w:rsidRPr="00186DFB" w:rsidRDefault="006B03E6" w:rsidP="00186DFB">
      <w:pPr>
        <w:jc w:val="right"/>
        <w:rPr>
          <w:rFonts w:ascii="Courier New" w:eastAsia="Calibri" w:hAnsi="Courier New" w:cs="Courier New"/>
          <w:sz w:val="22"/>
          <w:szCs w:val="22"/>
          <w:lang w:eastAsia="en-US"/>
        </w:rPr>
      </w:pPr>
      <w:r w:rsidRPr="00186DFB">
        <w:rPr>
          <w:rFonts w:ascii="Courier New" w:eastAsia="Calibri" w:hAnsi="Courier New" w:cs="Courier New"/>
          <w:sz w:val="22"/>
          <w:szCs w:val="22"/>
          <w:lang w:eastAsia="en-US"/>
        </w:rPr>
        <w:t>Приложение 1</w:t>
      </w:r>
    </w:p>
    <w:p w:rsidR="00ED223D" w:rsidRPr="00186DFB" w:rsidRDefault="006B03E6" w:rsidP="00186DFB">
      <w:pPr>
        <w:jc w:val="right"/>
        <w:rPr>
          <w:rFonts w:ascii="Courier New" w:eastAsia="Calibri" w:hAnsi="Courier New" w:cs="Courier New"/>
          <w:sz w:val="22"/>
          <w:szCs w:val="22"/>
          <w:lang w:eastAsia="en-US"/>
        </w:rPr>
      </w:pPr>
      <w:r w:rsidRPr="00186DFB">
        <w:rPr>
          <w:rFonts w:ascii="Courier New" w:eastAsia="Calibri" w:hAnsi="Courier New" w:cs="Courier New"/>
          <w:sz w:val="22"/>
          <w:szCs w:val="22"/>
          <w:lang w:eastAsia="en-US"/>
        </w:rPr>
        <w:t>к постановлению</w:t>
      </w:r>
      <w:r w:rsidR="00ED223D" w:rsidRPr="00186DFB">
        <w:rPr>
          <w:rFonts w:ascii="Courier New" w:eastAsia="Calibri" w:hAnsi="Courier New" w:cs="Courier New"/>
          <w:sz w:val="22"/>
          <w:szCs w:val="22"/>
          <w:lang w:eastAsia="en-US"/>
        </w:rPr>
        <w:t xml:space="preserve"> </w:t>
      </w:r>
      <w:r w:rsidRPr="00186DFB">
        <w:rPr>
          <w:rFonts w:ascii="Courier New" w:eastAsia="Calibri" w:hAnsi="Courier New" w:cs="Courier New"/>
          <w:sz w:val="22"/>
          <w:szCs w:val="22"/>
          <w:lang w:eastAsia="en-US"/>
        </w:rPr>
        <w:t>Шарагайского</w:t>
      </w:r>
    </w:p>
    <w:p w:rsidR="006B03E6" w:rsidRPr="00186DFB" w:rsidRDefault="006B03E6" w:rsidP="00186DFB">
      <w:pPr>
        <w:jc w:val="right"/>
        <w:rPr>
          <w:rFonts w:ascii="Courier New" w:eastAsia="Calibri" w:hAnsi="Courier New" w:cs="Courier New"/>
          <w:sz w:val="22"/>
          <w:szCs w:val="22"/>
          <w:lang w:eastAsia="en-US"/>
        </w:rPr>
      </w:pPr>
      <w:r w:rsidRPr="00186DFB">
        <w:rPr>
          <w:rFonts w:ascii="Courier New" w:eastAsia="Calibri" w:hAnsi="Courier New" w:cs="Courier New"/>
          <w:sz w:val="22"/>
          <w:szCs w:val="22"/>
          <w:lang w:eastAsia="en-US"/>
        </w:rPr>
        <w:t>муниципального</w:t>
      </w:r>
      <w:r w:rsidR="00ED223D" w:rsidRPr="00186DFB">
        <w:rPr>
          <w:rFonts w:ascii="Courier New" w:eastAsia="Calibri" w:hAnsi="Courier New" w:cs="Courier New"/>
          <w:sz w:val="22"/>
          <w:szCs w:val="22"/>
          <w:lang w:eastAsia="en-US"/>
        </w:rPr>
        <w:t xml:space="preserve"> </w:t>
      </w:r>
      <w:r w:rsidRPr="00186DFB">
        <w:rPr>
          <w:rFonts w:ascii="Courier New" w:eastAsia="Calibri" w:hAnsi="Courier New" w:cs="Courier New"/>
          <w:sz w:val="22"/>
          <w:szCs w:val="22"/>
          <w:lang w:eastAsia="en-US"/>
        </w:rPr>
        <w:t>образования</w:t>
      </w:r>
    </w:p>
    <w:p w:rsidR="006B03E6" w:rsidRPr="00186DFB" w:rsidRDefault="006B03E6" w:rsidP="00186DFB">
      <w:pPr>
        <w:spacing w:line="276" w:lineRule="auto"/>
        <w:jc w:val="right"/>
        <w:rPr>
          <w:rFonts w:ascii="Courier New" w:eastAsia="Calibri" w:hAnsi="Courier New" w:cs="Courier New"/>
          <w:sz w:val="22"/>
          <w:szCs w:val="22"/>
          <w:lang w:eastAsia="en-US"/>
        </w:rPr>
      </w:pPr>
      <w:r w:rsidRPr="00186DFB">
        <w:rPr>
          <w:rFonts w:ascii="Courier New" w:eastAsia="Calibri" w:hAnsi="Courier New" w:cs="Courier New"/>
          <w:sz w:val="22"/>
          <w:szCs w:val="22"/>
          <w:lang w:eastAsia="en-US"/>
        </w:rPr>
        <w:t xml:space="preserve">от  </w:t>
      </w:r>
      <w:r w:rsidR="00ED223D" w:rsidRPr="00186DFB">
        <w:rPr>
          <w:rFonts w:ascii="Courier New" w:eastAsia="Calibri" w:hAnsi="Courier New" w:cs="Courier New"/>
          <w:sz w:val="22"/>
          <w:szCs w:val="22"/>
          <w:lang w:eastAsia="en-US"/>
        </w:rPr>
        <w:t>12.</w:t>
      </w:r>
      <w:r w:rsidRPr="00186DFB">
        <w:rPr>
          <w:rFonts w:ascii="Courier New" w:eastAsia="Calibri" w:hAnsi="Courier New" w:cs="Courier New"/>
          <w:sz w:val="22"/>
          <w:szCs w:val="22"/>
          <w:lang w:eastAsia="en-US"/>
        </w:rPr>
        <w:t>03.2018 года №</w:t>
      </w:r>
      <w:r w:rsidR="00ED223D" w:rsidRPr="00186DFB">
        <w:rPr>
          <w:rFonts w:ascii="Courier New" w:eastAsia="Calibri" w:hAnsi="Courier New" w:cs="Courier New"/>
          <w:sz w:val="22"/>
          <w:szCs w:val="22"/>
          <w:lang w:eastAsia="en-US"/>
        </w:rPr>
        <w:t xml:space="preserve"> 17</w:t>
      </w:r>
    </w:p>
    <w:p w:rsidR="006B03E6" w:rsidRPr="00186DFB" w:rsidRDefault="006B03E6" w:rsidP="006B03E6">
      <w:pPr>
        <w:spacing w:line="276" w:lineRule="auto"/>
        <w:jc w:val="center"/>
        <w:rPr>
          <w:rFonts w:ascii="Arial" w:eastAsia="Calibri" w:hAnsi="Arial" w:cs="Arial"/>
          <w:lang w:eastAsia="en-US"/>
        </w:rPr>
      </w:pPr>
    </w:p>
    <w:p w:rsidR="006B03E6" w:rsidRPr="00186DFB" w:rsidRDefault="006B03E6" w:rsidP="006B03E6">
      <w:pPr>
        <w:spacing w:line="276" w:lineRule="auto"/>
        <w:jc w:val="center"/>
        <w:rPr>
          <w:rFonts w:ascii="Arial" w:eastAsia="Calibri" w:hAnsi="Arial" w:cs="Arial"/>
          <w:b/>
          <w:lang w:eastAsia="en-US"/>
        </w:rPr>
      </w:pPr>
      <w:r w:rsidRPr="00186DFB">
        <w:rPr>
          <w:rFonts w:ascii="Arial" w:eastAsia="Calibri" w:hAnsi="Arial" w:cs="Arial"/>
          <w:b/>
          <w:lang w:eastAsia="en-US"/>
        </w:rPr>
        <w:t xml:space="preserve">Порядок </w:t>
      </w:r>
      <w:proofErr w:type="gramStart"/>
      <w:r w:rsidRPr="00186DFB">
        <w:rPr>
          <w:rFonts w:ascii="Arial" w:eastAsia="Calibri" w:hAnsi="Arial" w:cs="Arial"/>
          <w:b/>
          <w:lang w:eastAsia="en-US"/>
        </w:rPr>
        <w:t>санкционирования оплаты денежных обязательств получателей средств бюджета</w:t>
      </w:r>
      <w:proofErr w:type="gramEnd"/>
      <w:r w:rsidRPr="00186DFB">
        <w:rPr>
          <w:rFonts w:ascii="Arial" w:eastAsia="Calibri" w:hAnsi="Arial" w:cs="Arial"/>
          <w:b/>
          <w:lang w:eastAsia="en-US"/>
        </w:rPr>
        <w:t xml:space="preserve"> Шарагайского муниципального образования, источником финансового обеспечения которых являются субсидии из областного бюджета</w:t>
      </w:r>
    </w:p>
    <w:p w:rsidR="006B03E6" w:rsidRPr="00186DFB" w:rsidRDefault="006B03E6" w:rsidP="006B03E6">
      <w:pPr>
        <w:spacing w:line="276" w:lineRule="auto"/>
        <w:jc w:val="center"/>
        <w:rPr>
          <w:rFonts w:ascii="Arial" w:eastAsia="Calibri" w:hAnsi="Arial" w:cs="Arial"/>
          <w:b/>
          <w:lang w:eastAsia="en-US"/>
        </w:rPr>
      </w:pPr>
    </w:p>
    <w:p w:rsidR="006B03E6" w:rsidRPr="00186DFB" w:rsidRDefault="006B03E6" w:rsidP="00186DFB">
      <w:pPr>
        <w:tabs>
          <w:tab w:val="left" w:pos="1309"/>
        </w:tabs>
        <w:spacing w:line="274" w:lineRule="exact"/>
        <w:ind w:right="40" w:firstLine="709"/>
        <w:rPr>
          <w:rFonts w:ascii="Arial" w:eastAsia="Arial" w:hAnsi="Arial" w:cs="Arial"/>
          <w:spacing w:val="-10"/>
        </w:rPr>
      </w:pPr>
      <w:proofErr w:type="gramStart"/>
      <w:r w:rsidRPr="00186DFB">
        <w:rPr>
          <w:rFonts w:ascii="Arial" w:eastAsia="Arial" w:hAnsi="Arial" w:cs="Arial"/>
          <w:spacing w:val="-10"/>
        </w:rPr>
        <w:lastRenderedPageBreak/>
        <w:t>1.Настоящий Порядок устанавливает порядок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бюджета Шарагайского муниципального образования, источником финансового обеспечения которых являются межбюджетные трансферты, предоставляемые из областного бюджета бюджету Шарагайского муниципального образования в форме субсидий, субвенций и иных межбюджетных трансфертов, имеющих целевое назначение, в том числе с их остатками, не использованными</w:t>
      </w:r>
      <w:proofErr w:type="gramEnd"/>
      <w:r w:rsidRPr="00186DFB">
        <w:rPr>
          <w:rFonts w:ascii="Arial" w:eastAsia="Arial" w:hAnsi="Arial" w:cs="Arial"/>
          <w:spacing w:val="-10"/>
        </w:rPr>
        <w:t xml:space="preserve"> по состоянию на начало года с лицевых счетов, открытых в УФК по Иркутской области (далее - получатель средств).</w:t>
      </w:r>
    </w:p>
    <w:p w:rsidR="006B03E6" w:rsidRPr="00186DFB" w:rsidRDefault="006B03E6" w:rsidP="00186DFB">
      <w:pPr>
        <w:tabs>
          <w:tab w:val="left" w:pos="1032"/>
        </w:tabs>
        <w:spacing w:line="274" w:lineRule="exact"/>
        <w:ind w:right="40" w:firstLine="709"/>
        <w:rPr>
          <w:rFonts w:ascii="Arial" w:eastAsia="Arial" w:hAnsi="Arial" w:cs="Arial"/>
          <w:spacing w:val="-10"/>
        </w:rPr>
      </w:pPr>
      <w:proofErr w:type="gramStart"/>
      <w:r w:rsidRPr="00186DFB">
        <w:rPr>
          <w:rFonts w:ascii="Arial" w:eastAsia="Arial" w:hAnsi="Arial" w:cs="Arial"/>
          <w:spacing w:val="-10"/>
        </w:rPr>
        <w:t>2.Для оплаты денежных обязательств получатель средств представляет в УФК по Иркутской области по месту обслуживания заявку на кассовый расход (далее – Заявка) (код по ведомственному классификатору форм документов (далее - код КФД 0531801).</w:t>
      </w:r>
      <w:proofErr w:type="gramEnd"/>
    </w:p>
    <w:p w:rsidR="006B03E6" w:rsidRPr="00186DFB" w:rsidRDefault="006B03E6" w:rsidP="00186DFB">
      <w:pPr>
        <w:spacing w:line="274" w:lineRule="exact"/>
        <w:ind w:left="60" w:right="40" w:firstLine="680"/>
        <w:rPr>
          <w:rFonts w:ascii="Arial" w:eastAsia="Arial" w:hAnsi="Arial" w:cs="Arial"/>
          <w:spacing w:val="-10"/>
        </w:rPr>
      </w:pPr>
      <w:r w:rsidRPr="00186DFB">
        <w:rPr>
          <w:rFonts w:ascii="Arial" w:eastAsia="Arial" w:hAnsi="Arial" w:cs="Arial"/>
          <w:spacing w:val="-10"/>
        </w:rPr>
        <w:t xml:space="preserve">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w:t>
      </w:r>
      <w:proofErr w:type="gramStart"/>
      <w:r w:rsidRPr="00186DFB">
        <w:rPr>
          <w:rFonts w:ascii="Arial" w:eastAsia="Arial" w:hAnsi="Arial" w:cs="Arial"/>
          <w:spacing w:val="-10"/>
        </w:rPr>
        <w:t>При отсутствии электронного документооборота с применением электронной подписи Заявка представляется на бумажном с одновременным представлением на машинном носителе (далее - на бумажном носителе).</w:t>
      </w:r>
      <w:proofErr w:type="gramEnd"/>
    </w:p>
    <w:p w:rsidR="006B03E6" w:rsidRPr="00186DFB" w:rsidRDefault="006B03E6" w:rsidP="00186DFB">
      <w:pPr>
        <w:spacing w:line="274" w:lineRule="exact"/>
        <w:ind w:left="60" w:right="40" w:firstLine="680"/>
        <w:rPr>
          <w:rFonts w:ascii="Arial" w:eastAsia="Arial" w:hAnsi="Arial" w:cs="Arial"/>
          <w:spacing w:val="-10"/>
        </w:rPr>
      </w:pPr>
      <w:r w:rsidRPr="00186DFB">
        <w:rPr>
          <w:rFonts w:ascii="Arial" w:eastAsia="Arial" w:hAnsi="Arial" w:cs="Arial"/>
          <w:spacing w:val="-10"/>
        </w:rPr>
        <w:t>Заявка подписывается руководителем и главным бухгалтером (иными уполномоченными руководителем лицами) получателя средств.</w:t>
      </w:r>
    </w:p>
    <w:p w:rsidR="006B03E6" w:rsidRPr="00186DFB" w:rsidRDefault="006B03E6" w:rsidP="00186DFB">
      <w:pPr>
        <w:tabs>
          <w:tab w:val="left" w:pos="1086"/>
        </w:tabs>
        <w:spacing w:line="274" w:lineRule="exact"/>
        <w:ind w:right="40" w:firstLine="709"/>
        <w:rPr>
          <w:rFonts w:ascii="Arial" w:eastAsia="Arial" w:hAnsi="Arial" w:cs="Arial"/>
          <w:spacing w:val="-10"/>
        </w:rPr>
      </w:pPr>
      <w:r w:rsidRPr="00186DFB">
        <w:rPr>
          <w:rFonts w:ascii="Arial" w:eastAsia="Arial" w:hAnsi="Arial" w:cs="Arial"/>
          <w:spacing w:val="-10"/>
        </w:rPr>
        <w:t>3.Уполномоченный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w:t>
      </w:r>
      <w:proofErr w:type="gramStart"/>
      <w:r w:rsidRPr="00186DFB">
        <w:rPr>
          <w:rFonts w:ascii="Arial" w:eastAsia="Arial" w:hAnsi="Arial" w:cs="Arial"/>
          <w:spacing w:val="-10"/>
        </w:rPr>
        <w:t>дств в п</w:t>
      </w:r>
      <w:proofErr w:type="gramEnd"/>
      <w:r w:rsidRPr="00186DFB">
        <w:rPr>
          <w:rFonts w:ascii="Arial" w:eastAsia="Arial" w:hAnsi="Arial" w:cs="Arial"/>
          <w:spacing w:val="-10"/>
        </w:rPr>
        <w:t>орядке, установленном для открытия соответствующего лицевого счета.</w:t>
      </w:r>
    </w:p>
    <w:p w:rsidR="006B03E6" w:rsidRPr="00186DFB" w:rsidRDefault="006B03E6" w:rsidP="00186DFB">
      <w:pPr>
        <w:tabs>
          <w:tab w:val="left" w:pos="1086"/>
        </w:tabs>
        <w:spacing w:line="274" w:lineRule="exact"/>
        <w:ind w:right="40" w:firstLine="709"/>
        <w:rPr>
          <w:rFonts w:ascii="Arial" w:eastAsia="Arial" w:hAnsi="Arial" w:cs="Arial"/>
          <w:spacing w:val="-10"/>
        </w:rPr>
      </w:pPr>
      <w:r w:rsidRPr="00186DFB">
        <w:rPr>
          <w:rFonts w:ascii="Arial" w:eastAsia="Arial" w:hAnsi="Arial" w:cs="Arial"/>
          <w:spacing w:val="-10"/>
        </w:rPr>
        <w:t>4.Уполномоченный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w:t>
      </w:r>
    </w:p>
    <w:p w:rsidR="006B03E6" w:rsidRPr="00186DFB" w:rsidRDefault="006B03E6" w:rsidP="00186DFB">
      <w:pPr>
        <w:tabs>
          <w:tab w:val="left" w:pos="431"/>
        </w:tabs>
        <w:spacing w:line="274" w:lineRule="exact"/>
        <w:ind w:right="40"/>
        <w:rPr>
          <w:rFonts w:ascii="Arial" w:eastAsia="Arial" w:hAnsi="Arial" w:cs="Arial"/>
          <w:spacing w:val="-10"/>
        </w:rPr>
      </w:pPr>
      <w:proofErr w:type="gramStart"/>
      <w:r w:rsidRPr="00186DFB">
        <w:rPr>
          <w:rFonts w:ascii="Arial" w:eastAsia="Arial" w:hAnsi="Arial" w:cs="Arial"/>
          <w:spacing w:val="-10"/>
        </w:rPr>
        <w:t>1)номера организации в реестровой записи реестра участников бюджетного процесса, а также юридических лиц, не являющихся участниками бюджетного процесса по сводному реестру), и номера соответствующего лицевого счета, открытого получателю средств);</w:t>
      </w:r>
      <w:proofErr w:type="gramEnd"/>
    </w:p>
    <w:p w:rsidR="006B03E6" w:rsidRPr="00186DFB" w:rsidRDefault="006B03E6" w:rsidP="00186DFB">
      <w:pPr>
        <w:tabs>
          <w:tab w:val="left" w:pos="1068"/>
        </w:tabs>
        <w:spacing w:line="274" w:lineRule="exact"/>
        <w:ind w:right="40"/>
        <w:rPr>
          <w:rFonts w:ascii="Arial" w:eastAsia="Arial" w:hAnsi="Arial" w:cs="Arial"/>
          <w:spacing w:val="-10"/>
        </w:rPr>
      </w:pPr>
      <w:r w:rsidRPr="00186DFB">
        <w:rPr>
          <w:rFonts w:ascii="Arial" w:eastAsia="Arial" w:hAnsi="Arial" w:cs="Arial"/>
          <w:spacing w:val="-10"/>
        </w:rPr>
        <w:t>2)кодов</w:t>
      </w:r>
      <w:r w:rsidRPr="00186DFB">
        <w:rPr>
          <w:rFonts w:ascii="Arial" w:eastAsia="Arial" w:hAnsi="Arial" w:cs="Arial"/>
          <w:spacing w:val="-10"/>
        </w:rPr>
        <w:tab/>
        <w:t>классификации расходов бюджетов, по которым необходимо произвести кассовой расход;</w:t>
      </w:r>
    </w:p>
    <w:p w:rsidR="006B03E6" w:rsidRPr="00186DFB" w:rsidRDefault="006B03E6" w:rsidP="00186DFB">
      <w:pPr>
        <w:tabs>
          <w:tab w:val="left" w:pos="326"/>
        </w:tabs>
        <w:spacing w:line="274" w:lineRule="exact"/>
        <w:rPr>
          <w:rFonts w:ascii="Arial" w:eastAsia="Arial" w:hAnsi="Arial" w:cs="Arial"/>
          <w:spacing w:val="-10"/>
        </w:rPr>
      </w:pPr>
      <w:r w:rsidRPr="00186DFB">
        <w:rPr>
          <w:rFonts w:ascii="Arial" w:eastAsia="Arial" w:hAnsi="Arial" w:cs="Arial"/>
          <w:spacing w:val="-10"/>
        </w:rPr>
        <w:t>3)текста назначения платежа;</w:t>
      </w:r>
    </w:p>
    <w:p w:rsidR="006B03E6" w:rsidRPr="00186DFB" w:rsidRDefault="006B03E6" w:rsidP="00186DFB">
      <w:pPr>
        <w:tabs>
          <w:tab w:val="left" w:pos="398"/>
        </w:tabs>
        <w:spacing w:line="274" w:lineRule="exact"/>
        <w:ind w:right="40"/>
        <w:rPr>
          <w:rFonts w:ascii="Arial" w:eastAsia="Arial" w:hAnsi="Arial" w:cs="Arial"/>
          <w:spacing w:val="-10"/>
        </w:rPr>
      </w:pPr>
      <w:proofErr w:type="gramStart"/>
      <w:r w:rsidRPr="00186DFB">
        <w:rPr>
          <w:rFonts w:ascii="Arial" w:eastAsia="Arial" w:hAnsi="Arial" w:cs="Arial"/>
          <w:spacing w:val="-10"/>
        </w:rPr>
        <w:t>4)суммы кассового расхода и кода валюты в соответствии с Общероссийским классификатором валют, в которой он должен быть произведен;</w:t>
      </w:r>
      <w:proofErr w:type="gramEnd"/>
    </w:p>
    <w:p w:rsidR="006B03E6" w:rsidRPr="00186DFB" w:rsidRDefault="006B03E6" w:rsidP="00186DFB">
      <w:pPr>
        <w:tabs>
          <w:tab w:val="left" w:pos="452"/>
        </w:tabs>
        <w:spacing w:line="274" w:lineRule="exact"/>
        <w:ind w:right="40"/>
        <w:rPr>
          <w:rFonts w:ascii="Arial" w:eastAsia="Arial" w:hAnsi="Arial" w:cs="Arial"/>
          <w:spacing w:val="-10"/>
        </w:rPr>
      </w:pPr>
      <w:r w:rsidRPr="00186DFB">
        <w:rPr>
          <w:rFonts w:ascii="Arial" w:eastAsia="Arial" w:hAnsi="Arial" w:cs="Arial"/>
          <w:spacing w:val="-10"/>
        </w:rPr>
        <w:t>5)суммы кассового расхода в валюте Российской Федерации в рублевом эквиваленте, исчисленном на дату оформления Заявки;</w:t>
      </w:r>
    </w:p>
    <w:p w:rsidR="006B03E6" w:rsidRPr="00186DFB" w:rsidRDefault="006B03E6" w:rsidP="00186DFB">
      <w:pPr>
        <w:tabs>
          <w:tab w:val="left" w:pos="452"/>
        </w:tabs>
        <w:spacing w:line="274" w:lineRule="exact"/>
        <w:ind w:right="40"/>
        <w:rPr>
          <w:rFonts w:ascii="Arial" w:eastAsia="Arial" w:hAnsi="Arial" w:cs="Arial"/>
          <w:spacing w:val="-10"/>
        </w:rPr>
      </w:pPr>
      <w:r w:rsidRPr="00186DFB">
        <w:rPr>
          <w:rFonts w:ascii="Arial" w:eastAsia="Arial" w:hAnsi="Arial" w:cs="Arial"/>
          <w:spacing w:val="-10"/>
        </w:rPr>
        <w:t>6)суммы налога на добавленную стоимость (при наличии);</w:t>
      </w:r>
    </w:p>
    <w:p w:rsidR="006B03E6" w:rsidRPr="00186DFB" w:rsidRDefault="006B03E6" w:rsidP="00186DFB">
      <w:pPr>
        <w:tabs>
          <w:tab w:val="left" w:pos="348"/>
        </w:tabs>
        <w:spacing w:line="274" w:lineRule="exact"/>
        <w:rPr>
          <w:rFonts w:ascii="Arial" w:eastAsia="Arial" w:hAnsi="Arial" w:cs="Arial"/>
          <w:spacing w:val="-10"/>
        </w:rPr>
      </w:pPr>
      <w:r w:rsidRPr="00186DFB">
        <w:rPr>
          <w:rFonts w:ascii="Arial" w:eastAsia="Arial" w:hAnsi="Arial" w:cs="Arial"/>
          <w:spacing w:val="-10"/>
        </w:rPr>
        <w:t>7)вида средств;</w:t>
      </w:r>
    </w:p>
    <w:p w:rsidR="006B03E6" w:rsidRPr="00186DFB" w:rsidRDefault="006B03E6" w:rsidP="00186DFB">
      <w:pPr>
        <w:tabs>
          <w:tab w:val="left" w:pos="609"/>
        </w:tabs>
        <w:spacing w:line="274" w:lineRule="exact"/>
        <w:ind w:right="40"/>
        <w:rPr>
          <w:rFonts w:ascii="Arial" w:eastAsia="Arial" w:hAnsi="Arial" w:cs="Arial"/>
          <w:spacing w:val="-10"/>
        </w:rPr>
      </w:pPr>
      <w:r w:rsidRPr="00186DFB">
        <w:rPr>
          <w:rFonts w:ascii="Arial" w:eastAsia="Arial" w:hAnsi="Arial" w:cs="Arial"/>
          <w:spacing w:val="-10"/>
        </w:rPr>
        <w:t>8)наименования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p>
    <w:p w:rsidR="006B03E6" w:rsidRPr="00186DFB" w:rsidRDefault="006B03E6" w:rsidP="00186DFB">
      <w:pPr>
        <w:tabs>
          <w:tab w:val="left" w:pos="407"/>
        </w:tabs>
        <w:spacing w:line="274" w:lineRule="exact"/>
        <w:ind w:right="40"/>
        <w:rPr>
          <w:rFonts w:ascii="Arial" w:eastAsia="Arial" w:hAnsi="Arial" w:cs="Arial"/>
          <w:spacing w:val="-10"/>
        </w:rPr>
      </w:pPr>
      <w:r w:rsidRPr="00186DFB">
        <w:rPr>
          <w:rFonts w:ascii="Arial" w:eastAsia="Arial" w:hAnsi="Arial" w:cs="Arial"/>
          <w:spacing w:val="-10"/>
        </w:rPr>
        <w:t>9)данных для осуществления налоговых и иных обязательных платежей в бюджеты бюджетной системы Российской федерации (при необходимости);</w:t>
      </w:r>
    </w:p>
    <w:p w:rsidR="006B03E6" w:rsidRPr="00186DFB" w:rsidRDefault="006B03E6" w:rsidP="00186DFB">
      <w:pPr>
        <w:tabs>
          <w:tab w:val="left" w:pos="573"/>
        </w:tabs>
        <w:spacing w:line="274" w:lineRule="exact"/>
        <w:ind w:right="40"/>
        <w:rPr>
          <w:rFonts w:ascii="Arial" w:eastAsia="Arial" w:hAnsi="Arial" w:cs="Arial"/>
          <w:spacing w:val="-10"/>
        </w:rPr>
      </w:pPr>
      <w:proofErr w:type="gramStart"/>
      <w:r w:rsidRPr="00186DFB">
        <w:rPr>
          <w:rFonts w:ascii="Arial" w:eastAsia="Arial" w:hAnsi="Arial" w:cs="Arial"/>
          <w:spacing w:val="-10"/>
        </w:rPr>
        <w:t>10)реквизитов (тип, номер, дата) подтверждающих документов и предмета договора (муниципального контракта, контракта, соглашения) (при наличии).</w:t>
      </w:r>
      <w:proofErr w:type="gramEnd"/>
    </w:p>
    <w:p w:rsidR="006B03E6" w:rsidRPr="00186DFB" w:rsidRDefault="006B03E6" w:rsidP="00186DFB">
      <w:pPr>
        <w:tabs>
          <w:tab w:val="left" w:pos="1113"/>
        </w:tabs>
        <w:spacing w:line="274" w:lineRule="exact"/>
        <w:ind w:right="40" w:firstLine="709"/>
        <w:rPr>
          <w:rFonts w:ascii="Arial" w:eastAsia="Arial" w:hAnsi="Arial" w:cs="Arial"/>
          <w:spacing w:val="-10"/>
        </w:rPr>
      </w:pPr>
      <w:r w:rsidRPr="00186DFB">
        <w:rPr>
          <w:rFonts w:ascii="Arial" w:eastAsia="Arial" w:hAnsi="Arial" w:cs="Arial"/>
          <w:spacing w:val="-10"/>
        </w:rPr>
        <w:t>5.Для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 (далее - подтверждающие документы), в соответствии с перечнем, установленном Приложением № 1 к настоящему Порядку (далее – Перечень).</w:t>
      </w:r>
    </w:p>
    <w:p w:rsidR="006B03E6" w:rsidRPr="00186DFB" w:rsidRDefault="006B03E6" w:rsidP="00186DFB">
      <w:pPr>
        <w:spacing w:line="274" w:lineRule="exact"/>
        <w:ind w:left="40" w:right="40" w:firstLine="720"/>
        <w:rPr>
          <w:rFonts w:ascii="Arial" w:eastAsia="Arial" w:hAnsi="Arial" w:cs="Arial"/>
          <w:spacing w:val="-10"/>
        </w:rPr>
      </w:pPr>
      <w:r w:rsidRPr="00186DFB">
        <w:rPr>
          <w:rFonts w:ascii="Arial" w:eastAsia="Arial" w:hAnsi="Arial" w:cs="Arial"/>
          <w:spacing w:val="-10"/>
        </w:rPr>
        <w:t>Получатель сре</w:t>
      </w:r>
      <w:proofErr w:type="gramStart"/>
      <w:r w:rsidRPr="00186DFB">
        <w:rPr>
          <w:rFonts w:ascii="Arial" w:eastAsia="Arial" w:hAnsi="Arial" w:cs="Arial"/>
          <w:spacing w:val="-10"/>
        </w:rPr>
        <w:t>дств пр</w:t>
      </w:r>
      <w:proofErr w:type="gramEnd"/>
      <w:r w:rsidRPr="00186DFB">
        <w:rPr>
          <w:rFonts w:ascii="Arial" w:eastAsia="Arial" w:hAnsi="Arial" w:cs="Arial"/>
          <w:spacing w:val="-10"/>
        </w:rPr>
        <w:t xml:space="preserve">едставляет в УФК по Иркутской области подтверждающие документы в форме электронной копии бумажного документа, созданной посредством </w:t>
      </w:r>
      <w:r w:rsidRPr="00186DFB">
        <w:rPr>
          <w:rFonts w:ascii="Arial" w:eastAsia="Arial" w:hAnsi="Arial" w:cs="Arial"/>
          <w:spacing w:val="-10"/>
        </w:rPr>
        <w:lastRenderedPageBreak/>
        <w:t>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6B03E6" w:rsidRPr="00186DFB" w:rsidRDefault="006B03E6" w:rsidP="00186DFB">
      <w:pPr>
        <w:spacing w:line="274" w:lineRule="exact"/>
        <w:ind w:left="40" w:right="40" w:firstLine="720"/>
        <w:rPr>
          <w:rFonts w:ascii="Arial" w:eastAsia="Arial" w:hAnsi="Arial" w:cs="Arial"/>
          <w:spacing w:val="-10"/>
        </w:rPr>
      </w:pPr>
      <w:r w:rsidRPr="00186DFB">
        <w:rPr>
          <w:rFonts w:ascii="Arial" w:eastAsia="Arial" w:hAnsi="Arial" w:cs="Arial"/>
          <w:spacing w:val="-10"/>
        </w:rPr>
        <w:t xml:space="preserve">При отсутствии у получателя </w:t>
      </w:r>
      <w:proofErr w:type="gramStart"/>
      <w:r w:rsidRPr="00186DFB">
        <w:rPr>
          <w:rFonts w:ascii="Arial" w:eastAsia="Arial" w:hAnsi="Arial" w:cs="Arial"/>
          <w:spacing w:val="-10"/>
        </w:rPr>
        <w:t>средств технической возможности представления электронной копии документа</w:t>
      </w:r>
      <w:proofErr w:type="gramEnd"/>
      <w:r w:rsidRPr="00186DFB">
        <w:rPr>
          <w:rFonts w:ascii="Arial" w:eastAsia="Arial" w:hAnsi="Arial" w:cs="Arial"/>
          <w:spacing w:val="-10"/>
        </w:rPr>
        <w:t xml:space="preserve"> указанный документ представляется на бумажном носителе.</w:t>
      </w:r>
    </w:p>
    <w:p w:rsidR="006B03E6" w:rsidRPr="00186DFB" w:rsidRDefault="006B03E6" w:rsidP="00186DFB">
      <w:pPr>
        <w:spacing w:line="274" w:lineRule="exact"/>
        <w:ind w:left="40" w:right="40" w:firstLine="720"/>
        <w:rPr>
          <w:rFonts w:ascii="Arial" w:eastAsia="Arial" w:hAnsi="Arial" w:cs="Arial"/>
          <w:spacing w:val="-10"/>
        </w:rPr>
      </w:pPr>
      <w:r w:rsidRPr="00186DFB">
        <w:rPr>
          <w:rFonts w:ascii="Arial" w:eastAsia="Arial" w:hAnsi="Arial" w:cs="Arial"/>
          <w:spacing w:val="-10"/>
        </w:rPr>
        <w:t>Прилагаемые к Заявке подтверждающие документы на бумажном носителе подлежат возврату получателю средств.</w:t>
      </w:r>
    </w:p>
    <w:p w:rsidR="006B03E6" w:rsidRPr="00186DFB" w:rsidRDefault="006B03E6" w:rsidP="00186DFB">
      <w:pPr>
        <w:spacing w:line="274" w:lineRule="exact"/>
        <w:ind w:left="40" w:right="40" w:firstLine="720"/>
        <w:rPr>
          <w:rFonts w:ascii="Arial" w:eastAsia="Arial" w:hAnsi="Arial" w:cs="Arial"/>
          <w:spacing w:val="-10"/>
        </w:rPr>
      </w:pPr>
      <w:r w:rsidRPr="00186DFB">
        <w:rPr>
          <w:rFonts w:ascii="Arial" w:eastAsia="Arial" w:hAnsi="Arial" w:cs="Arial"/>
          <w:spacing w:val="-10"/>
        </w:rPr>
        <w:t>Получатель средств указывает реквизиты (тип, номер, дата) подтверждающих документов в разделе 2 «Реквизиты документа - основания» Заявки.</w:t>
      </w:r>
    </w:p>
    <w:p w:rsidR="006B03E6" w:rsidRPr="00186DFB" w:rsidRDefault="006B03E6" w:rsidP="00186DFB">
      <w:pPr>
        <w:spacing w:line="274" w:lineRule="exact"/>
        <w:ind w:left="40" w:right="40" w:firstLine="720"/>
        <w:rPr>
          <w:rFonts w:ascii="Arial" w:eastAsia="Arial" w:hAnsi="Arial" w:cs="Arial"/>
          <w:spacing w:val="-10"/>
        </w:rPr>
      </w:pPr>
      <w:r w:rsidRPr="00186DFB">
        <w:rPr>
          <w:rFonts w:ascii="Arial" w:eastAsia="Arial" w:hAnsi="Arial" w:cs="Arial"/>
          <w:spacing w:val="-10"/>
        </w:rPr>
        <w:t>Иную дополнительную информацию, предусмотренную перечнем, получатель средств указывает в тексте назначения платежа Заявки.</w:t>
      </w:r>
    </w:p>
    <w:p w:rsidR="006B03E6" w:rsidRPr="00186DFB" w:rsidRDefault="006B03E6" w:rsidP="00186DFB">
      <w:pPr>
        <w:tabs>
          <w:tab w:val="left" w:pos="1019"/>
        </w:tabs>
        <w:spacing w:line="274" w:lineRule="exact"/>
        <w:ind w:right="40" w:firstLine="709"/>
        <w:rPr>
          <w:rFonts w:ascii="Arial" w:eastAsia="Arial" w:hAnsi="Arial" w:cs="Arial"/>
          <w:spacing w:val="-10"/>
        </w:rPr>
      </w:pPr>
      <w:r w:rsidRPr="00186DFB">
        <w:rPr>
          <w:rFonts w:ascii="Arial" w:eastAsia="Arial" w:hAnsi="Arial" w:cs="Arial"/>
          <w:spacing w:val="-10"/>
        </w:rPr>
        <w:t xml:space="preserve">6.При санкционировании оплаты денежных обязательств УФК по Иркутской области осуществляется проверка представленной заявки </w:t>
      </w:r>
      <w:proofErr w:type="gramStart"/>
      <w:r w:rsidRPr="00186DFB">
        <w:rPr>
          <w:rFonts w:ascii="Arial" w:eastAsia="Arial" w:hAnsi="Arial" w:cs="Arial"/>
          <w:spacing w:val="-10"/>
        </w:rPr>
        <w:t>на</w:t>
      </w:r>
      <w:proofErr w:type="gramEnd"/>
      <w:r w:rsidRPr="00186DFB">
        <w:rPr>
          <w:rFonts w:ascii="Arial" w:eastAsia="Arial" w:hAnsi="Arial" w:cs="Arial"/>
          <w:spacing w:val="-10"/>
        </w:rPr>
        <w:t>:</w:t>
      </w:r>
    </w:p>
    <w:p w:rsidR="006B03E6" w:rsidRPr="00186DFB" w:rsidRDefault="006B03E6" w:rsidP="00186DFB">
      <w:pPr>
        <w:tabs>
          <w:tab w:val="left" w:pos="1019"/>
        </w:tabs>
        <w:spacing w:line="274" w:lineRule="exact"/>
        <w:ind w:right="40"/>
        <w:rPr>
          <w:rFonts w:ascii="Arial" w:eastAsia="Arial" w:hAnsi="Arial" w:cs="Arial"/>
          <w:spacing w:val="-10"/>
        </w:rPr>
      </w:pPr>
      <w:r w:rsidRPr="00186DFB">
        <w:rPr>
          <w:rFonts w:ascii="Arial" w:eastAsia="Arial" w:hAnsi="Arial" w:cs="Arial"/>
          <w:spacing w:val="-10"/>
        </w:rPr>
        <w:t>1)соответствие установленной форме;</w:t>
      </w:r>
    </w:p>
    <w:p w:rsidR="006B03E6" w:rsidRPr="00186DFB" w:rsidRDefault="006B03E6" w:rsidP="00186DFB">
      <w:pPr>
        <w:tabs>
          <w:tab w:val="left" w:pos="342"/>
        </w:tabs>
        <w:spacing w:line="274" w:lineRule="exact"/>
        <w:ind w:right="40"/>
        <w:rPr>
          <w:rFonts w:ascii="Arial" w:eastAsia="Arial" w:hAnsi="Arial" w:cs="Arial"/>
          <w:spacing w:val="-10"/>
        </w:rPr>
      </w:pPr>
      <w:r w:rsidRPr="00186DFB">
        <w:rPr>
          <w:rFonts w:ascii="Arial" w:eastAsia="Arial" w:hAnsi="Arial" w:cs="Arial"/>
          <w:spacing w:val="-10"/>
        </w:rPr>
        <w:t>2)соответствие подписей и оттиска печати образцам подписей и оттиска печати (при бумажном документообороте);</w:t>
      </w:r>
    </w:p>
    <w:p w:rsidR="006B03E6" w:rsidRPr="00186DFB" w:rsidRDefault="006B03E6" w:rsidP="00186DFB">
      <w:pPr>
        <w:tabs>
          <w:tab w:val="left" w:pos="472"/>
        </w:tabs>
        <w:spacing w:line="274" w:lineRule="exact"/>
        <w:ind w:right="40"/>
        <w:rPr>
          <w:rFonts w:ascii="Arial" w:eastAsia="Arial" w:hAnsi="Arial" w:cs="Arial"/>
          <w:spacing w:val="-10"/>
        </w:rPr>
      </w:pPr>
      <w:r w:rsidRPr="00186DFB">
        <w:rPr>
          <w:rFonts w:ascii="Arial" w:eastAsia="Arial" w:hAnsi="Arial" w:cs="Arial"/>
          <w:spacing w:val="-10"/>
        </w:rPr>
        <w:t>3)соответствие подтверждающих документов, представленных с Заявкой, Перечню;</w:t>
      </w:r>
    </w:p>
    <w:p w:rsidR="006B03E6" w:rsidRPr="00186DFB" w:rsidRDefault="006B03E6" w:rsidP="00186DFB">
      <w:pPr>
        <w:tabs>
          <w:tab w:val="left" w:pos="429"/>
        </w:tabs>
        <w:spacing w:line="274" w:lineRule="exact"/>
        <w:ind w:right="40"/>
        <w:rPr>
          <w:rFonts w:ascii="Arial" w:eastAsia="Arial" w:hAnsi="Arial" w:cs="Arial"/>
          <w:spacing w:val="-10"/>
        </w:rPr>
      </w:pPr>
      <w:r w:rsidRPr="00186DFB">
        <w:rPr>
          <w:rFonts w:ascii="Arial" w:eastAsia="Arial" w:hAnsi="Arial" w:cs="Arial"/>
          <w:spacing w:val="-10"/>
        </w:rPr>
        <w:t>4)соответствие кодов классификации расходов, указанных в Заявке, кодам бюджетной классификации Российской Федерации, действующим в текущем финансовом году;</w:t>
      </w:r>
    </w:p>
    <w:p w:rsidR="006B03E6" w:rsidRPr="00186DFB" w:rsidRDefault="006B03E6" w:rsidP="00186DFB">
      <w:pPr>
        <w:tabs>
          <w:tab w:val="left" w:pos="443"/>
        </w:tabs>
        <w:spacing w:line="274" w:lineRule="exact"/>
        <w:ind w:right="40"/>
        <w:rPr>
          <w:rFonts w:ascii="Arial" w:eastAsia="Arial" w:hAnsi="Arial" w:cs="Arial"/>
          <w:spacing w:val="-10"/>
        </w:rPr>
      </w:pPr>
      <w:r w:rsidRPr="00186DFB">
        <w:rPr>
          <w:rFonts w:ascii="Arial" w:eastAsia="Arial" w:hAnsi="Arial" w:cs="Arial"/>
          <w:spacing w:val="-10"/>
        </w:rPr>
        <w:t xml:space="preserve">5)соответствие указанных в Заявке </w:t>
      </w:r>
      <w:proofErr w:type="gramStart"/>
      <w:r w:rsidRPr="00186DFB">
        <w:rPr>
          <w:rFonts w:ascii="Arial" w:eastAsia="Arial" w:hAnsi="Arial" w:cs="Arial"/>
          <w:spacing w:val="-10"/>
        </w:rPr>
        <w:t>кодов видов расходов классификации расходов бюджетов Российской</w:t>
      </w:r>
      <w:proofErr w:type="gramEnd"/>
      <w:r w:rsidRPr="00186DFB">
        <w:rPr>
          <w:rFonts w:ascii="Arial" w:eastAsia="Arial" w:hAnsi="Arial" w:cs="Arial"/>
          <w:spacing w:val="-10"/>
        </w:rPr>
        <w:t xml:space="preserve"> Федерации (далее - КВР)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6B03E6" w:rsidRPr="00186DFB" w:rsidRDefault="006B03E6" w:rsidP="00186DFB">
      <w:pPr>
        <w:tabs>
          <w:tab w:val="left" w:pos="364"/>
        </w:tabs>
        <w:spacing w:line="274" w:lineRule="exact"/>
        <w:ind w:right="40"/>
        <w:rPr>
          <w:rFonts w:ascii="Arial" w:eastAsia="Arial" w:hAnsi="Arial" w:cs="Arial"/>
          <w:spacing w:val="-10"/>
        </w:rPr>
      </w:pPr>
      <w:r w:rsidRPr="00186DFB">
        <w:rPr>
          <w:rFonts w:ascii="Arial" w:eastAsia="Arial" w:hAnsi="Arial" w:cs="Arial"/>
          <w:spacing w:val="-10"/>
        </w:rPr>
        <w:t xml:space="preserve">6)соответствие содержания операции, исходя из подтверждающих документов, коду КВР и содержанию текста назначения платежа, </w:t>
      </w:r>
      <w:proofErr w:type="gramStart"/>
      <w:r w:rsidRPr="00186DFB">
        <w:rPr>
          <w:rFonts w:ascii="Arial" w:eastAsia="Arial" w:hAnsi="Arial" w:cs="Arial"/>
          <w:spacing w:val="-10"/>
        </w:rPr>
        <w:t>указанным</w:t>
      </w:r>
      <w:proofErr w:type="gramEnd"/>
      <w:r w:rsidRPr="00186DFB">
        <w:rPr>
          <w:rFonts w:ascii="Arial" w:eastAsia="Arial" w:hAnsi="Arial" w:cs="Arial"/>
          <w:spacing w:val="-10"/>
        </w:rPr>
        <w:t xml:space="preserve"> в Заявке;</w:t>
      </w:r>
    </w:p>
    <w:p w:rsidR="006B03E6" w:rsidRPr="00186DFB" w:rsidRDefault="006B03E6" w:rsidP="00186DFB">
      <w:pPr>
        <w:tabs>
          <w:tab w:val="left" w:pos="436"/>
        </w:tabs>
        <w:spacing w:line="274" w:lineRule="exact"/>
        <w:ind w:right="40"/>
        <w:rPr>
          <w:rFonts w:ascii="Arial" w:eastAsia="Arial" w:hAnsi="Arial" w:cs="Arial"/>
          <w:spacing w:val="-10"/>
        </w:rPr>
      </w:pPr>
      <w:r w:rsidRPr="00186DFB">
        <w:rPr>
          <w:rFonts w:ascii="Arial" w:eastAsia="Arial" w:hAnsi="Arial" w:cs="Arial"/>
          <w:spacing w:val="-10"/>
        </w:rPr>
        <w:t>7)соответствие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 - основания» Заявки;</w:t>
      </w:r>
    </w:p>
    <w:p w:rsidR="006B03E6" w:rsidRPr="00186DFB" w:rsidRDefault="006B03E6" w:rsidP="00186DFB">
      <w:pPr>
        <w:tabs>
          <w:tab w:val="left" w:pos="414"/>
        </w:tabs>
        <w:spacing w:line="274" w:lineRule="exact"/>
        <w:ind w:right="40"/>
        <w:rPr>
          <w:rFonts w:ascii="Arial" w:eastAsia="Arial" w:hAnsi="Arial" w:cs="Arial"/>
          <w:spacing w:val="-10"/>
        </w:rPr>
      </w:pPr>
      <w:r w:rsidRPr="00186DFB">
        <w:rPr>
          <w:rFonts w:ascii="Arial" w:eastAsia="Arial" w:hAnsi="Arial" w:cs="Arial"/>
          <w:spacing w:val="-10"/>
        </w:rPr>
        <w:t>8)не превышение суммы Заявки над суммой, указанной в подтверждающих документах;</w:t>
      </w:r>
    </w:p>
    <w:p w:rsidR="006B03E6" w:rsidRPr="00186DFB" w:rsidRDefault="006B03E6" w:rsidP="00186DFB">
      <w:pPr>
        <w:tabs>
          <w:tab w:val="left" w:pos="450"/>
        </w:tabs>
        <w:spacing w:line="274" w:lineRule="exact"/>
        <w:ind w:right="40"/>
        <w:rPr>
          <w:rFonts w:ascii="Arial" w:eastAsia="Arial" w:hAnsi="Arial" w:cs="Arial"/>
          <w:spacing w:val="-10"/>
        </w:rPr>
      </w:pPr>
      <w:r w:rsidRPr="00186DFB">
        <w:rPr>
          <w:rFonts w:ascii="Arial" w:eastAsia="Arial" w:hAnsi="Arial" w:cs="Arial"/>
          <w:spacing w:val="-10"/>
        </w:rPr>
        <w:t>9)не превышение суммы налога на добавленную стоимость, указанной в назначении платежа Заявки, над суммой налога на добавленную стоимость, указанной в подтверждающих документах (при наличии);</w:t>
      </w:r>
    </w:p>
    <w:p w:rsidR="006B03E6" w:rsidRPr="00186DFB" w:rsidRDefault="006B03E6" w:rsidP="00186DFB">
      <w:pPr>
        <w:tabs>
          <w:tab w:val="left" w:pos="555"/>
        </w:tabs>
        <w:spacing w:line="274" w:lineRule="exact"/>
        <w:ind w:right="40"/>
        <w:rPr>
          <w:rFonts w:ascii="Arial" w:eastAsia="Arial" w:hAnsi="Arial" w:cs="Arial"/>
          <w:spacing w:val="-10"/>
        </w:rPr>
      </w:pPr>
      <w:r w:rsidRPr="00186DFB">
        <w:rPr>
          <w:rFonts w:ascii="Arial" w:eastAsia="Arial" w:hAnsi="Arial" w:cs="Arial"/>
          <w:spacing w:val="-10"/>
        </w:rPr>
        <w:t>10)соответствие ИНН, наименования и банковских реквизитов плательщика (наименование банка, БИК банка, расчетный счет, лицевой счет), указанных в заявке, реквизитам плательщика, указанным в подтверждающих документах;</w:t>
      </w:r>
    </w:p>
    <w:p w:rsidR="006B03E6" w:rsidRPr="00186DFB" w:rsidRDefault="006B03E6" w:rsidP="00186DFB">
      <w:pPr>
        <w:tabs>
          <w:tab w:val="left" w:pos="587"/>
        </w:tabs>
        <w:spacing w:line="274" w:lineRule="exact"/>
        <w:ind w:right="40"/>
        <w:rPr>
          <w:rFonts w:ascii="Arial" w:eastAsia="Arial" w:hAnsi="Arial" w:cs="Arial"/>
          <w:spacing w:val="-10"/>
        </w:rPr>
      </w:pPr>
      <w:r w:rsidRPr="00186DFB">
        <w:rPr>
          <w:rFonts w:ascii="Arial" w:eastAsia="Arial" w:hAnsi="Arial" w:cs="Arial"/>
          <w:spacing w:val="-10"/>
        </w:rPr>
        <w:t>11)соответствие ИНН, наименования и банковских реквизитов получателя (наименование банка, БИК банка, корреспондирующий счет, расчетный счет, лицевой счет), указанных в заявке, реквизитам получателя, указанным в подтверждающих документах;</w:t>
      </w:r>
    </w:p>
    <w:p w:rsidR="006B03E6" w:rsidRPr="00186DFB" w:rsidRDefault="006B03E6" w:rsidP="00186DFB">
      <w:pPr>
        <w:tabs>
          <w:tab w:val="left" w:pos="476"/>
        </w:tabs>
        <w:spacing w:line="274" w:lineRule="exact"/>
        <w:ind w:right="40"/>
        <w:rPr>
          <w:rFonts w:ascii="Arial" w:eastAsia="Arial" w:hAnsi="Arial" w:cs="Arial"/>
          <w:spacing w:val="-10"/>
        </w:rPr>
      </w:pPr>
      <w:r w:rsidRPr="00186DFB">
        <w:rPr>
          <w:rFonts w:ascii="Arial" w:eastAsia="Arial" w:hAnsi="Arial" w:cs="Arial"/>
          <w:spacing w:val="-10"/>
        </w:rPr>
        <w:t>12)соответствие суммы, указанной в счете, представленном для оплаты, сумме, указанной в Заявке (при оплате по счету без заключения муниципального контракта (договора), контракта);</w:t>
      </w:r>
    </w:p>
    <w:p w:rsidR="006B03E6" w:rsidRPr="00186DFB" w:rsidRDefault="006B03E6" w:rsidP="00186DFB">
      <w:pPr>
        <w:tabs>
          <w:tab w:val="left" w:pos="476"/>
        </w:tabs>
        <w:spacing w:line="274" w:lineRule="exact"/>
        <w:ind w:right="40"/>
        <w:rPr>
          <w:rFonts w:ascii="Arial" w:eastAsia="Arial" w:hAnsi="Arial" w:cs="Arial"/>
          <w:spacing w:val="-10"/>
        </w:rPr>
      </w:pPr>
      <w:r w:rsidRPr="00186DFB">
        <w:rPr>
          <w:rFonts w:ascii="Arial" w:eastAsia="Arial" w:hAnsi="Arial" w:cs="Arial"/>
          <w:spacing w:val="-10"/>
        </w:rPr>
        <w:t>13)соответствие информации, указанной в Заявке в электронном виде, информации, указанной в заявке на бумажном носителе (при бумажном документообороте).</w:t>
      </w:r>
    </w:p>
    <w:p w:rsidR="006B03E6" w:rsidRPr="00186DFB" w:rsidRDefault="006B03E6" w:rsidP="00186DFB">
      <w:pPr>
        <w:tabs>
          <w:tab w:val="left" w:pos="1167"/>
        </w:tabs>
        <w:spacing w:line="274" w:lineRule="exact"/>
        <w:ind w:right="40" w:firstLine="709"/>
        <w:rPr>
          <w:rFonts w:ascii="Arial" w:eastAsia="Arial" w:hAnsi="Arial" w:cs="Arial"/>
          <w:spacing w:val="-10"/>
        </w:rPr>
      </w:pPr>
      <w:r w:rsidRPr="00186DFB">
        <w:rPr>
          <w:rFonts w:ascii="Arial" w:eastAsia="Arial" w:hAnsi="Arial" w:cs="Arial"/>
          <w:spacing w:val="-10"/>
        </w:rPr>
        <w:t>7.В случае необходимости УФК по Иркутской области вправе запросить у получателей средств дополнительные подтверждающие документы для санкционирования оплаты денежных обязательств.</w:t>
      </w:r>
    </w:p>
    <w:p w:rsidR="006B03E6" w:rsidRPr="00186DFB" w:rsidRDefault="006B03E6" w:rsidP="00186DFB">
      <w:pPr>
        <w:tabs>
          <w:tab w:val="left" w:pos="1041"/>
        </w:tabs>
        <w:spacing w:line="274" w:lineRule="exact"/>
        <w:ind w:right="40" w:firstLine="709"/>
        <w:rPr>
          <w:rFonts w:ascii="Arial" w:eastAsia="Arial" w:hAnsi="Arial" w:cs="Arial"/>
          <w:spacing w:val="-10"/>
        </w:rPr>
      </w:pPr>
      <w:r w:rsidRPr="00186DFB">
        <w:rPr>
          <w:rFonts w:ascii="Arial" w:eastAsia="Arial" w:hAnsi="Arial" w:cs="Arial"/>
          <w:spacing w:val="-10"/>
        </w:rPr>
        <w:t>8.Санкционирование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12-00 часов местного времени, осуществляется в течение текущего рабочего дня в день их поступления.</w:t>
      </w:r>
    </w:p>
    <w:p w:rsidR="006B03E6" w:rsidRPr="00186DFB" w:rsidRDefault="006B03E6" w:rsidP="00186DFB">
      <w:pPr>
        <w:spacing w:line="274" w:lineRule="exact"/>
        <w:ind w:left="40" w:right="40" w:firstLine="700"/>
        <w:rPr>
          <w:rFonts w:ascii="Arial" w:eastAsia="Arial" w:hAnsi="Arial" w:cs="Arial"/>
          <w:spacing w:val="-10"/>
        </w:rPr>
      </w:pPr>
      <w:r w:rsidRPr="00186DFB">
        <w:rPr>
          <w:rFonts w:ascii="Arial" w:eastAsia="Arial" w:hAnsi="Arial" w:cs="Arial"/>
          <w:spacing w:val="-10"/>
        </w:rPr>
        <w:lastRenderedPageBreak/>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12- 00 часов местного времени, осуществляется не позднее следующего рабочего дня.</w:t>
      </w:r>
    </w:p>
    <w:p w:rsidR="006B03E6" w:rsidRPr="00186DFB" w:rsidRDefault="006B03E6" w:rsidP="00186DFB">
      <w:pPr>
        <w:tabs>
          <w:tab w:val="left" w:pos="1149"/>
        </w:tabs>
        <w:spacing w:line="274" w:lineRule="exact"/>
        <w:ind w:right="40" w:firstLine="709"/>
        <w:rPr>
          <w:rFonts w:ascii="Arial" w:eastAsia="Arial" w:hAnsi="Arial" w:cs="Arial"/>
          <w:spacing w:val="-10"/>
        </w:rPr>
      </w:pPr>
      <w:proofErr w:type="gramStart"/>
      <w:r w:rsidRPr="00186DFB">
        <w:rPr>
          <w:rFonts w:ascii="Arial" w:eastAsia="Arial" w:hAnsi="Arial" w:cs="Arial"/>
          <w:spacing w:val="-10"/>
        </w:rPr>
        <w:t>9.В случае если форма или информация, указанная в Заявке, не соответствует требованиям, установленным настоящим Порядком, УФК по Иркутской области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экземпляры заявки на бумажном носителе с указанием в прилагаемом Протоколе (код по КФД 0531805) в установленном порядке причины возврата.</w:t>
      </w:r>
      <w:proofErr w:type="gramEnd"/>
    </w:p>
    <w:p w:rsidR="006B03E6" w:rsidRPr="00186DFB" w:rsidRDefault="006B03E6" w:rsidP="00186DFB">
      <w:pPr>
        <w:spacing w:line="274" w:lineRule="exact"/>
        <w:ind w:left="40" w:right="40" w:firstLine="700"/>
        <w:rPr>
          <w:rFonts w:ascii="Arial" w:eastAsia="Arial" w:hAnsi="Arial" w:cs="Arial"/>
          <w:spacing w:val="-10"/>
        </w:rPr>
      </w:pPr>
      <w:r w:rsidRPr="00186DFB">
        <w:rPr>
          <w:rFonts w:ascii="Arial" w:eastAsia="Arial" w:hAnsi="Arial" w:cs="Arial"/>
          <w:spacing w:val="-10"/>
        </w:rPr>
        <w:t>В случае если Заявка представлялась в электронном виде, получателю средств направляется Протокол в электронном виде, в котором указывается причина возврата.</w:t>
      </w:r>
    </w:p>
    <w:p w:rsidR="006B03E6" w:rsidRPr="00186DFB" w:rsidRDefault="006B03E6" w:rsidP="00186DFB">
      <w:pPr>
        <w:tabs>
          <w:tab w:val="left" w:pos="1390"/>
        </w:tabs>
        <w:spacing w:line="274" w:lineRule="exact"/>
        <w:ind w:right="40" w:firstLine="709"/>
        <w:rPr>
          <w:rFonts w:ascii="Arial" w:eastAsia="Arial" w:hAnsi="Arial" w:cs="Arial"/>
          <w:spacing w:val="-10"/>
        </w:rPr>
      </w:pPr>
      <w:proofErr w:type="gramStart"/>
      <w:r w:rsidRPr="00186DFB">
        <w:rPr>
          <w:rFonts w:ascii="Arial" w:eastAsia="Arial" w:hAnsi="Arial" w:cs="Arial"/>
          <w:spacing w:val="-10"/>
        </w:rPr>
        <w:t>10.При положительном результате проверки в соответствие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roofErr w:type="gramEnd"/>
    </w:p>
    <w:p w:rsidR="006B03E6" w:rsidRPr="00186DFB" w:rsidRDefault="006B03E6" w:rsidP="00186DFB">
      <w:pPr>
        <w:tabs>
          <w:tab w:val="left" w:pos="1390"/>
        </w:tabs>
        <w:spacing w:line="274" w:lineRule="exact"/>
        <w:ind w:right="40"/>
        <w:jc w:val="both"/>
        <w:rPr>
          <w:rFonts w:ascii="Arial" w:eastAsia="Arial" w:hAnsi="Arial" w:cs="Arial"/>
          <w:spacing w:val="-10"/>
        </w:rPr>
      </w:pPr>
    </w:p>
    <w:p w:rsidR="00ED223D" w:rsidRPr="00186DFB" w:rsidRDefault="00ED223D" w:rsidP="00186DFB">
      <w:pPr>
        <w:jc w:val="right"/>
        <w:rPr>
          <w:rFonts w:ascii="Courier New" w:eastAsia="Calibri" w:hAnsi="Courier New" w:cs="Courier New"/>
          <w:sz w:val="22"/>
          <w:szCs w:val="22"/>
          <w:lang w:eastAsia="en-US"/>
        </w:rPr>
      </w:pPr>
      <w:r w:rsidRPr="00186DFB">
        <w:rPr>
          <w:rFonts w:ascii="Courier New" w:eastAsia="Calibri" w:hAnsi="Courier New" w:cs="Courier New"/>
          <w:sz w:val="22"/>
          <w:szCs w:val="22"/>
          <w:lang w:eastAsia="en-US"/>
        </w:rPr>
        <w:t>Приложение 2</w:t>
      </w:r>
    </w:p>
    <w:p w:rsidR="00ED223D" w:rsidRPr="00186DFB" w:rsidRDefault="00ED223D" w:rsidP="00186DFB">
      <w:pPr>
        <w:jc w:val="right"/>
        <w:rPr>
          <w:rFonts w:ascii="Courier New" w:eastAsia="Calibri" w:hAnsi="Courier New" w:cs="Courier New"/>
          <w:sz w:val="22"/>
          <w:szCs w:val="22"/>
          <w:lang w:eastAsia="en-US"/>
        </w:rPr>
      </w:pPr>
      <w:r w:rsidRPr="00186DFB">
        <w:rPr>
          <w:rFonts w:ascii="Courier New" w:eastAsia="Calibri" w:hAnsi="Courier New" w:cs="Courier New"/>
          <w:sz w:val="22"/>
          <w:szCs w:val="22"/>
          <w:lang w:eastAsia="en-US"/>
        </w:rPr>
        <w:t>к постановлению Шарагайского</w:t>
      </w:r>
    </w:p>
    <w:p w:rsidR="00ED223D" w:rsidRPr="00186DFB" w:rsidRDefault="00ED223D" w:rsidP="00186DFB">
      <w:pPr>
        <w:jc w:val="right"/>
        <w:rPr>
          <w:rFonts w:ascii="Courier New" w:eastAsia="Calibri" w:hAnsi="Courier New" w:cs="Courier New"/>
          <w:sz w:val="22"/>
          <w:szCs w:val="22"/>
          <w:lang w:eastAsia="en-US"/>
        </w:rPr>
      </w:pPr>
      <w:r w:rsidRPr="00186DFB">
        <w:rPr>
          <w:rFonts w:ascii="Courier New" w:eastAsia="Calibri" w:hAnsi="Courier New" w:cs="Courier New"/>
          <w:sz w:val="22"/>
          <w:szCs w:val="22"/>
          <w:lang w:eastAsia="en-US"/>
        </w:rPr>
        <w:t>муниципального образования</w:t>
      </w:r>
    </w:p>
    <w:p w:rsidR="00ED223D" w:rsidRPr="00186DFB" w:rsidRDefault="00ED223D" w:rsidP="00186DFB">
      <w:pPr>
        <w:spacing w:line="276" w:lineRule="auto"/>
        <w:jc w:val="right"/>
        <w:rPr>
          <w:rFonts w:ascii="Courier New" w:eastAsia="Calibri" w:hAnsi="Courier New" w:cs="Courier New"/>
          <w:sz w:val="22"/>
          <w:szCs w:val="22"/>
          <w:lang w:eastAsia="en-US"/>
        </w:rPr>
      </w:pPr>
      <w:r w:rsidRPr="00186DFB">
        <w:rPr>
          <w:rFonts w:ascii="Courier New" w:eastAsia="Calibri" w:hAnsi="Courier New" w:cs="Courier New"/>
          <w:sz w:val="22"/>
          <w:szCs w:val="22"/>
          <w:lang w:eastAsia="en-US"/>
        </w:rPr>
        <w:t>от  12.03.2018 года № 17</w:t>
      </w:r>
    </w:p>
    <w:p w:rsidR="006B03E6" w:rsidRPr="00186DFB" w:rsidRDefault="006B03E6" w:rsidP="006B03E6">
      <w:pPr>
        <w:spacing w:after="435" w:line="248" w:lineRule="exact"/>
        <w:ind w:left="1300" w:right="120"/>
        <w:jc w:val="right"/>
        <w:rPr>
          <w:rFonts w:ascii="Arial" w:eastAsia="Courier New" w:hAnsi="Arial" w:cs="Arial"/>
          <w:b/>
          <w:spacing w:val="-10"/>
        </w:rPr>
      </w:pPr>
    </w:p>
    <w:p w:rsidR="006B03E6" w:rsidRPr="00186DFB" w:rsidRDefault="006B03E6" w:rsidP="006B03E6">
      <w:pPr>
        <w:spacing w:line="230" w:lineRule="exact"/>
        <w:ind w:left="800"/>
        <w:jc w:val="center"/>
        <w:rPr>
          <w:rFonts w:ascii="Arial" w:eastAsia="Courier New" w:hAnsi="Arial" w:cs="Arial"/>
          <w:b/>
          <w:bCs/>
        </w:rPr>
      </w:pPr>
      <w:r w:rsidRPr="00186DFB">
        <w:rPr>
          <w:rFonts w:ascii="Arial" w:eastAsia="Courier New" w:hAnsi="Arial" w:cs="Arial"/>
          <w:b/>
          <w:bCs/>
        </w:rPr>
        <w:t>Перечень документов, подтверждающих возникновение денежных обязательств</w:t>
      </w:r>
    </w:p>
    <w:p w:rsidR="006B03E6" w:rsidRPr="00186DFB" w:rsidRDefault="006B03E6" w:rsidP="006B03E6">
      <w:pPr>
        <w:spacing w:line="230" w:lineRule="exact"/>
        <w:ind w:left="800"/>
        <w:jc w:val="center"/>
        <w:rPr>
          <w:rFonts w:ascii="Arial" w:eastAsia="Courier New"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26"/>
        <w:gridCol w:w="5515"/>
        <w:gridCol w:w="3092"/>
      </w:tblGrid>
      <w:tr w:rsidR="006B03E6" w:rsidRPr="00186DFB" w:rsidTr="006B03E6">
        <w:trPr>
          <w:trHeight w:val="518"/>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pPr>
              <w:spacing w:after="60"/>
              <w:ind w:left="140"/>
              <w:rPr>
                <w:rFonts w:ascii="Courier New" w:eastAsia="Arial" w:hAnsi="Courier New" w:cs="Courier New"/>
                <w:sz w:val="22"/>
                <w:szCs w:val="22"/>
              </w:rPr>
            </w:pPr>
            <w:r w:rsidRPr="00186DFB">
              <w:rPr>
                <w:rFonts w:ascii="Courier New" w:eastAsia="Arial" w:hAnsi="Courier New" w:cs="Courier New"/>
                <w:sz w:val="22"/>
                <w:szCs w:val="22"/>
              </w:rPr>
              <w:t>№</w:t>
            </w:r>
          </w:p>
          <w:p w:rsidR="006B03E6" w:rsidRPr="00186DFB" w:rsidRDefault="006B03E6">
            <w:pPr>
              <w:spacing w:before="60"/>
              <w:ind w:left="140"/>
              <w:rPr>
                <w:rFonts w:ascii="Courier New" w:eastAsia="Courier New" w:hAnsi="Courier New" w:cs="Courier New"/>
                <w:spacing w:val="-10"/>
                <w:sz w:val="22"/>
                <w:szCs w:val="22"/>
              </w:rPr>
            </w:pPr>
            <w:proofErr w:type="spellStart"/>
            <w:proofErr w:type="gramStart"/>
            <w:r w:rsidRPr="00186DFB">
              <w:rPr>
                <w:rFonts w:ascii="Courier New" w:eastAsia="Courier New" w:hAnsi="Courier New" w:cs="Courier New"/>
                <w:spacing w:val="-10"/>
                <w:sz w:val="22"/>
                <w:szCs w:val="22"/>
              </w:rPr>
              <w:t>п</w:t>
            </w:r>
            <w:proofErr w:type="spellEnd"/>
            <w:proofErr w:type="gramEnd"/>
            <w:r w:rsidRPr="00186DFB">
              <w:rPr>
                <w:rFonts w:ascii="Courier New" w:eastAsia="Courier New" w:hAnsi="Courier New" w:cs="Courier New"/>
                <w:spacing w:val="-10"/>
                <w:sz w:val="22"/>
                <w:szCs w:val="22"/>
              </w:rPr>
              <w:t>/</w:t>
            </w:r>
            <w:proofErr w:type="spellStart"/>
            <w:r w:rsidRPr="00186DFB">
              <w:rPr>
                <w:rFonts w:ascii="Courier New" w:eastAsia="Courier New" w:hAnsi="Courier New" w:cs="Courier New"/>
                <w:spacing w:val="-10"/>
                <w:sz w:val="22"/>
                <w:szCs w:val="22"/>
              </w:rPr>
              <w:t>п</w:t>
            </w:r>
            <w:proofErr w:type="spellEnd"/>
          </w:p>
        </w:tc>
        <w:tc>
          <w:tcPr>
            <w:tcW w:w="86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pPr>
              <w:ind w:left="2200"/>
              <w:rPr>
                <w:rFonts w:ascii="Courier New" w:eastAsia="Courier New" w:hAnsi="Courier New" w:cs="Courier New"/>
                <w:spacing w:val="-10"/>
                <w:sz w:val="22"/>
                <w:szCs w:val="22"/>
              </w:rPr>
            </w:pPr>
            <w:r w:rsidRPr="00186DFB">
              <w:rPr>
                <w:rFonts w:ascii="Courier New" w:eastAsia="Courier New" w:hAnsi="Courier New" w:cs="Courier New"/>
                <w:spacing w:val="-10"/>
                <w:sz w:val="22"/>
                <w:szCs w:val="22"/>
              </w:rPr>
              <w:t>Наименование проводимой операции</w:t>
            </w:r>
          </w:p>
        </w:tc>
      </w:tr>
      <w:tr w:rsidR="006B03E6" w:rsidRPr="00186DFB" w:rsidTr="006B03E6">
        <w:trPr>
          <w:trHeight w:val="504"/>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6B03E6" w:rsidRPr="00186DFB" w:rsidRDefault="006B03E6">
            <w:pPr>
              <w:rPr>
                <w:rFonts w:ascii="Courier New" w:eastAsia="Arial Unicode MS" w:hAnsi="Courier New" w:cs="Courier New"/>
                <w:sz w:val="22"/>
                <w:szCs w:val="22"/>
              </w:rPr>
            </w:pPr>
          </w:p>
        </w:tc>
        <w:tc>
          <w:tcPr>
            <w:tcW w:w="5515" w:type="dxa"/>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pPr>
              <w:spacing w:line="245" w:lineRule="exact"/>
              <w:ind w:left="100"/>
              <w:rPr>
                <w:rFonts w:ascii="Courier New" w:eastAsia="Courier New" w:hAnsi="Courier New" w:cs="Courier New"/>
                <w:spacing w:val="-10"/>
                <w:sz w:val="22"/>
                <w:szCs w:val="22"/>
              </w:rPr>
            </w:pPr>
            <w:r w:rsidRPr="00186DFB">
              <w:rPr>
                <w:rFonts w:ascii="Courier New" w:eastAsia="Courier New" w:hAnsi="Courier New" w:cs="Courier New"/>
                <w:spacing w:val="-10"/>
                <w:sz w:val="22"/>
                <w:szCs w:val="22"/>
              </w:rPr>
              <w:t>Документы, подтверждающие возникновение денежных обязательств</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pPr>
              <w:spacing w:line="245" w:lineRule="exact"/>
              <w:ind w:left="140"/>
              <w:rPr>
                <w:rFonts w:ascii="Courier New" w:eastAsia="Courier New" w:hAnsi="Courier New" w:cs="Courier New"/>
                <w:spacing w:val="-10"/>
                <w:sz w:val="22"/>
                <w:szCs w:val="22"/>
              </w:rPr>
            </w:pPr>
            <w:r w:rsidRPr="00186DFB">
              <w:rPr>
                <w:rFonts w:ascii="Courier New" w:eastAsia="Courier New" w:hAnsi="Courier New" w:cs="Courier New"/>
                <w:spacing w:val="-10"/>
                <w:sz w:val="22"/>
                <w:szCs w:val="22"/>
              </w:rPr>
              <w:t>Дополнительная информация</w:t>
            </w:r>
          </w:p>
        </w:tc>
      </w:tr>
      <w:tr w:rsidR="006B03E6" w:rsidRPr="00186DFB" w:rsidTr="006B03E6">
        <w:trPr>
          <w:trHeight w:val="511"/>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pPr>
              <w:ind w:left="140"/>
              <w:rPr>
                <w:rFonts w:ascii="Courier New" w:eastAsia="Courier New" w:hAnsi="Courier New" w:cs="Courier New"/>
                <w:spacing w:val="-10"/>
                <w:sz w:val="22"/>
                <w:szCs w:val="22"/>
              </w:rPr>
            </w:pPr>
            <w:r w:rsidRPr="00186DFB">
              <w:rPr>
                <w:rFonts w:ascii="Courier New" w:eastAsia="Courier New" w:hAnsi="Courier New" w:cs="Courier New"/>
                <w:spacing w:val="-10"/>
                <w:sz w:val="22"/>
                <w:szCs w:val="22"/>
              </w:rPr>
              <w:t>1</w:t>
            </w:r>
          </w:p>
        </w:tc>
        <w:tc>
          <w:tcPr>
            <w:tcW w:w="86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pPr>
              <w:spacing w:after="60"/>
              <w:ind w:right="360"/>
              <w:jc w:val="center"/>
              <w:rPr>
                <w:rFonts w:ascii="Courier New" w:eastAsia="Courier New" w:hAnsi="Courier New" w:cs="Courier New"/>
                <w:spacing w:val="-10"/>
                <w:sz w:val="22"/>
                <w:szCs w:val="22"/>
              </w:rPr>
            </w:pPr>
            <w:r w:rsidRPr="00186DFB">
              <w:rPr>
                <w:rFonts w:ascii="Courier New" w:eastAsia="Courier New" w:hAnsi="Courier New" w:cs="Courier New"/>
                <w:spacing w:val="-10"/>
                <w:sz w:val="22"/>
                <w:szCs w:val="22"/>
              </w:rPr>
              <w:t>Оплата за поставленные товары, выполненные работы и оказанные услуги</w:t>
            </w:r>
          </w:p>
        </w:tc>
      </w:tr>
      <w:tr w:rsidR="006B03E6" w:rsidRPr="00186DFB" w:rsidTr="006B03E6">
        <w:trPr>
          <w:trHeight w:val="2747"/>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6B03E6" w:rsidRPr="00186DFB" w:rsidRDefault="006B03E6">
            <w:pPr>
              <w:rPr>
                <w:rFonts w:ascii="Courier New" w:eastAsia="Arial Unicode MS" w:hAnsi="Courier New" w:cs="Courier New"/>
                <w:sz w:val="22"/>
                <w:szCs w:val="22"/>
              </w:rPr>
            </w:pPr>
          </w:p>
        </w:tc>
        <w:tc>
          <w:tcPr>
            <w:tcW w:w="5515" w:type="dxa"/>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ED223D" w:rsidP="00ED223D">
            <w:pPr>
              <w:tabs>
                <w:tab w:val="left" w:pos="826"/>
              </w:tabs>
              <w:spacing w:line="248" w:lineRule="exact"/>
              <w:rPr>
                <w:rFonts w:ascii="Courier New" w:eastAsia="Courier New" w:hAnsi="Courier New" w:cs="Courier New"/>
                <w:spacing w:val="-10"/>
                <w:sz w:val="22"/>
                <w:szCs w:val="22"/>
              </w:rPr>
            </w:pPr>
            <w:r w:rsidRPr="00186DFB">
              <w:rPr>
                <w:rFonts w:ascii="Courier New" w:eastAsia="Courier New" w:hAnsi="Courier New" w:cs="Courier New"/>
                <w:spacing w:val="-10"/>
                <w:sz w:val="22"/>
                <w:szCs w:val="22"/>
              </w:rPr>
              <w:t>1.</w:t>
            </w:r>
            <w:r w:rsidR="006B03E6" w:rsidRPr="00186DFB">
              <w:rPr>
                <w:rFonts w:ascii="Courier New" w:eastAsia="Courier New" w:hAnsi="Courier New" w:cs="Courier New"/>
                <w:spacing w:val="-10"/>
                <w:sz w:val="22"/>
                <w:szCs w:val="22"/>
              </w:rPr>
              <w:t>Счет поставщика (подрядчика);</w:t>
            </w:r>
          </w:p>
          <w:p w:rsidR="006B03E6" w:rsidRPr="00186DFB" w:rsidRDefault="00ED223D" w:rsidP="00ED223D">
            <w:pPr>
              <w:tabs>
                <w:tab w:val="left" w:pos="826"/>
              </w:tabs>
              <w:spacing w:line="248" w:lineRule="exact"/>
              <w:rPr>
                <w:rFonts w:ascii="Courier New" w:eastAsia="Courier New" w:hAnsi="Courier New" w:cs="Courier New"/>
                <w:spacing w:val="-10"/>
                <w:sz w:val="22"/>
                <w:szCs w:val="22"/>
              </w:rPr>
            </w:pPr>
            <w:proofErr w:type="gramStart"/>
            <w:r w:rsidRPr="00186DFB">
              <w:rPr>
                <w:rFonts w:ascii="Courier New" w:eastAsia="Courier New" w:hAnsi="Courier New" w:cs="Courier New"/>
                <w:spacing w:val="-10"/>
                <w:sz w:val="22"/>
                <w:szCs w:val="22"/>
              </w:rPr>
              <w:t>2.</w:t>
            </w:r>
            <w:r w:rsidR="006B03E6" w:rsidRPr="00186DFB">
              <w:rPr>
                <w:rFonts w:ascii="Courier New" w:eastAsia="Courier New" w:hAnsi="Courier New" w:cs="Courier New"/>
                <w:spacing w:val="-10"/>
                <w:sz w:val="22"/>
                <w:szCs w:val="22"/>
              </w:rPr>
              <w:t>Муниципальный контракт (договор), с приложением документов, определенных порядком оплаты муниципального контракта (договора), договора (счет - фактура, счет, справка о стоимости выполненные работ и затрат (унифицированная форма № КС-3), акт о приемке выполненных работ (унифицированная форма № КС-2), акт оказанных услуг (выполненных работ), акт приема-передачи, товарные накладные и другие документы, подтверждающие факт поставки товара, выполнения работ и оказания услуг, соглашение)</w:t>
            </w:r>
            <w:proofErr w:type="gramEnd"/>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6B03E6" w:rsidRPr="00186DFB" w:rsidRDefault="006B03E6">
            <w:pPr>
              <w:rPr>
                <w:rFonts w:ascii="Courier New" w:eastAsia="Arial Unicode MS" w:hAnsi="Courier New" w:cs="Courier New"/>
                <w:sz w:val="22"/>
                <w:szCs w:val="22"/>
              </w:rPr>
            </w:pPr>
          </w:p>
        </w:tc>
      </w:tr>
      <w:tr w:rsidR="006B03E6" w:rsidRPr="00186DFB" w:rsidTr="006B03E6">
        <w:trPr>
          <w:trHeight w:val="752"/>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pPr>
              <w:ind w:left="140"/>
              <w:rPr>
                <w:rFonts w:ascii="Courier New" w:eastAsia="Courier New" w:hAnsi="Courier New" w:cs="Courier New"/>
                <w:spacing w:val="-10"/>
                <w:sz w:val="22"/>
                <w:szCs w:val="22"/>
              </w:rPr>
            </w:pPr>
            <w:r w:rsidRPr="00186DFB">
              <w:rPr>
                <w:rFonts w:ascii="Courier New" w:eastAsia="Courier New" w:hAnsi="Courier New" w:cs="Courier New"/>
                <w:spacing w:val="-10"/>
                <w:sz w:val="22"/>
                <w:szCs w:val="22"/>
              </w:rPr>
              <w:t>2</w:t>
            </w:r>
          </w:p>
        </w:tc>
        <w:tc>
          <w:tcPr>
            <w:tcW w:w="86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rsidP="00ED223D">
            <w:pPr>
              <w:spacing w:line="248" w:lineRule="exact"/>
              <w:ind w:right="360"/>
              <w:jc w:val="center"/>
              <w:rPr>
                <w:rFonts w:ascii="Courier New" w:eastAsia="Courier New" w:hAnsi="Courier New" w:cs="Courier New"/>
                <w:spacing w:val="-10"/>
                <w:sz w:val="22"/>
                <w:szCs w:val="22"/>
              </w:rPr>
            </w:pPr>
            <w:r w:rsidRPr="00186DFB">
              <w:rPr>
                <w:rFonts w:ascii="Courier New" w:eastAsia="Courier New" w:hAnsi="Courier New" w:cs="Courier New"/>
                <w:spacing w:val="-10"/>
                <w:sz w:val="22"/>
                <w:szCs w:val="22"/>
              </w:rP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6B03E6" w:rsidRPr="00186DFB" w:rsidTr="006B03E6">
        <w:trPr>
          <w:trHeight w:val="1778"/>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6B03E6" w:rsidRPr="00186DFB" w:rsidRDefault="006B03E6">
            <w:pPr>
              <w:rPr>
                <w:rFonts w:ascii="Arial" w:eastAsia="Arial Unicode MS" w:hAnsi="Arial" w:cs="Arial"/>
              </w:rPr>
            </w:pPr>
          </w:p>
        </w:tc>
        <w:tc>
          <w:tcPr>
            <w:tcW w:w="5515" w:type="dxa"/>
            <w:tcBorders>
              <w:top w:val="single" w:sz="4" w:space="0" w:color="auto"/>
              <w:left w:val="single" w:sz="4" w:space="0" w:color="auto"/>
              <w:bottom w:val="single" w:sz="4" w:space="0" w:color="auto"/>
              <w:right w:val="single" w:sz="4" w:space="0" w:color="auto"/>
            </w:tcBorders>
            <w:shd w:val="clear" w:color="auto" w:fill="FFFFFF"/>
            <w:hideMark/>
          </w:tcPr>
          <w:p w:rsidR="006B03E6" w:rsidRPr="00186DFB" w:rsidRDefault="006B03E6">
            <w:pPr>
              <w:spacing w:line="248" w:lineRule="exact"/>
              <w:ind w:left="100"/>
              <w:rPr>
                <w:rFonts w:ascii="Courier New" w:eastAsia="Courier New" w:hAnsi="Courier New" w:cs="Courier New"/>
                <w:spacing w:val="-10"/>
                <w:sz w:val="22"/>
                <w:szCs w:val="22"/>
              </w:rPr>
            </w:pPr>
            <w:proofErr w:type="gramStart"/>
            <w:r w:rsidRPr="00186DFB">
              <w:rPr>
                <w:rFonts w:ascii="Courier New" w:eastAsia="Courier New" w:hAnsi="Courier New" w:cs="Courier New"/>
                <w:spacing w:val="-10"/>
                <w:sz w:val="22"/>
                <w:szCs w:val="22"/>
              </w:rPr>
              <w:t>Муниципальный контракт (договор, счет на предоплату (если предусмотрено муниципальным контрактом (договором), договором), акт о приемке выполненных работ (унифицированная форма № КС-2), справка о стоимости выполненных работ и затрат (унифицированная форма № КС-3), соглашение</w:t>
            </w:r>
            <w:proofErr w:type="gramEnd"/>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6B03E6" w:rsidRPr="00186DFB" w:rsidRDefault="006B03E6">
            <w:pPr>
              <w:rPr>
                <w:rFonts w:ascii="Arial" w:eastAsia="Arial Unicode MS" w:hAnsi="Arial" w:cs="Arial"/>
              </w:rPr>
            </w:pPr>
          </w:p>
        </w:tc>
      </w:tr>
    </w:tbl>
    <w:p w:rsidR="00DD3AFF" w:rsidRPr="00186DFB" w:rsidRDefault="00DD3AFF">
      <w:pPr>
        <w:rPr>
          <w:rFonts w:ascii="Arial" w:hAnsi="Arial" w:cs="Arial"/>
        </w:rPr>
      </w:pPr>
    </w:p>
    <w:sectPr w:rsidR="00DD3AFF" w:rsidRPr="00186DFB" w:rsidSect="00186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F36A2"/>
    <w:multiLevelType w:val="multilevel"/>
    <w:tmpl w:val="43EE61AE"/>
    <w:lvl w:ilvl="0">
      <w:start w:val="1"/>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1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B03E6"/>
    <w:rsid w:val="001212A3"/>
    <w:rsid w:val="00186DFB"/>
    <w:rsid w:val="004767CD"/>
    <w:rsid w:val="006B03E6"/>
    <w:rsid w:val="007C17FB"/>
    <w:rsid w:val="007C23AB"/>
    <w:rsid w:val="00953AF4"/>
    <w:rsid w:val="0098149D"/>
    <w:rsid w:val="00A317F4"/>
    <w:rsid w:val="00DD3AFF"/>
    <w:rsid w:val="00ED223D"/>
    <w:rsid w:val="00F55F20"/>
    <w:rsid w:val="00FC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E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03E6"/>
    <w:rPr>
      <w:color w:val="0000FF"/>
      <w:u w:val="single"/>
    </w:rPr>
  </w:style>
  <w:style w:type="paragraph" w:styleId="a4">
    <w:name w:val="No Spacing"/>
    <w:uiPriority w:val="99"/>
    <w:qFormat/>
    <w:rsid w:val="00ED223D"/>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86DFB"/>
    <w:pPr>
      <w:spacing w:before="100" w:beforeAutospacing="1" w:after="100" w:afterAutospacing="1"/>
    </w:pPr>
  </w:style>
  <w:style w:type="character" w:styleId="a6">
    <w:name w:val="Strong"/>
    <w:basedOn w:val="a0"/>
    <w:uiPriority w:val="22"/>
    <w:qFormat/>
    <w:rsid w:val="00186DFB"/>
    <w:rPr>
      <w:b/>
      <w:bCs/>
    </w:rPr>
  </w:style>
</w:styles>
</file>

<file path=word/webSettings.xml><?xml version="1.0" encoding="utf-8"?>
<w:webSettings xmlns:r="http://schemas.openxmlformats.org/officeDocument/2006/relationships" xmlns:w="http://schemas.openxmlformats.org/wordprocessingml/2006/main">
  <w:divs>
    <w:div w:id="225921468">
      <w:bodyDiv w:val="1"/>
      <w:marLeft w:val="0"/>
      <w:marRight w:val="0"/>
      <w:marTop w:val="0"/>
      <w:marBottom w:val="0"/>
      <w:divBdr>
        <w:top w:val="none" w:sz="0" w:space="0" w:color="auto"/>
        <w:left w:val="none" w:sz="0" w:space="0" w:color="auto"/>
        <w:bottom w:val="none" w:sz="0" w:space="0" w:color="auto"/>
        <w:right w:val="none" w:sz="0" w:space="0" w:color="auto"/>
      </w:divBdr>
    </w:div>
    <w:div w:id="1769036482">
      <w:bodyDiv w:val="1"/>
      <w:marLeft w:val="0"/>
      <w:marRight w:val="0"/>
      <w:marTop w:val="0"/>
      <w:marBottom w:val="0"/>
      <w:divBdr>
        <w:top w:val="none" w:sz="0" w:space="0" w:color="auto"/>
        <w:left w:val="none" w:sz="0" w:space="0" w:color="auto"/>
        <w:bottom w:val="none" w:sz="0" w:space="0" w:color="auto"/>
        <w:right w:val="none" w:sz="0" w:space="0" w:color="auto"/>
      </w:divBdr>
    </w:div>
    <w:div w:id="20395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568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2018-03-20T09:21:00Z</cp:lastPrinted>
  <dcterms:created xsi:type="dcterms:W3CDTF">2018-03-20T09:11:00Z</dcterms:created>
  <dcterms:modified xsi:type="dcterms:W3CDTF">2018-04-03T03:45:00Z</dcterms:modified>
</cp:coreProperties>
</file>