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97" w:rsidRDefault="002B7697" w:rsidP="002B7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B7697" w:rsidRDefault="002B7697" w:rsidP="002B7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B7697" w:rsidRDefault="002B7697" w:rsidP="002B7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БАЛАГАНСКИЙ РАЙОН</w:t>
      </w:r>
    </w:p>
    <w:p w:rsidR="002B7697" w:rsidRDefault="002B7697" w:rsidP="002B7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ШАРАГАЙСКОГО МУНИЦИПАЛЬНОГО ОБРАЗОВАНИЯ</w:t>
      </w:r>
    </w:p>
    <w:p w:rsidR="002B7697" w:rsidRDefault="002B7697" w:rsidP="002B7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97" w:rsidRDefault="002B7697" w:rsidP="002B7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7697" w:rsidRDefault="002B7697" w:rsidP="002B7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97" w:rsidRDefault="0043797E" w:rsidP="002B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</w:t>
      </w:r>
      <w:r w:rsidR="002B7697">
        <w:rPr>
          <w:rFonts w:ascii="Times New Roman" w:hAnsi="Times New Roman" w:cs="Times New Roman"/>
          <w:sz w:val="24"/>
          <w:szCs w:val="24"/>
        </w:rPr>
        <w:t>июля 2017 года                            с. Шарагай                                                    № 36</w:t>
      </w:r>
    </w:p>
    <w:p w:rsidR="002B7697" w:rsidRDefault="002B7697" w:rsidP="002B7697">
      <w:pPr>
        <w:rPr>
          <w:rFonts w:ascii="Times New Roman" w:hAnsi="Times New Roman" w:cs="Times New Roman"/>
          <w:sz w:val="16"/>
          <w:szCs w:val="16"/>
        </w:rPr>
      </w:pPr>
    </w:p>
    <w:p w:rsidR="002B7697" w:rsidRDefault="002B7697" w:rsidP="002B769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 утверждении Прогноза </w:t>
      </w:r>
    </w:p>
    <w:p w:rsidR="002B7697" w:rsidRDefault="002B7697" w:rsidP="002B769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социально-экономического развития   </w:t>
      </w:r>
    </w:p>
    <w:p w:rsidR="002B7697" w:rsidRDefault="002B7697" w:rsidP="002B76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Шарагайского муниципального образования» </w:t>
      </w:r>
    </w:p>
    <w:p w:rsidR="002B7697" w:rsidRDefault="002B7697" w:rsidP="002B769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7697" w:rsidRDefault="002B7697" w:rsidP="002B769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Губернатора Иркутской области от 04.06.2010 г. № 34-р «Концепция социально-экономического развития Иркутской области на период до 2020 года», Законом Иркутской области от 31.12.2010 г. № 143-ОЗ «Программа социально-экономического развития Иркутской области на 2011-2015 годы», Федеральным законом  от 20.07.1995 г., Федеральным законом  № 115-ФЗ «О государственном прогнозировании и программах социально- экономического развития Российской Федерации», Устава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7697" w:rsidRDefault="002B7697" w:rsidP="002B7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shd w:val="clear" w:color="auto" w:fill="FFFFFF"/>
        <w:ind w:firstLine="9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2B7697" w:rsidRDefault="002B7697" w:rsidP="002B7697">
      <w:pPr>
        <w:shd w:val="clear" w:color="auto" w:fill="FFFFFF"/>
        <w:ind w:firstLine="9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97" w:rsidRDefault="002B7697" w:rsidP="002B7697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Прогноз социально- экономического развития </w:t>
      </w:r>
      <w:r>
        <w:rPr>
          <w:bCs/>
          <w:color w:val="000000"/>
          <w:sz w:val="24"/>
          <w:szCs w:val="24"/>
        </w:rPr>
        <w:t>Шарагайского муниципального образования</w:t>
      </w:r>
      <w:r>
        <w:rPr>
          <w:sz w:val="24"/>
          <w:szCs w:val="24"/>
        </w:rPr>
        <w:t xml:space="preserve"> на 2017год и плановый период 2018-2020гг (приложение №1)</w:t>
      </w:r>
    </w:p>
    <w:p w:rsidR="002B7697" w:rsidRDefault="002B7697" w:rsidP="002B7697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  информационно – телекоммуникационной сети «Интернет».</w:t>
      </w:r>
    </w:p>
    <w:p w:rsidR="002B7697" w:rsidRDefault="002B7697" w:rsidP="002B769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/>
        <w:jc w:val="both"/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>Контроль за</w:t>
      </w:r>
      <w:proofErr w:type="gramEnd"/>
      <w:r>
        <w:rPr>
          <w:color w:val="000000"/>
          <w:spacing w:val="-5"/>
          <w:sz w:val="24"/>
          <w:szCs w:val="24"/>
        </w:rPr>
        <w:t xml:space="preserve"> исполнением данного постановления оставляю за собой.</w:t>
      </w:r>
    </w:p>
    <w:p w:rsidR="002B7697" w:rsidRDefault="002B7697" w:rsidP="002B769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B7697" w:rsidRDefault="002B7697" w:rsidP="002B769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42977" w:rsidRDefault="00742977" w:rsidP="002B769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B7697" w:rsidRDefault="002B7697" w:rsidP="002B769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B7697" w:rsidRDefault="002B7697" w:rsidP="002B769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2B7697" w:rsidRDefault="002B7697" w:rsidP="002B769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</w:t>
      </w:r>
      <w:r w:rsidR="007429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В.И. Киселёв</w:t>
      </w:r>
    </w:p>
    <w:p w:rsidR="002B7697" w:rsidRDefault="002B7697" w:rsidP="002B769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B7697" w:rsidRDefault="002B7697" w:rsidP="002B769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2B7697" w:rsidRDefault="002B7697" w:rsidP="002B76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к постановлению администрации</w:t>
      </w:r>
    </w:p>
    <w:p w:rsidR="002B7697" w:rsidRDefault="002B7697" w:rsidP="002B76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Шарагайского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B7697" w:rsidRDefault="002B7697" w:rsidP="002B76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3797E">
        <w:rPr>
          <w:rFonts w:ascii="Times New Roman" w:hAnsi="Times New Roman" w:cs="Times New Roman"/>
          <w:sz w:val="20"/>
          <w:szCs w:val="20"/>
        </w:rPr>
        <w:t xml:space="preserve">                         от 10 </w:t>
      </w:r>
      <w:r>
        <w:rPr>
          <w:rFonts w:ascii="Times New Roman" w:hAnsi="Times New Roman" w:cs="Times New Roman"/>
          <w:sz w:val="20"/>
          <w:szCs w:val="20"/>
        </w:rPr>
        <w:t xml:space="preserve"> июля 2017</w:t>
      </w:r>
      <w:r w:rsidR="004379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№ 36</w:t>
      </w:r>
    </w:p>
    <w:p w:rsidR="002B7697" w:rsidRDefault="002B7697" w:rsidP="002B7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97" w:rsidRDefault="002B7697" w:rsidP="002B7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 год и плановый период 2018-2020гг</w:t>
      </w:r>
    </w:p>
    <w:p w:rsidR="002B7697" w:rsidRDefault="002B7697" w:rsidP="002B76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04"/>
        <w:gridCol w:w="1133"/>
        <w:gridCol w:w="1000"/>
        <w:gridCol w:w="138"/>
        <w:gridCol w:w="1136"/>
        <w:gridCol w:w="144"/>
        <w:gridCol w:w="990"/>
        <w:gridCol w:w="142"/>
        <w:gridCol w:w="1136"/>
        <w:gridCol w:w="1132"/>
      </w:tblGrid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2014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2015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2016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2018 год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факт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оценка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прогноз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прогноз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Прогноз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Выручка от реализации продукции, работ, услуг (в действующих ценах)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11324,5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10492,8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11215,0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12720,0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12730,0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 ч. по видам экономической деятельности: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4030,0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Лесное хозяйство и предоставление услуг в этой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Добыча полезных ископаемых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Обрабатывающие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7393,5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6492,8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8700,0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 и связь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промышленной продукции: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отгруженных товаров собственного производства, выполненных работ и услуг собственными силами - 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-услуги в сфере водоснабжения, транспортировки воды, водоотведения и очистки сточных 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128140,56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151681,25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140645,76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140645,76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производство и распределение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теплоэнергии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Потребительский рынок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объектов по оказанию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услуг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Количество объектов розничной торговли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Автозаправочные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организаций, оказывающих бытовые услуги населению,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Рынок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не занятых трудовой деятельностью граждан, ищущих работу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официально зарегистрированных безработных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Численность работников (среднегодовая), работающих на территории поселения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видам экономической деятельности: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лесное хозяйство, лесозаготовки и предоставление услуг в этих областях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оптовая и розничная торговля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 и связь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гос. управление, образование,  здравоохранение, 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виды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Социальная сфера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Обеспеченность детей в возрасте 1-6 лет местами в дошкольных образовательных учреждениях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спортивных сооружений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индикаторов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2014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2015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2016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2018 год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Жилищный фонд на конец года всего (на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год)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rPr>
          <w:trHeight w:val="37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rPr>
          <w:trHeight w:val="17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42184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42184</w:t>
            </w:r>
          </w:p>
        </w:tc>
      </w:tr>
      <w:tr w:rsidR="002B7697" w:rsidTr="0043797E"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предоставленная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физическим лицам в аренду, в пользование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предоставленная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юридическим лицам в аренд, в пользование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Демография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Коэффициент естественного прироста (убыли)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4957,5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lang w:eastAsia="en-US"/>
              </w:rPr>
              <w:t>3276,6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 доходы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4957,5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3276,6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статьям: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lang w:eastAsia="en-US"/>
              </w:rPr>
              <w:t>161,8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налог на имущество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lang w:eastAsia="en-US"/>
              </w:rPr>
              <w:t>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bookmarkStart w:id="0" w:name="_GoBack" w:colFirst="9" w:colLast="9"/>
            <w:r>
              <w:rPr>
                <w:rFonts w:ascii="Times New Roman" w:hAnsi="Times New Roman" w:cs="Times New Roman"/>
                <w:lang w:eastAsia="en-US"/>
              </w:rPr>
              <w:t>- земельный налог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lang w:eastAsia="en-US"/>
              </w:rPr>
              <w:t>410,0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bookmarkEnd w:id="0"/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акцизы по подакцизным товарам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lang w:eastAsia="en-US"/>
              </w:rPr>
              <w:t>286,7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lang w:eastAsia="en-US"/>
              </w:rPr>
              <w:t>541,8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государственная пошлина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lang w:eastAsia="en-US"/>
              </w:rPr>
              <w:t>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доходы от использования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 прочие доходы от оказания платных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lang w:eastAsia="en-US"/>
              </w:rPr>
              <w:t>12,0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доходы от продажи материальных и нематериальных активов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штрафы, санкции, возмещение ущерба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lang w:eastAsia="en-US"/>
              </w:rPr>
              <w:t>2312,8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 расходы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6590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3324,7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статьям: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379,06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3060,3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rPr>
          <w:trHeight w:val="3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национальная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62,5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rPr>
          <w:trHeight w:val="37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национальная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313,5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rPr>
          <w:trHeight w:val="40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131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rPr>
          <w:trHeight w:val="31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молодежная политика и оздоровление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2078,8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905,3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B7697" w:rsidTr="0043797E">
        <w:trPr>
          <w:trHeight w:val="26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B7697" w:rsidTr="0043797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физкультура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402,7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7" w:rsidRDefault="002B7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B7697" w:rsidRDefault="002B7697" w:rsidP="002B7697">
      <w:pPr>
        <w:rPr>
          <w:rFonts w:ascii="Times New Roman" w:hAnsi="Times New Roman" w:cs="Times New Roman"/>
          <w:sz w:val="24"/>
          <w:szCs w:val="24"/>
        </w:rPr>
      </w:pPr>
    </w:p>
    <w:p w:rsidR="00DD3AFF" w:rsidRPr="002B7697" w:rsidRDefault="00DD3AFF" w:rsidP="002B7697"/>
    <w:sectPr w:rsidR="00DD3AFF" w:rsidRPr="002B7697" w:rsidSect="005679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91B"/>
    <w:multiLevelType w:val="hybridMultilevel"/>
    <w:tmpl w:val="FCFC0CFC"/>
    <w:lvl w:ilvl="0" w:tplc="6CDCD34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9FA"/>
    <w:rsid w:val="001212A3"/>
    <w:rsid w:val="002A796A"/>
    <w:rsid w:val="002B7697"/>
    <w:rsid w:val="003B6997"/>
    <w:rsid w:val="0043797E"/>
    <w:rsid w:val="004767CD"/>
    <w:rsid w:val="005679FA"/>
    <w:rsid w:val="00742977"/>
    <w:rsid w:val="00795FA5"/>
    <w:rsid w:val="007C17FB"/>
    <w:rsid w:val="00AC5F5A"/>
    <w:rsid w:val="00DD3AFF"/>
    <w:rsid w:val="00ED0B58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FA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5679FA"/>
    <w:pPr>
      <w:jc w:val="both"/>
    </w:pPr>
    <w:rPr>
      <w:sz w:val="24"/>
      <w:szCs w:val="24"/>
    </w:rPr>
  </w:style>
  <w:style w:type="character" w:customStyle="1" w:styleId="a5">
    <w:name w:val="Цветовое выделение"/>
    <w:uiPriority w:val="99"/>
    <w:rsid w:val="005679FA"/>
    <w:rPr>
      <w:b/>
      <w:bCs/>
      <w:color w:val="26282F"/>
      <w:sz w:val="26"/>
      <w:szCs w:val="26"/>
    </w:rPr>
  </w:style>
  <w:style w:type="character" w:styleId="a6">
    <w:name w:val="Strong"/>
    <w:basedOn w:val="a0"/>
    <w:uiPriority w:val="22"/>
    <w:qFormat/>
    <w:rsid w:val="002B7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2017-07-24T04:08:00Z</dcterms:created>
  <dcterms:modified xsi:type="dcterms:W3CDTF">2017-07-28T04:05:00Z</dcterms:modified>
</cp:coreProperties>
</file>