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10" w:rsidRDefault="00707810" w:rsidP="00707810">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707810" w:rsidRDefault="00707810" w:rsidP="00707810">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outlineLvl w:val="0"/>
        <w:rPr>
          <w:rFonts w:ascii="Times New Roman" w:hAnsi="Times New Roman"/>
          <w:sz w:val="24"/>
          <w:szCs w:val="24"/>
        </w:rPr>
      </w:pPr>
    </w:p>
    <w:p w:rsidR="00707810" w:rsidRDefault="00707810" w:rsidP="00707810">
      <w:pPr>
        <w:spacing w:after="0" w:line="240" w:lineRule="auto"/>
        <w:outlineLvl w:val="0"/>
        <w:rPr>
          <w:rFonts w:ascii="Times New Roman" w:hAnsi="Times New Roman"/>
          <w:sz w:val="24"/>
          <w:szCs w:val="24"/>
        </w:rPr>
      </w:pPr>
    </w:p>
    <w:p w:rsidR="00707810" w:rsidRDefault="00707810" w:rsidP="00707810">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707810" w:rsidRDefault="00707810" w:rsidP="00707810">
      <w:pPr>
        <w:spacing w:after="0" w:line="240" w:lineRule="auto"/>
        <w:jc w:val="center"/>
        <w:rPr>
          <w:rFonts w:ascii="Times New Roman" w:hAnsi="Times New Roman"/>
          <w:sz w:val="24"/>
          <w:szCs w:val="24"/>
        </w:rPr>
      </w:pPr>
    </w:p>
    <w:p w:rsidR="00707810" w:rsidRDefault="00707810" w:rsidP="00707810">
      <w:pPr>
        <w:spacing w:after="0" w:line="240" w:lineRule="auto"/>
        <w:jc w:val="center"/>
        <w:rPr>
          <w:rFonts w:ascii="Times New Roman" w:hAnsi="Times New Roman"/>
          <w:sz w:val="24"/>
          <w:szCs w:val="24"/>
        </w:rPr>
      </w:pPr>
    </w:p>
    <w:p w:rsidR="00707810" w:rsidRDefault="00707810" w:rsidP="00707810">
      <w:pPr>
        <w:spacing w:after="0" w:line="240" w:lineRule="auto"/>
        <w:jc w:val="center"/>
        <w:rPr>
          <w:rFonts w:ascii="Times New Roman" w:hAnsi="Times New Roman"/>
          <w:sz w:val="24"/>
          <w:szCs w:val="24"/>
        </w:rPr>
      </w:pPr>
    </w:p>
    <w:p w:rsidR="00707810" w:rsidRDefault="00707810" w:rsidP="00707810">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апреля 2018 года</w:t>
      </w: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707810" w:rsidRDefault="00707810" w:rsidP="00707810">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707810" w:rsidRDefault="00707810" w:rsidP="00707810">
      <w:pPr>
        <w:spacing w:after="0" w:line="240" w:lineRule="auto"/>
        <w:rPr>
          <w:rFonts w:ascii="Times New Roman" w:hAnsi="Times New Roman"/>
          <w:sz w:val="24"/>
          <w:szCs w:val="24"/>
        </w:rPr>
      </w:pPr>
    </w:p>
    <w:p w:rsidR="00707810" w:rsidRDefault="00707810" w:rsidP="00707810">
      <w:pPr>
        <w:spacing w:after="0" w:line="240" w:lineRule="auto"/>
        <w:ind w:firstLine="708"/>
        <w:rPr>
          <w:rFonts w:ascii="Times New Roman" w:hAnsi="Times New Roman"/>
          <w:sz w:val="24"/>
          <w:szCs w:val="24"/>
        </w:rPr>
      </w:pPr>
      <w:r>
        <w:rPr>
          <w:rFonts w:ascii="Times New Roman" w:hAnsi="Times New Roman"/>
          <w:sz w:val="24"/>
          <w:szCs w:val="24"/>
        </w:rPr>
        <w:t>Редактор: Константинова М.В.</w:t>
      </w:r>
    </w:p>
    <w:p w:rsidR="00707810" w:rsidRDefault="00707810" w:rsidP="00707810">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707810" w:rsidRDefault="00707810" w:rsidP="00707810">
      <w:pPr>
        <w:spacing w:after="0" w:line="240" w:lineRule="auto"/>
        <w:ind w:firstLine="708"/>
        <w:rPr>
          <w:rFonts w:ascii="Times New Roman" w:hAnsi="Times New Roman"/>
          <w:sz w:val="24"/>
          <w:szCs w:val="24"/>
        </w:rPr>
      </w:pPr>
      <w:r>
        <w:rPr>
          <w:rFonts w:ascii="Times New Roman" w:hAnsi="Times New Roman"/>
          <w:sz w:val="24"/>
          <w:szCs w:val="24"/>
        </w:rPr>
        <w:t>Цена печатного средства «Шарагайский вестник» - бесплатно</w:t>
      </w:r>
    </w:p>
    <w:p w:rsidR="00685AE9" w:rsidRDefault="00685AE9"/>
    <w:p w:rsidR="00707810" w:rsidRDefault="00707810" w:rsidP="008470BA">
      <w:pPr>
        <w:spacing w:after="0" w:line="240" w:lineRule="auto"/>
      </w:pP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lastRenderedPageBreak/>
        <w:t>02.04.2018 Г. № 24</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РОССИЙСКАЯ ФЕДЕРАЦИЯ</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ИРКУТСКАЯ ОБЛАСТЬ</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БАЛАГАНСКИЙ РАЙОН</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ШАРАГАЙСКОЕ МУНИЦИПАЛЬНОЕ ОБРАЗОВАНИЕ</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АДМИНИСТРАЦИЯ</w:t>
      </w:r>
    </w:p>
    <w:p w:rsidR="008470BA" w:rsidRPr="008470BA" w:rsidRDefault="008470BA" w:rsidP="008470BA">
      <w:pPr>
        <w:spacing w:after="0" w:line="240" w:lineRule="auto"/>
        <w:jc w:val="center"/>
        <w:rPr>
          <w:rStyle w:val="a4"/>
          <w:rFonts w:ascii="Times New Roman" w:hAnsi="Times New Roman" w:cs="Times New Roman"/>
          <w:sz w:val="18"/>
          <w:szCs w:val="18"/>
        </w:rPr>
      </w:pPr>
      <w:r w:rsidRPr="008470BA">
        <w:rPr>
          <w:rStyle w:val="a4"/>
          <w:rFonts w:ascii="Times New Roman" w:hAnsi="Times New Roman" w:cs="Times New Roman"/>
          <w:color w:val="000000"/>
          <w:sz w:val="18"/>
          <w:szCs w:val="18"/>
        </w:rPr>
        <w:t>ПОСТАНОВЛЕНИЕ</w:t>
      </w:r>
    </w:p>
    <w:p w:rsidR="008470BA" w:rsidRPr="008470BA" w:rsidRDefault="008470BA" w:rsidP="008470BA">
      <w:pPr>
        <w:tabs>
          <w:tab w:val="left" w:pos="1300"/>
          <w:tab w:val="right" w:pos="9354"/>
        </w:tabs>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ОБ УТВЕРЖДЕНИИ ПОЛОЖЕНИЯ ОБ ОРГАНИЗАЦИИ РИТУАЛЬНЫХ УСЛУГ, ПОГРЕБЕНИЯ, ПОХОРОННОГО ДЕЛА И СОДЕРЖАНИЯ КЛАДБИЩА НА ТЕРРИТОРИИ ШАРАГАЙСКОГО МУНИЦИПАЛЬНОГО ОБРАЗОВАНИЯ</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proofErr w:type="gramStart"/>
      <w:r w:rsidRPr="008470BA">
        <w:rPr>
          <w:rFonts w:ascii="Times New Roman" w:eastAsia="Times New Roman" w:hAnsi="Times New Roman" w:cs="Times New Roman"/>
          <w:sz w:val="18"/>
          <w:szCs w:val="18"/>
        </w:rPr>
        <w:t>В соответствии со статьями 15, 18-20 Федерального закона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нормативными актами Правительства Российской Федерации, законами и нормативными правовыми актами Иркутской области, руководствуясь статёй 6 Устава Шарагайского муниципального образования,  администрация Шарагайского муниципального образования</w:t>
      </w:r>
      <w:proofErr w:type="gramEnd"/>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ПОСТАНОВЛЯЕТ:</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pStyle w:val="a3"/>
        <w:tabs>
          <w:tab w:val="left" w:pos="180"/>
          <w:tab w:val="left" w:pos="360"/>
        </w:tabs>
        <w:spacing w:before="0" w:beforeAutospacing="0" w:after="0" w:afterAutospacing="0"/>
        <w:ind w:firstLine="709"/>
        <w:rPr>
          <w:sz w:val="18"/>
          <w:szCs w:val="18"/>
        </w:rPr>
      </w:pPr>
      <w:r w:rsidRPr="008470BA">
        <w:rPr>
          <w:sz w:val="18"/>
          <w:szCs w:val="18"/>
        </w:rPr>
        <w:t>1.Утвердить Положение об организации ритуальных услуг, погребения, похоронного дела и содержания кладбища на территории Шарагайского муниципального образования (Приложение 1).</w:t>
      </w:r>
    </w:p>
    <w:p w:rsidR="008470BA" w:rsidRPr="008470BA" w:rsidRDefault="008470BA" w:rsidP="008470BA">
      <w:pPr>
        <w:pStyle w:val="a3"/>
        <w:tabs>
          <w:tab w:val="left" w:pos="180"/>
          <w:tab w:val="left" w:pos="360"/>
        </w:tabs>
        <w:spacing w:before="0" w:beforeAutospacing="0" w:after="0" w:afterAutospacing="0"/>
        <w:ind w:firstLine="709"/>
        <w:rPr>
          <w:sz w:val="18"/>
          <w:szCs w:val="18"/>
        </w:rPr>
      </w:pPr>
      <w:r w:rsidRPr="008470BA">
        <w:rPr>
          <w:sz w:val="18"/>
          <w:szCs w:val="18"/>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3.Постановление администрации Шарагайского муниципального образования от 23 декабря 2012 года </w:t>
      </w:r>
      <w:r w:rsidRPr="008470BA">
        <w:rPr>
          <w:rFonts w:ascii="Times New Roman" w:eastAsia="Times New Roman" w:hAnsi="Times New Roman" w:cs="Times New Roman"/>
          <w:bCs/>
          <w:sz w:val="18"/>
          <w:szCs w:val="18"/>
        </w:rPr>
        <w:t>«О деятельности общественного кладбища на территории</w:t>
      </w:r>
      <w:r w:rsidRPr="008470BA">
        <w:rPr>
          <w:rFonts w:ascii="Times New Roman" w:eastAsia="Times New Roman" w:hAnsi="Times New Roman" w:cs="Times New Roman"/>
          <w:sz w:val="18"/>
          <w:szCs w:val="18"/>
        </w:rPr>
        <w:t xml:space="preserve"> </w:t>
      </w:r>
      <w:r w:rsidRPr="008470BA">
        <w:rPr>
          <w:rFonts w:ascii="Times New Roman" w:eastAsia="Times New Roman" w:hAnsi="Times New Roman" w:cs="Times New Roman"/>
          <w:bCs/>
          <w:sz w:val="18"/>
          <w:szCs w:val="18"/>
        </w:rPr>
        <w:t>Шарагайского муниципального образования» считать утратившим силу.</w:t>
      </w:r>
    </w:p>
    <w:p w:rsidR="008470BA" w:rsidRPr="008470BA" w:rsidRDefault="008470BA" w:rsidP="008470BA">
      <w:pPr>
        <w:pStyle w:val="a3"/>
        <w:tabs>
          <w:tab w:val="left" w:pos="180"/>
          <w:tab w:val="left" w:pos="360"/>
          <w:tab w:val="left" w:pos="709"/>
        </w:tabs>
        <w:spacing w:before="0" w:beforeAutospacing="0" w:after="0" w:afterAutospacing="0"/>
        <w:ind w:firstLine="709"/>
        <w:rPr>
          <w:sz w:val="18"/>
          <w:szCs w:val="18"/>
        </w:rPr>
      </w:pPr>
      <w:r w:rsidRPr="008470BA">
        <w:rPr>
          <w:sz w:val="18"/>
          <w:szCs w:val="18"/>
        </w:rPr>
        <w:t>4.</w:t>
      </w:r>
      <w:proofErr w:type="gramStart"/>
      <w:r w:rsidRPr="008470BA">
        <w:rPr>
          <w:sz w:val="18"/>
          <w:szCs w:val="18"/>
        </w:rPr>
        <w:t>Контроль за</w:t>
      </w:r>
      <w:proofErr w:type="gramEnd"/>
      <w:r w:rsidRPr="008470BA">
        <w:rPr>
          <w:sz w:val="18"/>
          <w:szCs w:val="18"/>
        </w:rPr>
        <w:t xml:space="preserve"> выполнением постановления возложить на ведущего специалиста администрации  Шарагайского муниципального образования Заикину Ю.С.</w:t>
      </w:r>
    </w:p>
    <w:p w:rsidR="008470BA" w:rsidRPr="008470BA" w:rsidRDefault="008470BA" w:rsidP="008470BA">
      <w:pPr>
        <w:spacing w:after="0" w:line="240" w:lineRule="auto"/>
        <w:jc w:val="both"/>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Глава Шарагайского муниципального образования</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В.И. Киселёв</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shd w:val="clear" w:color="auto" w:fill="FFFFFF"/>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Утверждено</w:t>
      </w:r>
    </w:p>
    <w:p w:rsidR="008470BA" w:rsidRPr="008470BA" w:rsidRDefault="008470BA" w:rsidP="008470BA">
      <w:pPr>
        <w:shd w:val="clear" w:color="auto" w:fill="FFFFFF"/>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постановлением администрации</w:t>
      </w:r>
    </w:p>
    <w:p w:rsidR="008470BA" w:rsidRPr="008470BA" w:rsidRDefault="008470BA" w:rsidP="008470BA">
      <w:pPr>
        <w:shd w:val="clear" w:color="auto" w:fill="FFFFFF"/>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Шарагайского муниципального образования</w:t>
      </w:r>
      <w:r w:rsidRPr="008470BA">
        <w:rPr>
          <w:rFonts w:ascii="Times New Roman" w:eastAsia="Times New Roman" w:hAnsi="Times New Roman" w:cs="Times New Roman"/>
          <w:sz w:val="18"/>
          <w:szCs w:val="18"/>
        </w:rPr>
        <w:br/>
        <w:t>от 08.05.2014 №31</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Положение</w:t>
      </w: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об организации ритуальных услуг, погребения, похоронного дела и  содержании  кладбища на территории Шарагайского муниципального образования</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pStyle w:val="a5"/>
        <w:numPr>
          <w:ilvl w:val="0"/>
          <w:numId w:val="1"/>
        </w:numPr>
        <w:shd w:val="clear" w:color="auto" w:fill="FFFFFF"/>
        <w:ind w:left="0"/>
        <w:jc w:val="center"/>
        <w:rPr>
          <w:rFonts w:ascii="Times New Roman" w:eastAsia="Times New Roman" w:hAnsi="Times New Roman" w:cs="Times New Roman"/>
          <w:sz w:val="18"/>
          <w:szCs w:val="18"/>
          <w:lang w:eastAsia="ru-RU"/>
        </w:rPr>
      </w:pPr>
      <w:r w:rsidRPr="008470BA">
        <w:rPr>
          <w:rFonts w:ascii="Times New Roman" w:eastAsia="Times New Roman" w:hAnsi="Times New Roman" w:cs="Times New Roman"/>
          <w:b/>
          <w:sz w:val="18"/>
          <w:szCs w:val="18"/>
          <w:lang w:eastAsia="ru-RU"/>
        </w:rPr>
        <w:t>Общие положения</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proofErr w:type="gramStart"/>
      <w:r w:rsidRPr="008470BA">
        <w:rPr>
          <w:rFonts w:ascii="Times New Roman" w:eastAsia="Times New Roman" w:hAnsi="Times New Roman" w:cs="Times New Roman"/>
          <w:sz w:val="18"/>
          <w:szCs w:val="18"/>
          <w:lang w:eastAsia="ru-RU"/>
        </w:rPr>
        <w:t>Настоящее Положение (правила) разработано в соответствии со статьями 15,18-20 Федерального закона от 12 января 1996 г. № 8-ФЗ «О погребении и похоронном деле» Федеральным законом от 06 октября 2003 г. № 131-ФЗ «Об общих принципах организации местного самоуправления в Российской Федерации», нормативными актами, регулирующими организацию похоронного дела, устанавливает на территории Шарагайского муниципального образования принципы регулирования отношений, связанных с погребением умерших (погибших</w:t>
      </w:r>
      <w:proofErr w:type="gramEnd"/>
      <w:r w:rsidRPr="008470BA">
        <w:rPr>
          <w:rFonts w:ascii="Times New Roman" w:eastAsia="Times New Roman" w:hAnsi="Times New Roman" w:cs="Times New Roman"/>
          <w:sz w:val="18"/>
          <w:szCs w:val="18"/>
          <w:lang w:eastAsia="ru-RU"/>
        </w:rPr>
        <w:t>), определяет порядок организации похоронного дела, порядок предоставления ритуальных услуг и правила содержания мест погребения.</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В настоящем Положении используются следующие понятия:</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услуги по погребению - установленный законодательством Российской Федерации перечень ритуальных услуг, оказание которых (на безвозмездной основе или за плату) относится к ведению специализированной службы по вопросам похоронного дела;</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гарантированный перечень услуг по погребению – минимальный перечень услуг, оказание которого гарантируется специализированной службой по вопросам похоронного дела при погребении;</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w:t>
      </w:r>
      <w:proofErr w:type="gramStart"/>
      <w:r w:rsidRPr="008470BA">
        <w:rPr>
          <w:rFonts w:ascii="Times New Roman" w:eastAsia="Times New Roman" w:hAnsi="Times New Roman" w:cs="Times New Roman"/>
          <w:sz w:val="18"/>
          <w:szCs w:val="18"/>
          <w:lang w:eastAsia="ru-RU"/>
        </w:rPr>
        <w:t>- места погребения - отведённые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зона захоронения – основная функциональная часть территории кладбища, где осуществляется погребение, в том числе захоронения урн с прахом;</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места захоронения – земельные участки, предоставляемые в зоне захоронения кладбища для погребения;</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одиночные захоронения – места захоронения, предоставляемые на территории общественного кладбища для погребения умерших (погибших) (далее умерших), не имеющих супруга, близких родственников, иных родственников, либо законного представителя умершего;</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родственные захоронения – места захоронения, предоставляемые на безвозмездной основе, на территории общественных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семейные (родовые) захоронения – места захоронения, предоставляемые на платной основе (с учётом места родственного захоронения) на общественных и военных мемориалах кладбищах для погребения трёх и более умерших близких родственников, иных родственников;</w:t>
      </w:r>
    </w:p>
    <w:p w:rsidR="008470BA" w:rsidRPr="008470BA" w:rsidRDefault="008470BA" w:rsidP="008470BA">
      <w:pPr>
        <w:pStyle w:val="a5"/>
        <w:shd w:val="clear" w:color="auto" w:fill="FFFFFF"/>
        <w:ind w:left="0" w:firstLine="720"/>
        <w:rPr>
          <w:rFonts w:ascii="Times New Roman" w:eastAsia="Times New Roman" w:hAnsi="Times New Roman" w:cs="Times New Roman"/>
          <w:sz w:val="18"/>
          <w:szCs w:val="18"/>
          <w:lang w:eastAsia="ru-RU"/>
        </w:rPr>
      </w:pPr>
      <w:r w:rsidRPr="008470BA">
        <w:rPr>
          <w:rFonts w:ascii="Times New Roman" w:eastAsia="Times New Roman" w:hAnsi="Times New Roman" w:cs="Times New Roman"/>
          <w:sz w:val="18"/>
          <w:szCs w:val="18"/>
          <w:lang w:eastAsia="ru-RU"/>
        </w:rPr>
        <w:t xml:space="preserve"> - уполномоченный орган местного самоуправления в сфере погребения и похоронного дела – администрация Шарагайского муниципального образования;</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pStyle w:val="a5"/>
        <w:numPr>
          <w:ilvl w:val="0"/>
          <w:numId w:val="1"/>
        </w:numPr>
        <w:shd w:val="clear" w:color="auto" w:fill="FFFFFF"/>
        <w:ind w:left="0"/>
        <w:jc w:val="center"/>
        <w:rPr>
          <w:rFonts w:ascii="Times New Roman" w:eastAsia="Times New Roman" w:hAnsi="Times New Roman" w:cs="Times New Roman"/>
          <w:b/>
          <w:sz w:val="18"/>
          <w:szCs w:val="18"/>
          <w:lang w:eastAsia="ru-RU"/>
        </w:rPr>
      </w:pPr>
      <w:r w:rsidRPr="008470BA">
        <w:rPr>
          <w:rFonts w:ascii="Times New Roman" w:eastAsia="Times New Roman" w:hAnsi="Times New Roman" w:cs="Times New Roman"/>
          <w:b/>
          <w:sz w:val="18"/>
          <w:szCs w:val="18"/>
          <w:lang w:eastAsia="ru-RU"/>
        </w:rPr>
        <w:t>Содержание и благоустройство кладбищ</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lastRenderedPageBreak/>
        <w:t>Ответственность за содержания кладбища возлагается на организацию, обслуживающую кладбище, с которой уполномоченным органом местного самоуправления в сфере погребения и похоронного дела администрацией Шарагайского муниципального образования заключен соответствующий муниципальный контракт (договор) с соблюдением требований законодательства Российской Федерации.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Данная организация обязано обеспечивать на кладбище: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своевременную подготовку могил, захоронение умерших или урн с прахом, подготовку регистрационных знаков;</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соблюдение установленной нормы отвода каждого земельного участка для захоронения и правил подготовки могил;</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w:t>
      </w:r>
      <w:proofErr w:type="gramStart"/>
      <w:r w:rsidRPr="008470BA">
        <w:rPr>
          <w:rFonts w:ascii="Times New Roman" w:eastAsia="Times New Roman" w:hAnsi="Times New Roman" w:cs="Times New Roman"/>
          <w:sz w:val="18"/>
          <w:szCs w:val="18"/>
        </w:rPr>
        <w:t>контроль за</w:t>
      </w:r>
      <w:proofErr w:type="gramEnd"/>
      <w:r w:rsidRPr="008470BA">
        <w:rPr>
          <w:rFonts w:ascii="Times New Roman" w:eastAsia="Times New Roman" w:hAnsi="Times New Roman" w:cs="Times New Roman"/>
          <w:sz w:val="18"/>
          <w:szCs w:val="18"/>
        </w:rPr>
        <w:t xml:space="preserve"> организацией по содержанию кладбища, включая систематическую уборку дорожек общего пользования и других участков хозяйственного назначения, уход за зелёными насаждениями на всей территории кладбища, их полив и обновление, систематическую уборку всей территории кладбища, своевременный вывоз мусора;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оказание услуг по уходу за местом захоронения, установке надмогильных сооружений;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предоставление гражданам напрокат инвентаря для ухода за местом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соблюдение установленных норм и правил захоронений;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содержание в надлежащем порядке могил, находящихся под охраной государства;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сохранность технических средств и инвентаря, задействованных в процессе оказания услуг по захоронению, и принятых на сохранность по договору надмогильных сооружений;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 выполнения прочих требований, предусмотренных действующим законодательством.</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pStyle w:val="a5"/>
        <w:numPr>
          <w:ilvl w:val="0"/>
          <w:numId w:val="1"/>
        </w:numPr>
        <w:shd w:val="clear" w:color="auto" w:fill="FFFFFF"/>
        <w:ind w:left="0"/>
        <w:jc w:val="center"/>
        <w:rPr>
          <w:rFonts w:ascii="Times New Roman" w:eastAsia="Times New Roman" w:hAnsi="Times New Roman" w:cs="Times New Roman"/>
          <w:b/>
          <w:sz w:val="18"/>
          <w:szCs w:val="18"/>
          <w:lang w:eastAsia="ru-RU"/>
        </w:rPr>
      </w:pPr>
      <w:r w:rsidRPr="008470BA">
        <w:rPr>
          <w:rFonts w:ascii="Times New Roman" w:eastAsia="Times New Roman" w:hAnsi="Times New Roman" w:cs="Times New Roman"/>
          <w:b/>
          <w:sz w:val="18"/>
          <w:szCs w:val="18"/>
          <w:lang w:eastAsia="ru-RU"/>
        </w:rPr>
        <w:t>Порядок проведения захоронения</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Захоронение умерших производится на участках земли, выделенных в установленном порядке и предназначенных для устройства могил или иных видов захоронений.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Отводимые земельные участки для захоронений предоставляются гражданам в бессрочное пользование. В случае изъятия захоронений из земельного участка место захоронения считается свободным и используется по назначению.</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Проведение родственных захоронений возможно при условии соблюдения санитарных норм и правил, установленных действующим законодательством.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Захоронение умерших может производиться также в могилы, признанные в установленном порядке бесхозными, после проведения соответствующих работ по эксгумации и перезахоронения останков на специально отведенных участках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Захоронение тел умерших производится на местах свободных захоронений в последовательном порядке согласно действующей нумерации могил.</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При погребении умершего на местах свободных захоронений может предоставляться земельный участок, гарантирующий погребение на этом же участке земли умершего супруга или близкого родственника.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 Место захоронения умершего определяется администрацией кладбища в соответствии с последовательностью освоения территории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Заказы на подготовку могил оформляются администрацией кладбища. При этом определяются возможность производства захоронения на конкретном участке и стоимость услуг по подготовке могилы на участках кладбищ, закрытых для свободного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Время захоронения по согласованию с заказчиком устанавливается администрацией кладбища при оформлении заказа.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 Устройство мест захоронений на кладбищах производится в соответствии с принятыми администрацией кладбища заказами на захоронение.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 На территории Шарагайского муниципального образования устанавливаются следующие размеры отвода земельного участка для места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w:t>
      </w:r>
      <w:proofErr w:type="gramStart"/>
      <w:r w:rsidRPr="008470BA">
        <w:rPr>
          <w:rFonts w:ascii="Times New Roman" w:eastAsia="Times New Roman" w:hAnsi="Times New Roman" w:cs="Times New Roman"/>
          <w:sz w:val="18"/>
          <w:szCs w:val="18"/>
        </w:rPr>
        <w:t>под захоронение тела умершего в гробу в месте очередного захоронения с дополнительно выделенным земельным участком для организации</w:t>
      </w:r>
      <w:proofErr w:type="gramEnd"/>
      <w:r w:rsidRPr="008470BA">
        <w:rPr>
          <w:rFonts w:ascii="Times New Roman" w:eastAsia="Times New Roman" w:hAnsi="Times New Roman" w:cs="Times New Roman"/>
          <w:sz w:val="18"/>
          <w:szCs w:val="18"/>
        </w:rPr>
        <w:t xml:space="preserve"> родственного захоронения - 2,2 </w:t>
      </w:r>
      <w:proofErr w:type="spellStart"/>
      <w:r w:rsidRPr="008470BA">
        <w:rPr>
          <w:rFonts w:ascii="Times New Roman" w:eastAsia="Times New Roman" w:hAnsi="Times New Roman" w:cs="Times New Roman"/>
          <w:sz w:val="18"/>
          <w:szCs w:val="18"/>
        </w:rPr>
        <w:t>x</w:t>
      </w:r>
      <w:proofErr w:type="spellEnd"/>
      <w:r w:rsidRPr="008470BA">
        <w:rPr>
          <w:rFonts w:ascii="Times New Roman" w:eastAsia="Times New Roman" w:hAnsi="Times New Roman" w:cs="Times New Roman"/>
          <w:sz w:val="18"/>
          <w:szCs w:val="18"/>
        </w:rPr>
        <w:t xml:space="preserve"> 2,0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под захоронение тела умершего в гробу в месте очередного захоронения - 1,8 </w:t>
      </w:r>
      <w:proofErr w:type="spellStart"/>
      <w:r w:rsidRPr="008470BA">
        <w:rPr>
          <w:rFonts w:ascii="Times New Roman" w:eastAsia="Times New Roman" w:hAnsi="Times New Roman" w:cs="Times New Roman"/>
          <w:sz w:val="18"/>
          <w:szCs w:val="18"/>
        </w:rPr>
        <w:t>x</w:t>
      </w:r>
      <w:proofErr w:type="spellEnd"/>
      <w:r w:rsidRPr="008470BA">
        <w:rPr>
          <w:rFonts w:ascii="Times New Roman" w:eastAsia="Times New Roman" w:hAnsi="Times New Roman" w:cs="Times New Roman"/>
          <w:sz w:val="18"/>
          <w:szCs w:val="18"/>
        </w:rPr>
        <w:t xml:space="preserve"> 2,0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под захоронение тела умершего в гробу на участке, отведенном под семейные и склепные захоронения в размере, утвержденном проектной документацией, но не превышающем 12 кв.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под захоронение урны с прахом - 0,8 </w:t>
      </w:r>
      <w:proofErr w:type="spellStart"/>
      <w:r w:rsidRPr="008470BA">
        <w:rPr>
          <w:rFonts w:ascii="Times New Roman" w:eastAsia="Times New Roman" w:hAnsi="Times New Roman" w:cs="Times New Roman"/>
          <w:sz w:val="18"/>
          <w:szCs w:val="18"/>
        </w:rPr>
        <w:t>x</w:t>
      </w:r>
      <w:proofErr w:type="spellEnd"/>
      <w:r w:rsidRPr="008470BA">
        <w:rPr>
          <w:rFonts w:ascii="Times New Roman" w:eastAsia="Times New Roman" w:hAnsi="Times New Roman" w:cs="Times New Roman"/>
          <w:sz w:val="18"/>
          <w:szCs w:val="18"/>
        </w:rPr>
        <w:t xml:space="preserve"> 1,1 м или в существующую могилу ранее умершего родственника.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Размеры технических проходов между местами захоронений устанавливаются администрацией кладбища исходя из условий проведения работ по осуществлению захоронений на конкретном месте погребения.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Размеры могилы должны соответствовать стандартам: длина - 2,0 м, ширина - 0,8 м, глубина - не менее 1,5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6. При наличии достаточной незанятой площади земли рядом с участком свободного захоронения может быть выделен дополнительный земельный участок для организации родственного захоронения. Увеличение размера участка рассматривается в каждом отдельном случае администрацией кладбища на основании письменного заявления.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proofErr w:type="gramStart"/>
      <w:r w:rsidRPr="008470BA">
        <w:rPr>
          <w:rFonts w:ascii="Times New Roman" w:eastAsia="Times New Roman" w:hAnsi="Times New Roman" w:cs="Times New Roman"/>
          <w:sz w:val="18"/>
          <w:szCs w:val="18"/>
        </w:rPr>
        <w:t>Разрешение на выделение дополнительного участка земли для организации родственного захоронения выдается администрацией кладбища на основании возможности производства захоронения на конкретном участке при оформлении законным представителем умершего соответствующего заявления и предъявлении документов, подтверждающих наличие захоронения на данном кладбище, свидетельств о смерти, выдаваемых органами ЗАГС, ранее захороненных на данном участке, а также документов, подтверждающих близкое родство, и удостоверения на место захоронения родственника.</w:t>
      </w:r>
      <w:proofErr w:type="gramEnd"/>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Захоронение умершего в существующую могилу разрешается </w:t>
      </w:r>
      <w:proofErr w:type="gramStart"/>
      <w:r w:rsidRPr="008470BA">
        <w:rPr>
          <w:rFonts w:ascii="Times New Roman" w:eastAsia="Times New Roman" w:hAnsi="Times New Roman" w:cs="Times New Roman"/>
          <w:sz w:val="18"/>
          <w:szCs w:val="18"/>
        </w:rPr>
        <w:t>по</w:t>
      </w:r>
      <w:proofErr w:type="gramEnd"/>
      <w:r w:rsidRPr="008470BA">
        <w:rPr>
          <w:rFonts w:ascii="Times New Roman" w:eastAsia="Times New Roman" w:hAnsi="Times New Roman" w:cs="Times New Roman"/>
          <w:sz w:val="18"/>
          <w:szCs w:val="18"/>
        </w:rPr>
        <w:t xml:space="preserve"> прошествии кладбищенского периода, определенного в установленном действующим законодательством порядке.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Захоронение урн с прахом в землю на родственных участках производится независимо от срока предыдущего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7.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заказа на проведение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8. Захоронения в могилы, признанные в установленном порядке бесхозными, производятся на общих основаниях.</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9. При проведении погребения администрацией кладбища на месте захоронения устанавливается регистрационный знак установленного образца с указанием фамилии, имени и отчества умершего, даты рождения и смерти, регистрационного номера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10. Каждое захоронение регистрируется администрацией кладбища в книге регистрации захоронений (захоронений урн с прахом) на основании свидетельства о смерти, выдаваемого органами ЗАГС, с указанием фамилии, имени и отчества умершего, номера квартала, могилы, даты захоронения умершего, а также реквизитов лица, взявшего на себя обязанность по организации погребения умершего.</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Книги регистрации захоронений (захоронений урн с прахом) являются документами строгой отчетности и относятся к делам с постоянным сроком хранения. Указанные книги передаются на постоянное хранение </w:t>
      </w:r>
      <w:proofErr w:type="gramStart"/>
      <w:r w:rsidRPr="008470BA">
        <w:rPr>
          <w:rFonts w:ascii="Times New Roman" w:eastAsia="Times New Roman" w:hAnsi="Times New Roman" w:cs="Times New Roman"/>
          <w:sz w:val="18"/>
          <w:szCs w:val="18"/>
        </w:rPr>
        <w:t>организации</w:t>
      </w:r>
      <w:proofErr w:type="gramEnd"/>
      <w:r w:rsidRPr="008470BA">
        <w:rPr>
          <w:rFonts w:ascii="Times New Roman" w:eastAsia="Times New Roman" w:hAnsi="Times New Roman" w:cs="Times New Roman"/>
          <w:sz w:val="18"/>
          <w:szCs w:val="18"/>
        </w:rPr>
        <w:t xml:space="preserve"> на которую возлагается ответственность за содержания кладбища, в муниципальный архив в порядке, установленном действующим законодательством.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11. Администрация кладбища выдает законному представителю умершего удостоверение о захоронении с указанием фамилии, имени и отчества захороненного, номера квартала, места и даты захоронения. В удостоверение также вносятся данные об установке и замены надмогильных сооружений (надгробий).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lastRenderedPageBreak/>
        <w:t>12. Эксгумация останков умерших производится в соответствии с действующими санитарными нормами и правилами исключительно администрацией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13. Погребение на местах для братских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4.Установка надмогильных сооружений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Надмогильные сооружения, в том числе ограждения мест захоронений, устанавливаются исключительно в пределах отведенного участка земли и подлежат обязательной регистрации в книге регистрации надмогильных сооружений (надгробий). Все работы на кладбище, связанные с установкой надмогильных сооружений, оград, производятся после согласования с администрацией кладбища. Работы по установке надмогильных сооружений на территории муниципальных кладбищ могут осуществляться хозяйствующими субъектами, получившими разрешение на выполнение этих работ.</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Надмогильные сооружения, в том числе ограждения мест захоронений, подлежат обязательной регистрации и устанавливаются исключительно в пределах отведенного участка земли.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Высота ограждения места захоронения не может быть более 0,5 метра. Ограждение не должно занимать территорию технического прохода между местами захоронений.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3. Надписи на надмогильных сооружениях должны соответствовать сведениям </w:t>
      </w:r>
      <w:proofErr w:type="gramStart"/>
      <w:r w:rsidRPr="008470BA">
        <w:rPr>
          <w:rFonts w:ascii="Times New Roman" w:eastAsia="Times New Roman" w:hAnsi="Times New Roman" w:cs="Times New Roman"/>
          <w:sz w:val="18"/>
          <w:szCs w:val="18"/>
        </w:rPr>
        <w:t>о</w:t>
      </w:r>
      <w:proofErr w:type="gramEnd"/>
      <w:r w:rsidRPr="008470BA">
        <w:rPr>
          <w:rFonts w:ascii="Times New Roman" w:eastAsia="Times New Roman" w:hAnsi="Times New Roman" w:cs="Times New Roman"/>
          <w:sz w:val="18"/>
          <w:szCs w:val="18"/>
        </w:rPr>
        <w:t xml:space="preserve"> действительно захороненных в данном месте умерших.</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 Сооружения, установленные за пределами отведенного земельного участка и превышающие установленные размеры, подлежат сносу.</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Граждане, нарушившие требования по установке надмогильных сооружений, письменно предупреждаются о допущенном нарушении администрацией кладбища. На месте захоронения выставляется информация с предупреждением о необходимости приведения места захоронения в порядок. По истечении трех месяцев данные сооружения сносятся, а расходы по их демонтажу возмещаются лицом, ответственным за данное место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 Установленные гражданами надмогильные сооружения являются их собственностью.</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кладбища материальную ответственность за установленные гражданами надмогильные сооружения не несет.</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С гражданами и организациями может быть заключен возмездный договор о принятии надгробия на сохранность (страхования).</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5.Содержание мест захоронения и надмогильных сооружений</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Лицо, на чье имя выписано удостоверение о месте захоронения, обязано содержать надгробные сооружения и зеленые насаждения в пределах отведенного земельного участка в надлежащем состоянии собственными силами либо с привлечением специализированной организации, оказывающей данный вид услуг.</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Места захоронений, по которым отсутствуют достоверные сведения либо за которыми отсутствует надлежащий уход, признаются бесхозными.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 Для признания захоронения бесхозным организация, в ведении которой находится кладбище, обязано:</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создать комиссию с участием представителей администрации Шарагайского муниципального образования, Попечительского совета по вопросам похоронного дела для составления акта о состоянии захоронения и надмогильных сооружений;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письменно известить лицо, ответственное за захоронение, о намерениях признания места захоронения </w:t>
      </w:r>
      <w:proofErr w:type="gramStart"/>
      <w:r w:rsidRPr="008470BA">
        <w:rPr>
          <w:rFonts w:ascii="Times New Roman" w:eastAsia="Times New Roman" w:hAnsi="Times New Roman" w:cs="Times New Roman"/>
          <w:sz w:val="18"/>
          <w:szCs w:val="18"/>
        </w:rPr>
        <w:t>бесхозным</w:t>
      </w:r>
      <w:proofErr w:type="gramEnd"/>
      <w:r w:rsidRPr="008470BA">
        <w:rPr>
          <w:rFonts w:ascii="Times New Roman" w:eastAsia="Times New Roman" w:hAnsi="Times New Roman" w:cs="Times New Roman"/>
          <w:sz w:val="18"/>
          <w:szCs w:val="18"/>
        </w:rPr>
        <w:t>;</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выставить на могильном холме информацию с предупреждением о необходимости приведения захоронения в порядок;</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зафиксировать данное захоронение в специальной книге;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в случае установления историко-культурной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по истечении двух лет при отсутствии историко-культурной ценности захоронения и заинтересованных лиц направить материалы в суд о признании могилы бесхозной.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После вступления в законную силу судебного решения о признании могилы бесхозной осуществляются эксгумация, кремация останков умершего и осуществляет перезахоронение его праха на специально выделенных участках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Порядок эксгумации, кремации останков умерших из бесхозных могил и осуществления перезахоронений праха определяется администрацией Шарагайского муниципального образования, финансирование проведения данных работ осуществляется за счет средств бюджета поселения, выделенных на эти цели</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6. Правила посещения кладбища, права и обязанности граждан</w:t>
      </w: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Кладбища открыто для посещений ежедневно с мая по сентябрь - с 9 до 18 часов и с октября по апрель - с 9 до 17 часов. Захоронения умерших на кладбищах производятся ежедневно с 14 до 16 часов.</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На территории кладбища посетители должны соблюдать общественный порядок и тишину.</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 Посетители кладбищ имеют право:</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устанавливать надмогильные сооружения в пределах места захоронения с обязательным согласованием данных действий и регистрацией в установленном настоящими Правилами порядке;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сажать цветы в пределах места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 На территории кладбища запрещается: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портить надмогильные сооружения, оборудование кладбища, засорять территорию места погребения;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ломать зеленые насаждения, рвать цветы;</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производить выгул домашних животных;</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разводить костры, добывать песок, резать дерн;</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находиться на территории кладбища после его закрытия;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производить раскопку грунта, оставлять запасы строительных и других материалов без согласования с администрацией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присваивать чужое имущество, производить его перемещение;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производить другие противоправные действия.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 Настоящие Правила посещения должны быть размещены на видном месте во всех организациях, оказывающих услуги по погребению, и на местах погребения для всеобщего обозрения.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7. Правила движения транспортных средств на территории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Катафальное транспортное средство имеет право беспрепятственного проезда на территорию кладбища и движения по территории кладбища в пределах схем движения и стоянок транспортных средств. Транспортные средства, образующие похоронную процессию, имеют право беспрепятственного бесплатного проезда на территорию кладбищ.</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lastRenderedPageBreak/>
        <w:t>8.Организация семейных захоронений</w:t>
      </w: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Для предоставления участка под создание семейного захоронения заинтересованное лицо обращается в письменной форме в администрацию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2. Для решения вопроса о предоставлении места для семейного (родового) захоронения в администрацию кладбища </w:t>
      </w:r>
      <w:proofErr w:type="gramStart"/>
      <w:r w:rsidRPr="008470BA">
        <w:rPr>
          <w:rFonts w:ascii="Times New Roman" w:eastAsia="Times New Roman" w:hAnsi="Times New Roman" w:cs="Times New Roman"/>
          <w:sz w:val="18"/>
          <w:szCs w:val="18"/>
        </w:rPr>
        <w:t>предоставляются следующие документы</w:t>
      </w:r>
      <w:proofErr w:type="gramEnd"/>
      <w:r w:rsidRPr="008470BA">
        <w:rPr>
          <w:rFonts w:ascii="Times New Roman" w:eastAsia="Times New Roman" w:hAnsi="Times New Roman" w:cs="Times New Roman"/>
          <w:sz w:val="18"/>
          <w:szCs w:val="18"/>
        </w:rPr>
        <w:t>:</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заявление о предоставлении места для семейного (родового)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копия паспорта или иного документа, удостоверяющего личность заявителя, с приложением подлинника для сверки;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 копии документов, подтверждающих наличие двух и более близких родственников (иных родственников), с приложением подлинников для сверки.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кладбища обеспечивает учет и хранение предоставленных документов.</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proofErr w:type="gramStart"/>
      <w:r w:rsidRPr="008470BA">
        <w:rPr>
          <w:rFonts w:ascii="Times New Roman" w:eastAsia="Times New Roman" w:hAnsi="Times New Roman" w:cs="Times New Roman"/>
          <w:sz w:val="18"/>
          <w:szCs w:val="1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администрацию кладбища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части 2 настоящей статьи.</w:t>
      </w:r>
      <w:proofErr w:type="gramEnd"/>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Шарагайского муниципального образования.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 Решение о предоставлении места для семейного (родового) захоронения вручается или направляется администрацией кладбища почтовым отправлением с уведомлением о его вручении (далее - направляется с уведомлением) заявителю в срок, установленный в пункте 3 настоящей статьи, с указанием реквизитов банковского счета и срока уплаты платежа за резервирование места под будущее погребение.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6.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пункте 3 настоящей статьи, с указанием причин отказа.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Отказ в предоставлении места для семейного (родового) захоронения допускается в случаях, если: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заявитель является недееспособным лицом;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в предоставленных заявителем документах обнаружены недостоверные данные;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3) заявитель не </w:t>
      </w:r>
      <w:proofErr w:type="gramStart"/>
      <w:r w:rsidRPr="008470BA">
        <w:rPr>
          <w:rFonts w:ascii="Times New Roman" w:eastAsia="Times New Roman" w:hAnsi="Times New Roman" w:cs="Times New Roman"/>
          <w:sz w:val="18"/>
          <w:szCs w:val="18"/>
        </w:rPr>
        <w:t>предоставил документы</w:t>
      </w:r>
      <w:proofErr w:type="gramEnd"/>
      <w:r w:rsidRPr="008470BA">
        <w:rPr>
          <w:rFonts w:ascii="Times New Roman" w:eastAsia="Times New Roman" w:hAnsi="Times New Roman" w:cs="Times New Roman"/>
          <w:sz w:val="18"/>
          <w:szCs w:val="18"/>
        </w:rPr>
        <w:t>, указанные в части настоящей статьи.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Заявитель вправе обжаловать отказ в предоставлении места для семейного (родового) захоронения в судебном порядке.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Отказ от предоставления участка под размещение семейного захоронения не является препятствием для повторного обращения с заявлением о предоставлении такого участка.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7. </w:t>
      </w:r>
      <w:proofErr w:type="gramStart"/>
      <w:r w:rsidRPr="008470BA">
        <w:rPr>
          <w:rFonts w:ascii="Times New Roman" w:eastAsia="Times New Roman" w:hAnsi="Times New Roman" w:cs="Times New Roman"/>
          <w:sz w:val="18"/>
          <w:szCs w:val="18"/>
        </w:rPr>
        <w:t>На основании разрешения на захоронение, а также волеизъявления умершего, выраженного им при жизни письменно или устно в присутствии свидетелей, сотрудник администрации кладбища по согласованию с заявителем предварительно определяет будущее местоположение выделяемого участка, о чем составляет акт предварительного согласования места семейного захоронения, в котором указываются местонахождение места погребения, координаты места захоронения, размер, порядок и условия использования.</w:t>
      </w:r>
      <w:proofErr w:type="gramEnd"/>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8. </w:t>
      </w:r>
      <w:proofErr w:type="gramStart"/>
      <w:r w:rsidRPr="008470BA">
        <w:rPr>
          <w:rFonts w:ascii="Times New Roman" w:eastAsia="Times New Roman" w:hAnsi="Times New Roman" w:cs="Times New Roman"/>
          <w:sz w:val="18"/>
          <w:szCs w:val="18"/>
        </w:rPr>
        <w:t>Администрация кладбища на основании решения о предоставлении места для семейного (родового) захоронения и платежного документа, подтверждающего факт уплаты платежа за резервирование места под будущее погребение, осуществляет в срок, не превышающий трех календарных дней, его предоставление (не позднее одного дня до дня погребения в случаях, установленных в абзаце втором части 3 настоящей статьи).</w:t>
      </w:r>
      <w:proofErr w:type="gramEnd"/>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9. На основании разрешения на участке семейного захоронения может устанавливаться надмогильное сооружение, которое по типу, внешнему виду и размерам должно соответствовать архитектурно-ландшафтной среде места погребения.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10. Может производить работы по созданию участков семейных захоронений с целью изучения потребительского спроса.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11. Участки под семейные захоронения создаются в соответствии с установленными данными Правилами размерами на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12. При создании участков семейных захоронений предусматривается проведение работ по планировке участка, обустройству надмогильного сооружения, подсыпке растительного грунта, посадке газона, обустройству прилегающей территории, дренажу грунтовых вод, устройству вентиляционных шахт согласно проекту склепного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13. Участки семейных и склепных захоронений, созданные для изучения потребительского спроса или не оплаченные в полном объеме в соответствии с заключенными договорами, находятся на балансе </w:t>
      </w:r>
      <w:proofErr w:type="gramStart"/>
      <w:r w:rsidRPr="008470BA">
        <w:rPr>
          <w:rFonts w:ascii="Times New Roman" w:eastAsia="Times New Roman" w:hAnsi="Times New Roman" w:cs="Times New Roman"/>
          <w:sz w:val="18"/>
          <w:szCs w:val="18"/>
        </w:rPr>
        <w:t>организации</w:t>
      </w:r>
      <w:proofErr w:type="gramEnd"/>
      <w:r w:rsidRPr="008470BA">
        <w:rPr>
          <w:rFonts w:ascii="Times New Roman" w:eastAsia="Times New Roman" w:hAnsi="Times New Roman" w:cs="Times New Roman"/>
          <w:sz w:val="18"/>
          <w:szCs w:val="18"/>
        </w:rPr>
        <w:t xml:space="preserve"> на которую возлагается ответственность за содержание кладбища до момента исполнения сторонами обязательств по договору в полном объеме и подписания акта приемки участка.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14. По желанию заявителя на основании акта предварительного согласования и разрешения на захоронение сотрудники организации, которая несёт ответственность за содержания кладбища, осуществляют проектировку места захоронения, определяют стоимость предстоящих работ. Затем совместно с заявителем окончательно согласовывается и оформляется договор с приложением к нему проектно-сметной документации.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После заключения договора с организацией приступает к созданию участка семейного либо склепного захоронения.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15. После завершения работ и подписания соответствующего акта приемки при условии полной оплаты заявителем суммы, установленной договором, сторонами подписывается акт приемки места захоронения с оформлением и выдачей удостоверения о семейном захоронении.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16. В случае возникновения ситуации, когда участок семейного захоронения полностью заполнен и следующее захоронение по действующим санитарным нормам невозможно, администрация кладбища на основании письменного обращения заявителя производит санитарную подготовку предыдущих мест захоронений с целью обеспечения такой возможности.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этих случаях по поручению заявителя производится эксгумация останков предшествующих захоронений с последующей их кремацией и захоронением урн с прахом на том же участке.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17. Заявитель обязан обеспечивать содержание участка семейного захоронения в надлежащем состоянии, соответствующем действующим санитарным и строительным нормам, архитектурно-ландшафтной среде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18. Сооружения, расположенные на участке семейного захоронения, являются собственностью лица, ответственного за захоронение.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19. Право на захоронение на участке, предоставленном под семейное захоронение, не подлежит передаче третьим лицам, за исключением случаев, установленных законодательством.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20. </w:t>
      </w:r>
      <w:proofErr w:type="gramStart"/>
      <w:r w:rsidRPr="008470BA">
        <w:rPr>
          <w:rFonts w:ascii="Times New Roman" w:eastAsia="Times New Roman" w:hAnsi="Times New Roman" w:cs="Times New Roman"/>
          <w:sz w:val="18"/>
          <w:szCs w:val="18"/>
        </w:rPr>
        <w:t>В случае смерти лица, ответственного за захоронение, право на захоронение на соответствующем участке переходит к лицу, определенному ответственным за захоронение в договоре о создании места семейного захоронения, с переоформлением документов на участок.</w:t>
      </w:r>
      <w:proofErr w:type="gramEnd"/>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lastRenderedPageBreak/>
        <w:t xml:space="preserve">21. Заявитель до осуществления первого погребения на участке семейного захоронения вправе передать указанный участок на баланс </w:t>
      </w:r>
      <w:proofErr w:type="gramStart"/>
      <w:r w:rsidRPr="008470BA">
        <w:rPr>
          <w:rFonts w:ascii="Times New Roman" w:eastAsia="Times New Roman" w:hAnsi="Times New Roman" w:cs="Times New Roman"/>
          <w:sz w:val="18"/>
          <w:szCs w:val="18"/>
        </w:rPr>
        <w:t>организации</w:t>
      </w:r>
      <w:proofErr w:type="gramEnd"/>
      <w:r w:rsidRPr="008470BA">
        <w:rPr>
          <w:rFonts w:ascii="Times New Roman" w:eastAsia="Times New Roman" w:hAnsi="Times New Roman" w:cs="Times New Roman"/>
          <w:sz w:val="18"/>
          <w:szCs w:val="18"/>
        </w:rPr>
        <w:t xml:space="preserve"> на которую возлагается ответственность за содержания кладбища, направив уведомление о расторжении договора.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 соглашению сторон лицу, ответственному за захоронение, может быть предоставлена компенсация расходов по созданию участка семейного захоронения с последующей передачей участка другим заявителям на общих основаниях.</w:t>
      </w:r>
    </w:p>
    <w:p w:rsidR="008470BA" w:rsidRPr="008470BA" w:rsidRDefault="008470BA" w:rsidP="008470BA">
      <w:pPr>
        <w:shd w:val="clear" w:color="auto" w:fill="FFFFFF"/>
        <w:spacing w:after="0" w:line="240" w:lineRule="auto"/>
        <w:rPr>
          <w:rFonts w:ascii="Times New Roman" w:eastAsia="Times New Roman" w:hAnsi="Times New Roman" w:cs="Times New Roman"/>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9. Санитарные и экологические требования и правила содержания мест погребения</w:t>
      </w: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Деятельность на местах погребения, в том числе содержание кладбищ, зданий и сооружений похоронного назначения, осуществляется в соответствии с законодательством о санитарно-эпидемиологическом благополучии населения, настоящим Положением и другими действующими санитарными правилами и нормами содержания мест погребения.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 Размещение мест захоронения различного вида (типа) в зависимости от вероисповедания и обычаев целесообразно производить на обособленных специализированных участках кладбища.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 Захоронение не кремированных останков должно производиться в соответствии с действующим законодательством Российской Федерации.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6. 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количество гробов, глубина и количество уровней захоронения устанавливаются от местных климатических условий и высоты стояния грунтовых вод;</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расстояние между гробами по горизонтали должно быть не менее 0,5 м и заполняться слоем земли с укладкой поверху хвороста или хвойных веток;</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глубина при захоронении в два уровня должна быть не менее 2,5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дно могилы должно быть выше уровня грунтовых вод не менее чем на 0,5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толщина земли от верхнего ряда гробов до поверхности должна быть не менее 1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надмогильный холм устраивается высотой не менее 0,5 м;</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7.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8. Захоронение </w:t>
      </w:r>
      <w:proofErr w:type="gramStart"/>
      <w:r w:rsidRPr="008470BA">
        <w:rPr>
          <w:rFonts w:ascii="Times New Roman" w:eastAsia="Times New Roman" w:hAnsi="Times New Roman" w:cs="Times New Roman"/>
          <w:sz w:val="18"/>
          <w:szCs w:val="18"/>
        </w:rPr>
        <w:t>умерших</w:t>
      </w:r>
      <w:proofErr w:type="gramEnd"/>
      <w:r w:rsidRPr="008470BA">
        <w:rPr>
          <w:rFonts w:ascii="Times New Roman" w:eastAsia="Times New Roman" w:hAnsi="Times New Roman" w:cs="Times New Roman"/>
          <w:sz w:val="18"/>
          <w:szCs w:val="18"/>
        </w:rPr>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9.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10. Могила в случае извлечения останков должна быть продезинфицирована дезсредствами, разрешенными к применению в установленном порядке, засыпана и спланирована.</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11.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12. 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13. 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14. Площадки для мусоросборников на кладбищах должны быть ограждены и иметь твердое покрытие (асфальтирование, бетонирование).</w:t>
      </w:r>
    </w:p>
    <w:p w:rsidR="008470BA" w:rsidRPr="008470BA" w:rsidRDefault="008470BA" w:rsidP="008470BA">
      <w:pPr>
        <w:shd w:val="clear" w:color="auto" w:fill="FFFFFF"/>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15. Вывоз мусора должен осуществляться по мере накопления.</w:t>
      </w:r>
    </w:p>
    <w:p w:rsidR="008470BA" w:rsidRPr="008470BA" w:rsidRDefault="008470BA" w:rsidP="008470BA">
      <w:pPr>
        <w:shd w:val="clear" w:color="auto" w:fill="FFFFFF"/>
        <w:spacing w:after="0" w:line="240" w:lineRule="auto"/>
        <w:rPr>
          <w:rFonts w:ascii="Times New Roman" w:eastAsia="Times New Roman" w:hAnsi="Times New Roman" w:cs="Times New Roman"/>
          <w:b/>
          <w:sz w:val="18"/>
          <w:szCs w:val="18"/>
        </w:rPr>
      </w:pP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10. Ответственность</w:t>
      </w:r>
    </w:p>
    <w:p w:rsidR="008470BA" w:rsidRPr="008470BA" w:rsidRDefault="008470BA" w:rsidP="008470BA">
      <w:pPr>
        <w:shd w:val="clear" w:color="auto" w:fill="FFFFFF"/>
        <w:spacing w:after="0" w:line="240" w:lineRule="auto"/>
        <w:jc w:val="center"/>
        <w:rPr>
          <w:rFonts w:ascii="Times New Roman" w:eastAsia="Times New Roman" w:hAnsi="Times New Roman" w:cs="Times New Roman"/>
          <w:b/>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 Лица, признанные виновными в нарушении действующего законодательства Российской Федерации, настоящих Правил, а также иных нормативно-правовых актов по вопросам похоронного дела, несут ответственность в соответствии с действующим законодательством.</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 За неисполнение либо ненадлежащее исполнение обязательств по содержанию мест погребений несут ответственность хозяйствующие субъекты, на которые возложена обязанность содержания мест погребения.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eastAsia="Times New Roman" w:hAnsi="Times New Roman" w:cs="Times New Roman"/>
          <w:sz w:val="18"/>
          <w:szCs w:val="18"/>
        </w:rPr>
        <w:t>3. Осквернение и уничтожение мест погребения или мест захоронения, захоронение умерших с нарушением санитарных норм и настоящих Правил, захоронение умерших вне отведенных мест захоронения влекут ответственность, предусмотренную действующим законодательством.</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03.04.2018 Г. № 25</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РОССИЙСКАЯ ФЕДЕРАЦИЯ</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ИРКУТСКАЯ ОБЛАСТЬ</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БАЛАГАНСКИЙ РАЙОН</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ШАРАГАЙСКОЕ МУНИЦИПАЛЬНОЕ ОБРАЗОВАНИЕ</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АДМИНИСТРАЦИЯ</w:t>
      </w:r>
    </w:p>
    <w:p w:rsidR="008470BA" w:rsidRPr="008470BA" w:rsidRDefault="008470BA" w:rsidP="008470BA">
      <w:pPr>
        <w:spacing w:after="0" w:line="240" w:lineRule="auto"/>
        <w:jc w:val="center"/>
        <w:rPr>
          <w:rStyle w:val="a4"/>
          <w:rFonts w:ascii="Times New Roman" w:hAnsi="Times New Roman" w:cs="Times New Roman"/>
          <w:sz w:val="18"/>
          <w:szCs w:val="18"/>
        </w:rPr>
      </w:pPr>
      <w:r w:rsidRPr="008470BA">
        <w:rPr>
          <w:rStyle w:val="a4"/>
          <w:rFonts w:ascii="Times New Roman" w:hAnsi="Times New Roman" w:cs="Times New Roman"/>
          <w:color w:val="000000"/>
          <w:sz w:val="18"/>
          <w:szCs w:val="18"/>
        </w:rPr>
        <w:t>ПОСТАНОВЛЕНИЕ</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lastRenderedPageBreak/>
        <w:t>О ПОРЯДКЕ СОЗДАНИЯ И ДЕЯТЕЛЬНОСТИ СПЕЦИАЛИЗИРОВАННОЙ СЛУЖБЫ ПО ВОПРОСАМ ПОХОРОННОГО ДЕЛА НА ТЕРРИТОРИИ ШАРАГАЙСКОГО МУНИЦИПАЛЬНОГО ОБРАЗОВАНИЯ</w:t>
      </w:r>
    </w:p>
    <w:p w:rsidR="008470BA" w:rsidRPr="008470BA" w:rsidRDefault="008470BA" w:rsidP="008470BA">
      <w:pPr>
        <w:pStyle w:val="a3"/>
        <w:spacing w:before="0" w:beforeAutospacing="0" w:after="0" w:afterAutospacing="0"/>
        <w:rPr>
          <w:b/>
          <w:bCs/>
          <w:color w:val="000000"/>
          <w:sz w:val="18"/>
          <w:szCs w:val="18"/>
        </w:rPr>
      </w:pPr>
    </w:p>
    <w:p w:rsidR="008470BA" w:rsidRPr="008470BA" w:rsidRDefault="008470BA" w:rsidP="008470BA">
      <w:pPr>
        <w:pStyle w:val="a3"/>
        <w:spacing w:before="0" w:beforeAutospacing="0" w:after="0" w:afterAutospacing="0"/>
        <w:ind w:firstLine="709"/>
        <w:rPr>
          <w:color w:val="000000"/>
          <w:sz w:val="18"/>
          <w:szCs w:val="18"/>
        </w:rPr>
      </w:pPr>
      <w:r w:rsidRPr="008470BA">
        <w:rPr>
          <w:color w:val="000000"/>
          <w:sz w:val="18"/>
          <w:szCs w:val="18"/>
        </w:rPr>
        <w:t xml:space="preserve">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статьёй 6 Устава </w:t>
      </w:r>
      <w:r w:rsidRPr="008470BA">
        <w:rPr>
          <w:sz w:val="18"/>
          <w:szCs w:val="18"/>
        </w:rPr>
        <w:t>Шарагайского муниципального образования, администрация Шарагайского муниципального образования</w:t>
      </w:r>
      <w:r w:rsidRPr="008470BA">
        <w:rPr>
          <w:color w:val="000000"/>
          <w:sz w:val="18"/>
          <w:szCs w:val="18"/>
        </w:rPr>
        <w:t>.</w:t>
      </w:r>
    </w:p>
    <w:p w:rsidR="008470BA" w:rsidRPr="008470BA" w:rsidRDefault="008470BA" w:rsidP="008470BA">
      <w:pPr>
        <w:pStyle w:val="a3"/>
        <w:spacing w:before="0" w:beforeAutospacing="0" w:after="0" w:afterAutospacing="0"/>
        <w:rPr>
          <w:color w:val="000000"/>
          <w:sz w:val="18"/>
          <w:szCs w:val="18"/>
        </w:rPr>
      </w:pPr>
    </w:p>
    <w:p w:rsidR="008470BA" w:rsidRPr="008470BA" w:rsidRDefault="008470BA" w:rsidP="008470BA">
      <w:pPr>
        <w:pStyle w:val="a3"/>
        <w:spacing w:before="0" w:beforeAutospacing="0" w:after="0" w:afterAutospacing="0"/>
        <w:jc w:val="center"/>
        <w:rPr>
          <w:color w:val="000000"/>
          <w:sz w:val="18"/>
          <w:szCs w:val="18"/>
        </w:rPr>
      </w:pPr>
      <w:r w:rsidRPr="008470BA">
        <w:rPr>
          <w:b/>
          <w:bCs/>
          <w:color w:val="000000"/>
          <w:sz w:val="18"/>
          <w:szCs w:val="18"/>
        </w:rPr>
        <w:t>ПОСТАНОВЛЯЕТ</w:t>
      </w:r>
      <w:r w:rsidRPr="008470BA">
        <w:rPr>
          <w:color w:val="000000"/>
          <w:sz w:val="18"/>
          <w:szCs w:val="18"/>
        </w:rPr>
        <w:t>:</w:t>
      </w:r>
    </w:p>
    <w:p w:rsidR="008470BA" w:rsidRPr="008470BA" w:rsidRDefault="008470BA" w:rsidP="008470BA">
      <w:pPr>
        <w:pStyle w:val="a3"/>
        <w:spacing w:before="0" w:beforeAutospacing="0" w:after="0" w:afterAutospacing="0"/>
        <w:rPr>
          <w:color w:val="000000"/>
          <w:sz w:val="18"/>
          <w:szCs w:val="18"/>
        </w:rPr>
      </w:pPr>
    </w:p>
    <w:p w:rsidR="008470BA" w:rsidRPr="008470BA" w:rsidRDefault="008470BA" w:rsidP="008470BA">
      <w:pPr>
        <w:pStyle w:val="a3"/>
        <w:spacing w:before="0" w:beforeAutospacing="0" w:after="0" w:afterAutospacing="0"/>
        <w:ind w:firstLine="709"/>
        <w:rPr>
          <w:color w:val="000000"/>
          <w:sz w:val="18"/>
          <w:szCs w:val="18"/>
        </w:rPr>
      </w:pPr>
      <w:r w:rsidRPr="008470BA">
        <w:rPr>
          <w:color w:val="000000"/>
          <w:sz w:val="18"/>
          <w:szCs w:val="18"/>
        </w:rPr>
        <w:t xml:space="preserve">1. Утвердить Порядок создания и деятельности специализированной службы по вопросам похоронного дела на территории </w:t>
      </w:r>
      <w:r w:rsidRPr="008470BA">
        <w:rPr>
          <w:sz w:val="18"/>
          <w:szCs w:val="18"/>
        </w:rPr>
        <w:t>Шарагайского муниципального образования</w:t>
      </w:r>
      <w:r w:rsidRPr="008470BA">
        <w:rPr>
          <w:color w:val="000000"/>
          <w:sz w:val="18"/>
          <w:szCs w:val="18"/>
        </w:rPr>
        <w:t xml:space="preserve"> (приложение 1).</w:t>
      </w:r>
    </w:p>
    <w:p w:rsidR="008470BA" w:rsidRPr="008470BA" w:rsidRDefault="008470BA" w:rsidP="008470BA">
      <w:pPr>
        <w:pStyle w:val="a3"/>
        <w:tabs>
          <w:tab w:val="left" w:pos="180"/>
          <w:tab w:val="left" w:pos="360"/>
        </w:tabs>
        <w:spacing w:before="0" w:beforeAutospacing="0" w:after="0" w:afterAutospacing="0"/>
        <w:ind w:firstLine="709"/>
        <w:rPr>
          <w:sz w:val="18"/>
          <w:szCs w:val="18"/>
        </w:rPr>
      </w:pPr>
      <w:r w:rsidRPr="008470BA">
        <w:rPr>
          <w:sz w:val="18"/>
          <w:szCs w:val="18"/>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8470BA" w:rsidRPr="008470BA" w:rsidRDefault="008470BA" w:rsidP="008470BA">
      <w:pPr>
        <w:pStyle w:val="a3"/>
        <w:tabs>
          <w:tab w:val="left" w:pos="180"/>
          <w:tab w:val="left" w:pos="360"/>
          <w:tab w:val="left" w:pos="709"/>
        </w:tabs>
        <w:spacing w:before="0" w:beforeAutospacing="0" w:after="0" w:afterAutospacing="0"/>
        <w:ind w:firstLine="709"/>
        <w:rPr>
          <w:sz w:val="18"/>
          <w:szCs w:val="18"/>
        </w:rPr>
      </w:pPr>
      <w:r w:rsidRPr="008470BA">
        <w:rPr>
          <w:sz w:val="18"/>
          <w:szCs w:val="18"/>
        </w:rPr>
        <w:t xml:space="preserve">3. </w:t>
      </w:r>
      <w:proofErr w:type="gramStart"/>
      <w:r w:rsidRPr="008470BA">
        <w:rPr>
          <w:sz w:val="18"/>
          <w:szCs w:val="18"/>
        </w:rPr>
        <w:t>Контроль за</w:t>
      </w:r>
      <w:proofErr w:type="gramEnd"/>
      <w:r w:rsidRPr="008470BA">
        <w:rPr>
          <w:sz w:val="18"/>
          <w:szCs w:val="18"/>
        </w:rPr>
        <w:t xml:space="preserve"> выполнением постановления возложить на ведущего специалиста администрации Шарагайского муниципального образования Заикину Ю.С.</w:t>
      </w:r>
    </w:p>
    <w:p w:rsidR="008470BA" w:rsidRPr="008470BA" w:rsidRDefault="008470BA" w:rsidP="008470BA">
      <w:pPr>
        <w:tabs>
          <w:tab w:val="left" w:pos="142"/>
        </w:tabs>
        <w:spacing w:after="0" w:line="240" w:lineRule="auto"/>
        <w:rPr>
          <w:rFonts w:ascii="Times New Roman" w:hAnsi="Times New Roman" w:cs="Times New Roman"/>
          <w:sz w:val="18"/>
          <w:szCs w:val="18"/>
        </w:rPr>
      </w:pPr>
    </w:p>
    <w:p w:rsidR="008470BA" w:rsidRPr="008470BA" w:rsidRDefault="008470BA" w:rsidP="008470BA">
      <w:pPr>
        <w:tabs>
          <w:tab w:val="left" w:pos="142"/>
        </w:tabs>
        <w:spacing w:after="0" w:line="240" w:lineRule="auto"/>
        <w:rPr>
          <w:rFonts w:ascii="Times New Roman" w:hAnsi="Times New Roman" w:cs="Times New Roman"/>
          <w:sz w:val="18"/>
          <w:szCs w:val="18"/>
        </w:rPr>
      </w:pPr>
    </w:p>
    <w:p w:rsidR="008470BA" w:rsidRPr="008470BA" w:rsidRDefault="008470BA" w:rsidP="008470BA">
      <w:pPr>
        <w:tabs>
          <w:tab w:val="left" w:pos="142"/>
        </w:tabs>
        <w:spacing w:after="0" w:line="240" w:lineRule="auto"/>
        <w:rPr>
          <w:rFonts w:ascii="Times New Roman" w:hAnsi="Times New Roman" w:cs="Times New Roman"/>
          <w:sz w:val="18"/>
          <w:szCs w:val="18"/>
        </w:rPr>
      </w:pPr>
      <w:r w:rsidRPr="008470BA">
        <w:rPr>
          <w:rFonts w:ascii="Times New Roman" w:hAnsi="Times New Roman" w:cs="Times New Roman"/>
          <w:sz w:val="18"/>
          <w:szCs w:val="18"/>
        </w:rPr>
        <w:t>Глава Шарагайского муниципального образования</w:t>
      </w:r>
    </w:p>
    <w:p w:rsidR="008470BA" w:rsidRPr="008470BA" w:rsidRDefault="008470BA" w:rsidP="008470BA">
      <w:pPr>
        <w:tabs>
          <w:tab w:val="left" w:pos="7875"/>
        </w:tabs>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В.И. Киселёв</w:t>
      </w:r>
    </w:p>
    <w:p w:rsidR="008470BA" w:rsidRPr="008470BA" w:rsidRDefault="008470BA" w:rsidP="008470BA">
      <w:pPr>
        <w:pStyle w:val="a3"/>
        <w:spacing w:before="0" w:beforeAutospacing="0" w:after="0" w:afterAutospacing="0"/>
        <w:rPr>
          <w:color w:val="000000"/>
          <w:sz w:val="18"/>
          <w:szCs w:val="18"/>
        </w:rPr>
      </w:pPr>
    </w:p>
    <w:p w:rsidR="008470BA" w:rsidRPr="008470BA" w:rsidRDefault="008470BA" w:rsidP="008470BA">
      <w:pPr>
        <w:pStyle w:val="a3"/>
        <w:spacing w:before="0" w:beforeAutospacing="0" w:after="0" w:afterAutospacing="0"/>
        <w:jc w:val="right"/>
        <w:rPr>
          <w:color w:val="000000"/>
          <w:sz w:val="18"/>
          <w:szCs w:val="18"/>
        </w:rPr>
      </w:pPr>
      <w:r w:rsidRPr="008470BA">
        <w:rPr>
          <w:color w:val="000000"/>
          <w:sz w:val="18"/>
          <w:szCs w:val="18"/>
        </w:rPr>
        <w:t>Приложение</w:t>
      </w:r>
    </w:p>
    <w:p w:rsidR="008470BA" w:rsidRPr="008470BA" w:rsidRDefault="008470BA" w:rsidP="008470BA">
      <w:pPr>
        <w:pStyle w:val="a3"/>
        <w:spacing w:before="0" w:beforeAutospacing="0" w:after="0" w:afterAutospacing="0"/>
        <w:jc w:val="right"/>
        <w:rPr>
          <w:color w:val="000000"/>
          <w:sz w:val="18"/>
          <w:szCs w:val="18"/>
        </w:rPr>
      </w:pPr>
      <w:r w:rsidRPr="008470BA">
        <w:rPr>
          <w:color w:val="000000"/>
          <w:sz w:val="18"/>
          <w:szCs w:val="18"/>
        </w:rPr>
        <w:t>к постановлению администрации</w:t>
      </w:r>
    </w:p>
    <w:p w:rsidR="008470BA" w:rsidRPr="008470BA" w:rsidRDefault="008470BA" w:rsidP="008470BA">
      <w:pPr>
        <w:pStyle w:val="a3"/>
        <w:spacing w:before="0" w:beforeAutospacing="0" w:after="0" w:afterAutospacing="0"/>
        <w:jc w:val="right"/>
        <w:rPr>
          <w:color w:val="000000"/>
          <w:sz w:val="18"/>
          <w:szCs w:val="18"/>
        </w:rPr>
      </w:pPr>
      <w:r w:rsidRPr="008470BA">
        <w:rPr>
          <w:sz w:val="18"/>
          <w:szCs w:val="18"/>
        </w:rPr>
        <w:t>Шарагайского муниципального образования</w:t>
      </w:r>
    </w:p>
    <w:p w:rsidR="008470BA" w:rsidRPr="008470BA" w:rsidRDefault="008470BA" w:rsidP="008470BA">
      <w:pPr>
        <w:pStyle w:val="a3"/>
        <w:spacing w:before="0" w:beforeAutospacing="0" w:after="0" w:afterAutospacing="0"/>
        <w:jc w:val="right"/>
        <w:rPr>
          <w:color w:val="000000"/>
          <w:sz w:val="18"/>
          <w:szCs w:val="18"/>
        </w:rPr>
      </w:pPr>
      <w:r w:rsidRPr="008470BA">
        <w:rPr>
          <w:color w:val="000000"/>
          <w:sz w:val="18"/>
          <w:szCs w:val="18"/>
        </w:rPr>
        <w:t>от 03.04.2018 года № 25</w:t>
      </w:r>
    </w:p>
    <w:p w:rsidR="008470BA" w:rsidRPr="008470BA" w:rsidRDefault="008470BA" w:rsidP="008470BA">
      <w:pPr>
        <w:pStyle w:val="a3"/>
        <w:spacing w:before="0" w:beforeAutospacing="0" w:after="0" w:afterAutospacing="0"/>
        <w:rPr>
          <w:color w:val="000000"/>
          <w:sz w:val="18"/>
          <w:szCs w:val="18"/>
        </w:rPr>
      </w:pPr>
    </w:p>
    <w:p w:rsidR="008470BA" w:rsidRPr="008470BA" w:rsidRDefault="008470BA" w:rsidP="008470BA">
      <w:pPr>
        <w:pStyle w:val="a3"/>
        <w:spacing w:before="0" w:beforeAutospacing="0" w:after="0" w:afterAutospacing="0"/>
        <w:jc w:val="center"/>
        <w:rPr>
          <w:b/>
          <w:color w:val="000000"/>
          <w:sz w:val="18"/>
          <w:szCs w:val="18"/>
        </w:rPr>
      </w:pPr>
      <w:r w:rsidRPr="008470BA">
        <w:rPr>
          <w:b/>
          <w:color w:val="000000"/>
          <w:sz w:val="18"/>
          <w:szCs w:val="18"/>
        </w:rPr>
        <w:t>Порядок</w:t>
      </w:r>
    </w:p>
    <w:p w:rsidR="008470BA" w:rsidRPr="008470BA" w:rsidRDefault="008470BA" w:rsidP="008470BA">
      <w:pPr>
        <w:pStyle w:val="a3"/>
        <w:spacing w:before="0" w:beforeAutospacing="0" w:after="0" w:afterAutospacing="0"/>
        <w:jc w:val="center"/>
        <w:rPr>
          <w:b/>
          <w:color w:val="000000"/>
          <w:sz w:val="18"/>
          <w:szCs w:val="18"/>
        </w:rPr>
      </w:pPr>
      <w:r w:rsidRPr="008470BA">
        <w:rPr>
          <w:b/>
          <w:color w:val="000000"/>
          <w:sz w:val="18"/>
          <w:szCs w:val="18"/>
        </w:rPr>
        <w:t>создания и деятельности специализированной службы по вопросам</w:t>
      </w:r>
    </w:p>
    <w:p w:rsidR="008470BA" w:rsidRPr="008470BA" w:rsidRDefault="008470BA" w:rsidP="008470BA">
      <w:pPr>
        <w:pStyle w:val="a3"/>
        <w:spacing w:before="0" w:beforeAutospacing="0" w:after="0" w:afterAutospacing="0"/>
        <w:jc w:val="center"/>
        <w:rPr>
          <w:b/>
          <w:sz w:val="18"/>
          <w:szCs w:val="18"/>
        </w:rPr>
      </w:pPr>
      <w:r w:rsidRPr="008470BA">
        <w:rPr>
          <w:b/>
          <w:color w:val="000000"/>
          <w:sz w:val="18"/>
          <w:szCs w:val="18"/>
        </w:rPr>
        <w:t xml:space="preserve">похоронного дела на территории </w:t>
      </w:r>
      <w:r w:rsidRPr="008470BA">
        <w:rPr>
          <w:b/>
          <w:sz w:val="18"/>
          <w:szCs w:val="18"/>
        </w:rPr>
        <w:t>Шарагайского муниципального образования</w:t>
      </w:r>
    </w:p>
    <w:p w:rsidR="008470BA" w:rsidRPr="008470BA" w:rsidRDefault="008470BA" w:rsidP="008470BA">
      <w:pPr>
        <w:pStyle w:val="a3"/>
        <w:spacing w:before="0" w:beforeAutospacing="0" w:after="0" w:afterAutospacing="0"/>
        <w:rPr>
          <w:color w:val="000000"/>
          <w:sz w:val="18"/>
          <w:szCs w:val="18"/>
        </w:rPr>
      </w:pPr>
    </w:p>
    <w:p w:rsidR="008470BA" w:rsidRPr="008470BA" w:rsidRDefault="008470BA" w:rsidP="008470BA">
      <w:pPr>
        <w:pStyle w:val="a3"/>
        <w:tabs>
          <w:tab w:val="left" w:pos="0"/>
        </w:tabs>
        <w:spacing w:before="0" w:beforeAutospacing="0" w:after="0" w:afterAutospacing="0"/>
        <w:jc w:val="center"/>
        <w:rPr>
          <w:b/>
          <w:color w:val="000000"/>
          <w:sz w:val="18"/>
          <w:szCs w:val="18"/>
        </w:rPr>
      </w:pPr>
      <w:r w:rsidRPr="008470BA">
        <w:rPr>
          <w:b/>
          <w:color w:val="000000"/>
          <w:sz w:val="18"/>
          <w:szCs w:val="18"/>
        </w:rPr>
        <w:t>1. Общие положения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Иркутской области и </w:t>
      </w:r>
      <w:r w:rsidRPr="008470BA">
        <w:rPr>
          <w:sz w:val="18"/>
          <w:szCs w:val="18"/>
        </w:rPr>
        <w:t>Шарагайского муниципального образования</w:t>
      </w:r>
      <w:r w:rsidRPr="008470BA">
        <w:rPr>
          <w:color w:val="000000"/>
          <w:sz w:val="18"/>
          <w:szCs w:val="18"/>
        </w:rPr>
        <w:t>.</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1.2. Специализированная служба по вопросам похоронного дела (далее - специализированная служба) создается администрацией  </w:t>
      </w:r>
      <w:r w:rsidRPr="008470BA">
        <w:rPr>
          <w:sz w:val="18"/>
          <w:szCs w:val="18"/>
        </w:rPr>
        <w:t>Шарагайского муниципального образования</w:t>
      </w:r>
      <w:r w:rsidRPr="008470BA">
        <w:rPr>
          <w:color w:val="000000"/>
          <w:sz w:val="18"/>
          <w:szCs w:val="18"/>
        </w:rPr>
        <w:t xml:space="preserve"> (далее администрация)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Перечень гарантированных услуг по погребению:</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-оформление документов, необходимых для погребения;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предоставление и доставка гроба и других предметов, необходимых для погребения;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перевозка тела умершего на кладбище;</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-погребение.</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пенсионного фонда - на погребение не работавших на момент смерти пенсионеров;</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фонда социального страхования - на погребение умерших граждан и умерших несовершеннолетних членов семей работающих граждан;</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 областного бюджета - в случаях, если </w:t>
      </w:r>
      <w:proofErr w:type="gramStart"/>
      <w:r w:rsidRPr="008470BA">
        <w:rPr>
          <w:color w:val="000000"/>
          <w:sz w:val="18"/>
          <w:szCs w:val="18"/>
        </w:rPr>
        <w:t>умерший</w:t>
      </w:r>
      <w:proofErr w:type="gramEnd"/>
      <w:r w:rsidRPr="008470BA">
        <w:rPr>
          <w:color w:val="000000"/>
          <w:sz w:val="18"/>
          <w:szCs w:val="18"/>
        </w:rPr>
        <w:t xml:space="preserve"> не работал и не являлся пенсионером, рождения мертвого ребенка по истечении 154 дней беременности.</w:t>
      </w:r>
    </w:p>
    <w:p w:rsidR="008470BA" w:rsidRPr="008470BA" w:rsidRDefault="008470BA" w:rsidP="008470BA">
      <w:pPr>
        <w:pStyle w:val="a3"/>
        <w:tabs>
          <w:tab w:val="left" w:pos="0"/>
        </w:tabs>
        <w:spacing w:before="0" w:beforeAutospacing="0" w:after="0" w:afterAutospacing="0"/>
        <w:ind w:firstLine="709"/>
        <w:rPr>
          <w:color w:val="000000"/>
          <w:sz w:val="18"/>
          <w:szCs w:val="18"/>
        </w:rPr>
      </w:pPr>
    </w:p>
    <w:p w:rsidR="008470BA" w:rsidRPr="008470BA" w:rsidRDefault="008470BA" w:rsidP="008470BA">
      <w:pPr>
        <w:pStyle w:val="a3"/>
        <w:tabs>
          <w:tab w:val="left" w:pos="0"/>
        </w:tabs>
        <w:spacing w:before="0" w:beforeAutospacing="0" w:after="0" w:afterAutospacing="0"/>
        <w:jc w:val="center"/>
        <w:rPr>
          <w:b/>
          <w:color w:val="000000"/>
          <w:sz w:val="18"/>
          <w:szCs w:val="18"/>
        </w:rPr>
      </w:pPr>
      <w:r w:rsidRPr="008470BA">
        <w:rPr>
          <w:b/>
          <w:color w:val="000000"/>
          <w:sz w:val="18"/>
          <w:szCs w:val="18"/>
        </w:rPr>
        <w:t>2. Специализированная служба по вопросам похоронного дела</w:t>
      </w:r>
    </w:p>
    <w:p w:rsidR="008470BA" w:rsidRPr="008470BA" w:rsidRDefault="008470BA" w:rsidP="008470BA">
      <w:pPr>
        <w:pStyle w:val="a3"/>
        <w:tabs>
          <w:tab w:val="left" w:pos="0"/>
        </w:tabs>
        <w:spacing w:before="0" w:beforeAutospacing="0" w:after="0" w:afterAutospacing="0"/>
        <w:jc w:val="center"/>
        <w:rPr>
          <w:b/>
          <w:color w:val="000000"/>
          <w:sz w:val="18"/>
          <w:szCs w:val="18"/>
        </w:rPr>
      </w:pPr>
      <w:r w:rsidRPr="008470BA">
        <w:rPr>
          <w:b/>
          <w:color w:val="000000"/>
          <w:sz w:val="18"/>
          <w:szCs w:val="18"/>
        </w:rPr>
        <w:t xml:space="preserve">на территории </w:t>
      </w:r>
      <w:r w:rsidRPr="008470BA">
        <w:rPr>
          <w:b/>
          <w:sz w:val="18"/>
          <w:szCs w:val="18"/>
        </w:rPr>
        <w:t>Шарагайского муниципального образования</w:t>
      </w:r>
      <w:r w:rsidRPr="008470BA">
        <w:rPr>
          <w:b/>
          <w:color w:val="000000"/>
          <w:sz w:val="18"/>
          <w:szCs w:val="18"/>
        </w:rPr>
        <w:t>.</w:t>
      </w:r>
    </w:p>
    <w:p w:rsidR="008470BA" w:rsidRPr="008470BA" w:rsidRDefault="008470BA" w:rsidP="008470BA">
      <w:pPr>
        <w:pStyle w:val="a3"/>
        <w:tabs>
          <w:tab w:val="left" w:pos="0"/>
        </w:tabs>
        <w:spacing w:before="0" w:beforeAutospacing="0" w:after="0" w:afterAutospacing="0"/>
        <w:jc w:val="center"/>
        <w:rPr>
          <w:b/>
          <w:color w:val="000000"/>
          <w:sz w:val="18"/>
          <w:szCs w:val="18"/>
        </w:rPr>
      </w:pP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и нормативно - правовыми актами  </w:t>
      </w:r>
      <w:r w:rsidRPr="008470BA">
        <w:rPr>
          <w:sz w:val="18"/>
          <w:szCs w:val="18"/>
        </w:rPr>
        <w:t>Шарагайского муниципального образования.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sidRPr="008470BA">
        <w:rPr>
          <w:sz w:val="18"/>
          <w:szCs w:val="18"/>
        </w:rPr>
        <w:t>Шарагайского муниципального образования</w:t>
      </w:r>
      <w:r w:rsidRPr="008470BA">
        <w:rPr>
          <w:color w:val="000000"/>
          <w:sz w:val="18"/>
          <w:szCs w:val="18"/>
        </w:rPr>
        <w:t>.</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2.3. Специализированная служба обязана обеспечить работу справочно-информационной службы.</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2.5.Специализированная служба должна иметь:</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lastRenderedPageBreak/>
        <w:t xml:space="preserve"> 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  б) на доступном для заказчика месте:</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постановление администрации Шарагайского муниципального образования о предоставлении статуса специализированной службы по вопросам похоронного дела;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гарантированный перечень услуг по погребению; прейскурант на услуги;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сведения о порядке предоставления гарантированного перечня услуг на погребение на безвозмездной основе;</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надлежащим образом оформленную книгу отзывов и предложений.</w:t>
      </w:r>
    </w:p>
    <w:p w:rsidR="008470BA" w:rsidRPr="008470BA" w:rsidRDefault="008470BA" w:rsidP="008470BA">
      <w:pPr>
        <w:pStyle w:val="a3"/>
        <w:tabs>
          <w:tab w:val="left" w:pos="0"/>
        </w:tabs>
        <w:spacing w:before="0" w:beforeAutospacing="0" w:after="0" w:afterAutospacing="0"/>
        <w:rPr>
          <w:color w:val="000000"/>
          <w:sz w:val="18"/>
          <w:szCs w:val="18"/>
        </w:rPr>
      </w:pPr>
    </w:p>
    <w:p w:rsidR="008470BA" w:rsidRPr="008470BA" w:rsidRDefault="008470BA" w:rsidP="008470BA">
      <w:pPr>
        <w:pStyle w:val="a3"/>
        <w:tabs>
          <w:tab w:val="left" w:pos="0"/>
        </w:tabs>
        <w:spacing w:before="0" w:beforeAutospacing="0" w:after="0" w:afterAutospacing="0"/>
        <w:ind w:firstLine="709"/>
        <w:rPr>
          <w:b/>
          <w:color w:val="000000"/>
          <w:sz w:val="18"/>
          <w:szCs w:val="18"/>
        </w:rPr>
      </w:pPr>
      <w:r w:rsidRPr="008470BA">
        <w:rPr>
          <w:b/>
          <w:color w:val="000000"/>
          <w:sz w:val="18"/>
          <w:szCs w:val="18"/>
        </w:rPr>
        <w:t xml:space="preserve">3. Условия присвоения статуса специализированной службы по вопросам похоронного дела на территории </w:t>
      </w:r>
      <w:r w:rsidRPr="008470BA">
        <w:rPr>
          <w:b/>
          <w:sz w:val="18"/>
          <w:szCs w:val="18"/>
        </w:rPr>
        <w:t>Шарагайского муниципального образования</w:t>
      </w:r>
      <w:r w:rsidRPr="008470BA">
        <w:rPr>
          <w:b/>
          <w:color w:val="000000"/>
          <w:sz w:val="18"/>
          <w:szCs w:val="18"/>
        </w:rPr>
        <w:t>.</w:t>
      </w:r>
    </w:p>
    <w:p w:rsidR="008470BA" w:rsidRPr="008470BA" w:rsidRDefault="008470BA" w:rsidP="008470BA">
      <w:pPr>
        <w:pStyle w:val="a3"/>
        <w:tabs>
          <w:tab w:val="left" w:pos="0"/>
        </w:tabs>
        <w:spacing w:before="0" w:beforeAutospacing="0" w:after="0" w:afterAutospacing="0"/>
        <w:ind w:firstLine="709"/>
        <w:rPr>
          <w:color w:val="000000"/>
          <w:sz w:val="18"/>
          <w:szCs w:val="18"/>
        </w:rPr>
      </w:pP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3.1. Для получения статуса специализированной службы администрацией </w:t>
      </w:r>
      <w:r w:rsidRPr="008470BA">
        <w:rPr>
          <w:sz w:val="18"/>
          <w:szCs w:val="18"/>
        </w:rPr>
        <w:t>Шарагайского муниципального образования</w:t>
      </w:r>
      <w:r w:rsidRPr="008470BA">
        <w:rPr>
          <w:color w:val="000000"/>
          <w:sz w:val="18"/>
          <w:szCs w:val="18"/>
        </w:rPr>
        <w:t xml:space="preserve"> приглашаются хозяйствующие субъекты, занимающиеся или имеющие намерение заниматься оказанием ритуальных услуг населению и добровольно берущих на себя обязательство по выполнению государственных гарантий при погребении.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3.2. Хозяйствующий субъект, изъявивший желание получить статус специализированной службы, подает заявление в администрацию </w:t>
      </w:r>
      <w:r w:rsidRPr="008470BA">
        <w:rPr>
          <w:sz w:val="18"/>
          <w:szCs w:val="18"/>
        </w:rPr>
        <w:t>Шарагайского муниципального образования</w:t>
      </w:r>
      <w:r w:rsidRPr="008470BA">
        <w:rPr>
          <w:color w:val="000000"/>
          <w:sz w:val="18"/>
          <w:szCs w:val="18"/>
        </w:rPr>
        <w:t>. В заявлении должно быть указано:</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наименование организации, ее организационно-правовая форма, виды ритуальных услуг, которые они будет оказывать в качестве специализированной службы.</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3.3. К заявлению прилагаются: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копии учредительных документов;</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копия свидетельства о государственной регистрации организации;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справка налогового органа о постановке на учет;</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разрешительные документы на выполнение определенных видов деятельности.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3.4. К заявлению прилагаются также документы, характеризующие возможности заявителя по каждому заявленному виду работ.</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3.4.1. Для осуществления приема заказов и заключения договоров на организацию похорон (в том числе агентские услуги приемщиков заказов на организацию похорон) заявитель должен предоставить:</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правоустанавливающие документы на помещения, необходимые для организации пунктов по приему заказов от населения.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3.4.2. Для выполнения работ по транспортировке тел (останков) умерших (погибших) заявитель должен подтвердить наличие собственного или арендованного транспорта.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3.5. После получения и рассмотрения полного комплекта документов администрацией сельсовета выносится постановление о предоставлении статуса специализированной службы по вопросам похоронного дела.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3.6. При положительном решении вопроса о предоставлении статуса специализированной службы по вопросам похоронного дела, в адрес данного хозяйствующего субъекта направляется постановление администрации сельсовета.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3.7. В случае выдачи отрицательного заключения заявитель вправе после устранения замечаний повторно подать заявку на получение статуса специализированной службы. Повторное рассмотрение допускается не ранее чем через 6 месяцев.</w:t>
      </w:r>
    </w:p>
    <w:p w:rsidR="008470BA" w:rsidRPr="008470BA" w:rsidRDefault="008470BA" w:rsidP="008470BA">
      <w:pPr>
        <w:pStyle w:val="a3"/>
        <w:tabs>
          <w:tab w:val="left" w:pos="0"/>
        </w:tabs>
        <w:spacing w:before="0" w:beforeAutospacing="0" w:after="0" w:afterAutospacing="0"/>
        <w:rPr>
          <w:color w:val="000000"/>
          <w:sz w:val="18"/>
          <w:szCs w:val="18"/>
        </w:rPr>
      </w:pPr>
    </w:p>
    <w:p w:rsidR="008470BA" w:rsidRPr="008470BA" w:rsidRDefault="008470BA" w:rsidP="008470BA">
      <w:pPr>
        <w:pStyle w:val="a3"/>
        <w:tabs>
          <w:tab w:val="left" w:pos="0"/>
        </w:tabs>
        <w:spacing w:before="0" w:beforeAutospacing="0" w:after="0" w:afterAutospacing="0"/>
        <w:jc w:val="center"/>
        <w:rPr>
          <w:b/>
          <w:sz w:val="18"/>
          <w:szCs w:val="18"/>
        </w:rPr>
      </w:pPr>
      <w:r w:rsidRPr="008470BA">
        <w:rPr>
          <w:b/>
          <w:color w:val="000000"/>
          <w:sz w:val="18"/>
          <w:szCs w:val="18"/>
        </w:rPr>
        <w:t xml:space="preserve">4. Ответственность специализированной службы по вопросам похоронного дела на территории  </w:t>
      </w:r>
      <w:r w:rsidRPr="008470BA">
        <w:rPr>
          <w:b/>
          <w:sz w:val="18"/>
          <w:szCs w:val="18"/>
        </w:rPr>
        <w:t>Шарагайского муниципального образования.</w:t>
      </w:r>
    </w:p>
    <w:p w:rsidR="008470BA" w:rsidRPr="008470BA" w:rsidRDefault="008470BA" w:rsidP="008470BA">
      <w:pPr>
        <w:pStyle w:val="a3"/>
        <w:tabs>
          <w:tab w:val="left" w:pos="0"/>
        </w:tabs>
        <w:spacing w:before="0" w:beforeAutospacing="0" w:after="0" w:afterAutospacing="0"/>
        <w:jc w:val="center"/>
        <w:rPr>
          <w:b/>
          <w:color w:val="000000"/>
          <w:sz w:val="18"/>
          <w:szCs w:val="18"/>
        </w:rPr>
      </w:pP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4.1. Специализированная служба должна неукоснительно соблюдать требования нормативно-правовых актов Российской Федерации, Иркутской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4.2. Специализированная служба обеспечивает гарантии исполнения волеизъявления умерших граждан о погребении.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4.3. Основанием для аннулирования Статуса специализированной службы являются случаи: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грубого или неоднократного нарушения действующего законодательства;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фактического прекращения деятельности по оказанию услуг в течение года: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ликвидации хозяйствующего субъекта:</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истечения срока действия разрешений на осуществление соответствующих видов деятельности: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не предоставление гарантированного перечня услуг по погребению на безвозмездной основе.</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4.4. Аннулирование статуса специализированной службы оформляется постановлением администрации.</w:t>
      </w:r>
    </w:p>
    <w:p w:rsidR="008470BA" w:rsidRPr="008470BA" w:rsidRDefault="008470BA" w:rsidP="008470BA">
      <w:pPr>
        <w:pStyle w:val="a3"/>
        <w:tabs>
          <w:tab w:val="left" w:pos="0"/>
        </w:tabs>
        <w:spacing w:before="0" w:beforeAutospacing="0" w:after="0" w:afterAutospacing="0"/>
        <w:rPr>
          <w:color w:val="000000"/>
          <w:sz w:val="18"/>
          <w:szCs w:val="18"/>
        </w:rPr>
      </w:pPr>
    </w:p>
    <w:p w:rsidR="008470BA" w:rsidRPr="008470BA" w:rsidRDefault="008470BA" w:rsidP="008470BA">
      <w:pPr>
        <w:pStyle w:val="a3"/>
        <w:tabs>
          <w:tab w:val="left" w:pos="0"/>
        </w:tabs>
        <w:spacing w:before="0" w:beforeAutospacing="0" w:after="0" w:afterAutospacing="0"/>
        <w:jc w:val="center"/>
        <w:rPr>
          <w:b/>
          <w:color w:val="000000"/>
          <w:sz w:val="18"/>
          <w:szCs w:val="18"/>
        </w:rPr>
      </w:pPr>
      <w:r w:rsidRPr="008470BA">
        <w:rPr>
          <w:b/>
          <w:color w:val="000000"/>
          <w:sz w:val="18"/>
          <w:szCs w:val="18"/>
        </w:rPr>
        <w:t xml:space="preserve">5. </w:t>
      </w:r>
      <w:proofErr w:type="gramStart"/>
      <w:r w:rsidRPr="008470BA">
        <w:rPr>
          <w:b/>
          <w:color w:val="000000"/>
          <w:sz w:val="18"/>
          <w:szCs w:val="18"/>
        </w:rPr>
        <w:t>Контроль за</w:t>
      </w:r>
      <w:proofErr w:type="gramEnd"/>
      <w:r w:rsidRPr="008470BA">
        <w:rPr>
          <w:b/>
          <w:color w:val="000000"/>
          <w:sz w:val="18"/>
          <w:szCs w:val="18"/>
        </w:rPr>
        <w:t xml:space="preserve"> деятельностью специализированной службы по вопросам похоронного дела на территории </w:t>
      </w:r>
      <w:r w:rsidRPr="008470BA">
        <w:rPr>
          <w:b/>
          <w:sz w:val="18"/>
          <w:szCs w:val="18"/>
        </w:rPr>
        <w:t>Шарагайского муниципального образования</w:t>
      </w:r>
      <w:r w:rsidRPr="008470BA">
        <w:rPr>
          <w:b/>
          <w:color w:val="000000"/>
          <w:sz w:val="18"/>
          <w:szCs w:val="18"/>
        </w:rPr>
        <w:t>.</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5.1. </w:t>
      </w:r>
      <w:proofErr w:type="gramStart"/>
      <w:r w:rsidRPr="008470BA">
        <w:rPr>
          <w:color w:val="000000"/>
          <w:sz w:val="18"/>
          <w:szCs w:val="18"/>
        </w:rPr>
        <w:t>Контроль за</w:t>
      </w:r>
      <w:proofErr w:type="gramEnd"/>
      <w:r w:rsidRPr="008470BA">
        <w:rPr>
          <w:color w:val="000000"/>
          <w:sz w:val="18"/>
          <w:szCs w:val="18"/>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8470BA" w:rsidRPr="008470BA" w:rsidRDefault="008470BA" w:rsidP="008470BA">
      <w:pPr>
        <w:pStyle w:val="a3"/>
        <w:tabs>
          <w:tab w:val="left" w:pos="0"/>
        </w:tabs>
        <w:spacing w:before="0" w:beforeAutospacing="0" w:after="0" w:afterAutospacing="0"/>
        <w:ind w:firstLine="709"/>
        <w:rPr>
          <w:color w:val="000000"/>
          <w:sz w:val="18"/>
          <w:szCs w:val="18"/>
        </w:rPr>
      </w:pPr>
      <w:r w:rsidRPr="008470BA">
        <w:rPr>
          <w:color w:val="000000"/>
          <w:sz w:val="18"/>
          <w:szCs w:val="18"/>
        </w:rPr>
        <w:t xml:space="preserve">5.2. По запросам администрации специализированная служба представляет информацию, необходимую для координации и организации похоронного дела на территории </w:t>
      </w:r>
      <w:r w:rsidRPr="008470BA">
        <w:rPr>
          <w:sz w:val="18"/>
          <w:szCs w:val="18"/>
        </w:rPr>
        <w:t>Шарагайского муниципального образования</w:t>
      </w:r>
      <w:r w:rsidRPr="008470BA">
        <w:rPr>
          <w:color w:val="000000"/>
          <w:sz w:val="18"/>
          <w:szCs w:val="18"/>
        </w:rPr>
        <w:t>.</w:t>
      </w:r>
    </w:p>
    <w:p w:rsidR="008470BA" w:rsidRPr="008470BA" w:rsidRDefault="008470BA" w:rsidP="008470BA">
      <w:pPr>
        <w:pStyle w:val="a3"/>
        <w:tabs>
          <w:tab w:val="left" w:pos="0"/>
        </w:tabs>
        <w:spacing w:before="0" w:beforeAutospacing="0" w:after="0" w:afterAutospacing="0"/>
        <w:rPr>
          <w:color w:val="000000"/>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04.04.2018 Г. № 26</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РОССИЙСКАЯ ФЕДЕРАЦИЯ</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ИРКУТСКАЯ ОБЛАСТЬ</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БАЛАГАНСКИЙ РАЙОН</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ШАРАГАЙСКОЕ МУНИЦИПАЛЬНОЕ ОБРАЗОВАНИЕ</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АДМИНИСТРАЦИЯ</w:t>
      </w:r>
    </w:p>
    <w:p w:rsidR="008470BA" w:rsidRPr="008470BA" w:rsidRDefault="008470BA" w:rsidP="008470BA">
      <w:pPr>
        <w:spacing w:after="0" w:line="240" w:lineRule="auto"/>
        <w:jc w:val="center"/>
        <w:rPr>
          <w:rStyle w:val="a4"/>
          <w:rFonts w:ascii="Times New Roman" w:hAnsi="Times New Roman" w:cs="Times New Roman"/>
          <w:sz w:val="18"/>
          <w:szCs w:val="18"/>
        </w:rPr>
      </w:pPr>
      <w:r w:rsidRPr="008470BA">
        <w:rPr>
          <w:rStyle w:val="a4"/>
          <w:rFonts w:ascii="Times New Roman" w:hAnsi="Times New Roman" w:cs="Times New Roman"/>
          <w:color w:val="000000"/>
          <w:sz w:val="18"/>
          <w:szCs w:val="18"/>
        </w:rPr>
        <w:t>ПОСТАНОВЛЕНИЕ</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О МЕРАХ ПО ПРЕДУПРЕЖДЕНИЮ И ТУШЕНИЮ ПОЖАРОВ НА ТЕРРИТОРИИ ШАРАГАЙСКОГО МУНИЦИПАЛЬНОГО ОБРАЗОВАНИЯ НА ОБЪЕКТАХ СЕЛЬСКОГО ХОЗЯЙСТВА И ПРЕДУПРЕЖДЕНИЯ ГИБИЛИ ЛЮДЕЙ ОТ ПОЖАРОВ В ВЕСЕНН</w:t>
      </w:r>
      <w:proofErr w:type="gramStart"/>
      <w:r w:rsidRPr="008470BA">
        <w:rPr>
          <w:rFonts w:ascii="Times New Roman" w:hAnsi="Times New Roman" w:cs="Times New Roman"/>
          <w:b/>
          <w:sz w:val="18"/>
          <w:szCs w:val="18"/>
        </w:rPr>
        <w:t>Е-</w:t>
      </w:r>
      <w:proofErr w:type="gramEnd"/>
      <w:r w:rsidRPr="008470BA">
        <w:rPr>
          <w:rFonts w:ascii="Times New Roman" w:hAnsi="Times New Roman" w:cs="Times New Roman"/>
          <w:b/>
          <w:sz w:val="18"/>
          <w:szCs w:val="18"/>
        </w:rPr>
        <w:t xml:space="preserve"> ЛЕТНИЙ ПЕРИОД 2018 ГОДА</w:t>
      </w:r>
    </w:p>
    <w:p w:rsidR="008470BA" w:rsidRPr="008470BA" w:rsidRDefault="008470BA" w:rsidP="008470BA">
      <w:pPr>
        <w:pStyle w:val="ConsTitle"/>
        <w:widowControl/>
        <w:tabs>
          <w:tab w:val="left" w:pos="540"/>
          <w:tab w:val="left" w:pos="720"/>
          <w:tab w:val="left" w:pos="1080"/>
          <w:tab w:val="left" w:pos="1800"/>
        </w:tabs>
        <w:ind w:right="0"/>
        <w:rPr>
          <w:rFonts w:ascii="Times New Roman" w:hAnsi="Times New Roman" w:cs="Times New Roman"/>
          <w:b w:val="0"/>
          <w:bCs w:val="0"/>
          <w:sz w:val="18"/>
          <w:szCs w:val="18"/>
        </w:rPr>
      </w:pPr>
    </w:p>
    <w:p w:rsidR="008470BA" w:rsidRPr="008470BA" w:rsidRDefault="008470BA" w:rsidP="008470BA">
      <w:pPr>
        <w:pStyle w:val="ConsTitle"/>
        <w:widowControl/>
        <w:ind w:right="0" w:firstLine="709"/>
        <w:rPr>
          <w:rFonts w:ascii="Times New Roman" w:hAnsi="Times New Roman" w:cs="Times New Roman"/>
          <w:b w:val="0"/>
          <w:bCs w:val="0"/>
          <w:sz w:val="18"/>
          <w:szCs w:val="18"/>
        </w:rPr>
      </w:pPr>
      <w:proofErr w:type="gramStart"/>
      <w:r w:rsidRPr="008470BA">
        <w:rPr>
          <w:rFonts w:ascii="Times New Roman" w:hAnsi="Times New Roman" w:cs="Times New Roman"/>
          <w:b w:val="0"/>
          <w:bCs w:val="0"/>
          <w:sz w:val="18"/>
          <w:szCs w:val="18"/>
        </w:rPr>
        <w:t>Во исполнение Федерального закона от 21 декабря 1994 года № 69-ФЗ «О пожарной безопасности» и закона Иркутской области от 02 апреля 2003 года №16-ОЗ «О пожарной безопасности в Иркутской области», в целях предотвращения гибели и травматизма людей, снижения рисков возникновения пожаров на территории Шарагайского муниципального образования Балаганского района Иркутской области в весеннее - летний период 2018 года администрация Шарагайского муниципального образования</w:t>
      </w:r>
      <w:proofErr w:type="gramEnd"/>
    </w:p>
    <w:p w:rsidR="008470BA" w:rsidRPr="008470BA" w:rsidRDefault="008470BA" w:rsidP="008470BA">
      <w:pPr>
        <w:pStyle w:val="ConsTitle"/>
        <w:widowControl/>
        <w:ind w:right="0"/>
        <w:rPr>
          <w:rFonts w:ascii="Times New Roman" w:hAnsi="Times New Roman" w:cs="Times New Roman"/>
          <w:b w:val="0"/>
          <w:bCs w:val="0"/>
          <w:sz w:val="18"/>
          <w:szCs w:val="18"/>
        </w:rPr>
      </w:pPr>
    </w:p>
    <w:p w:rsidR="008470BA" w:rsidRPr="008470BA" w:rsidRDefault="008470BA" w:rsidP="008470BA">
      <w:pPr>
        <w:pStyle w:val="ConsTitle"/>
        <w:widowControl/>
        <w:ind w:right="0"/>
        <w:jc w:val="center"/>
        <w:rPr>
          <w:rFonts w:ascii="Times New Roman" w:hAnsi="Times New Roman" w:cs="Times New Roman"/>
          <w:bCs w:val="0"/>
          <w:sz w:val="18"/>
          <w:szCs w:val="18"/>
        </w:rPr>
      </w:pPr>
      <w:r w:rsidRPr="008470BA">
        <w:rPr>
          <w:rFonts w:ascii="Times New Roman" w:hAnsi="Times New Roman" w:cs="Times New Roman"/>
          <w:bCs w:val="0"/>
          <w:sz w:val="18"/>
          <w:szCs w:val="18"/>
        </w:rPr>
        <w:t>ПОСТАНОВЛЯЮ:</w:t>
      </w:r>
    </w:p>
    <w:p w:rsidR="008470BA" w:rsidRPr="008470BA" w:rsidRDefault="008470BA" w:rsidP="008470BA">
      <w:pPr>
        <w:pStyle w:val="ConsTitle"/>
        <w:widowControl/>
        <w:tabs>
          <w:tab w:val="left" w:pos="900"/>
        </w:tabs>
        <w:ind w:right="0"/>
        <w:rPr>
          <w:rFonts w:ascii="Times New Roman" w:hAnsi="Times New Roman" w:cs="Times New Roman"/>
          <w:b w:val="0"/>
          <w:bCs w:val="0"/>
          <w:sz w:val="18"/>
          <w:szCs w:val="18"/>
        </w:rPr>
      </w:pPr>
    </w:p>
    <w:p w:rsidR="008470BA" w:rsidRPr="008470BA" w:rsidRDefault="008470BA" w:rsidP="008470BA">
      <w:pPr>
        <w:pStyle w:val="ConsTitle"/>
        <w:widowControl/>
        <w:tabs>
          <w:tab w:val="left" w:pos="900"/>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 xml:space="preserve">1.Объявить особый пожароопасный период на территории Шарагайского </w:t>
      </w:r>
    </w:p>
    <w:p w:rsidR="008470BA" w:rsidRPr="008470BA" w:rsidRDefault="008470BA" w:rsidP="008470BA">
      <w:pPr>
        <w:pStyle w:val="ConsTitle"/>
        <w:widowControl/>
        <w:tabs>
          <w:tab w:val="left" w:pos="900"/>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муниципального образования Балаганского района Иркутской области с 15 апреля 2018 года.</w:t>
      </w:r>
    </w:p>
    <w:p w:rsidR="008470BA" w:rsidRPr="008470BA" w:rsidRDefault="008470BA" w:rsidP="008470BA">
      <w:pPr>
        <w:pStyle w:val="ConsTitle"/>
        <w:widowControl/>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2.Руководителям хозяйств, предприятий и организаций всех форм собственности, а также муниципальных учреждений, в срок до 15 мая 2018 года:</w:t>
      </w:r>
    </w:p>
    <w:p w:rsidR="008470BA" w:rsidRPr="008470BA" w:rsidRDefault="008470BA" w:rsidP="008470BA">
      <w:pPr>
        <w:pStyle w:val="ConsTitle"/>
        <w:widowControl/>
        <w:tabs>
          <w:tab w:val="left" w:pos="426"/>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а) организовать очистку территорий подведомственных предприятий, организаций и учреждений от горючих отходов и мусора.</w:t>
      </w:r>
    </w:p>
    <w:p w:rsidR="008470BA" w:rsidRPr="008470BA" w:rsidRDefault="008470BA" w:rsidP="008470BA">
      <w:pPr>
        <w:pStyle w:val="ConsTitle"/>
        <w:widowControl/>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б) принять меры к приведению в рабочее способное состояние источников наружного и внутреннего противопожарного водоснабжения;</w:t>
      </w:r>
    </w:p>
    <w:p w:rsidR="008470BA" w:rsidRPr="008470BA" w:rsidRDefault="008470BA" w:rsidP="008470BA">
      <w:pPr>
        <w:pStyle w:val="ConsTitle"/>
        <w:widowControl/>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в) очистить проезды и подъезды зданиям, сооружениям и водоисточникам;</w:t>
      </w:r>
    </w:p>
    <w:p w:rsidR="008470BA" w:rsidRPr="008470BA" w:rsidRDefault="008470BA" w:rsidP="008470BA">
      <w:pPr>
        <w:pStyle w:val="ConsTitle"/>
        <w:widowControl/>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г) обеспечить помещения необходимым количеством первичных средств пожаротушения;</w:t>
      </w:r>
    </w:p>
    <w:p w:rsidR="008470BA" w:rsidRPr="008470BA" w:rsidRDefault="008470BA" w:rsidP="008470BA">
      <w:pPr>
        <w:pStyle w:val="ConsTitle"/>
        <w:widowControl/>
        <w:tabs>
          <w:tab w:val="left" w:pos="540"/>
          <w:tab w:val="left" w:pos="720"/>
        </w:tabs>
        <w:ind w:right="0" w:firstLine="709"/>
        <w:rPr>
          <w:rFonts w:ascii="Times New Roman" w:hAnsi="Times New Roman" w:cs="Times New Roman"/>
          <w:b w:val="0"/>
          <w:bCs w:val="0"/>
          <w:sz w:val="18"/>
          <w:szCs w:val="18"/>
        </w:rPr>
      </w:pPr>
      <w:proofErr w:type="spellStart"/>
      <w:r w:rsidRPr="008470BA">
        <w:rPr>
          <w:rFonts w:ascii="Times New Roman" w:hAnsi="Times New Roman" w:cs="Times New Roman"/>
          <w:b w:val="0"/>
          <w:bCs w:val="0"/>
          <w:sz w:val="18"/>
          <w:szCs w:val="18"/>
        </w:rPr>
        <w:t>д</w:t>
      </w:r>
      <w:proofErr w:type="spellEnd"/>
      <w:r w:rsidRPr="008470BA">
        <w:rPr>
          <w:rFonts w:ascii="Times New Roman" w:hAnsi="Times New Roman" w:cs="Times New Roman"/>
          <w:b w:val="0"/>
          <w:bCs w:val="0"/>
          <w:sz w:val="18"/>
          <w:szCs w:val="18"/>
        </w:rPr>
        <w:t>) провести ремонт электрооборудования либо обесточивание неэксплуатируемых помещений;</w:t>
      </w:r>
    </w:p>
    <w:p w:rsidR="008470BA" w:rsidRPr="008470BA" w:rsidRDefault="008470BA" w:rsidP="008470BA">
      <w:pPr>
        <w:pStyle w:val="ConsTitle"/>
        <w:widowControl/>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е) запретить сжигание мусора, разведение костров и пуск палов травы на приусадебных участках жилых домов, на территориях, прилегающих к общественным зданиям, объектам промышленного и сельскохозяйственного назначения, проведение огневых и других пожароопасных работ без получения допуска (разрешения) в установленном порядке;</w:t>
      </w:r>
    </w:p>
    <w:p w:rsidR="008470BA" w:rsidRPr="008470BA" w:rsidRDefault="008470BA" w:rsidP="008470BA">
      <w:pPr>
        <w:pStyle w:val="ConsTitle"/>
        <w:widowControl/>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ж) обеспечить устойчивое функционирование средств телефонной связи для сообщения о пожаре в пожарную охрану;</w:t>
      </w:r>
    </w:p>
    <w:p w:rsidR="008470BA" w:rsidRPr="008470BA" w:rsidRDefault="008470BA" w:rsidP="008470BA">
      <w:pPr>
        <w:pStyle w:val="ConsTitle"/>
        <w:widowControl/>
        <w:tabs>
          <w:tab w:val="left" w:pos="720"/>
        </w:tabs>
        <w:ind w:right="0" w:firstLine="709"/>
        <w:rPr>
          <w:rFonts w:ascii="Times New Roman" w:hAnsi="Times New Roman" w:cs="Times New Roman"/>
          <w:b w:val="0"/>
          <w:bCs w:val="0"/>
          <w:sz w:val="18"/>
          <w:szCs w:val="18"/>
        </w:rPr>
      </w:pPr>
      <w:proofErr w:type="spellStart"/>
      <w:r w:rsidRPr="008470BA">
        <w:rPr>
          <w:rFonts w:ascii="Times New Roman" w:hAnsi="Times New Roman" w:cs="Times New Roman"/>
          <w:b w:val="0"/>
          <w:bCs w:val="0"/>
          <w:sz w:val="18"/>
          <w:szCs w:val="18"/>
        </w:rPr>
        <w:t>з</w:t>
      </w:r>
      <w:proofErr w:type="spellEnd"/>
      <w:r w:rsidRPr="008470BA">
        <w:rPr>
          <w:rFonts w:ascii="Times New Roman" w:hAnsi="Times New Roman" w:cs="Times New Roman"/>
          <w:b w:val="0"/>
          <w:bCs w:val="0"/>
          <w:sz w:val="18"/>
          <w:szCs w:val="18"/>
        </w:rPr>
        <w:t>) провести дополнительный противопожарный инструктаж всех работников;</w:t>
      </w:r>
    </w:p>
    <w:p w:rsidR="008470BA" w:rsidRPr="008470BA" w:rsidRDefault="008470BA" w:rsidP="008470BA">
      <w:pPr>
        <w:pStyle w:val="ConsTitle"/>
        <w:widowControl/>
        <w:tabs>
          <w:tab w:val="left" w:pos="567"/>
          <w:tab w:val="left" w:pos="709"/>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и) оформить информационные стенды на противопожарную тематику;</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3.Председателю СПК «Ангарский» Филистович Александру Владимировичу:</w:t>
      </w:r>
    </w:p>
    <w:p w:rsidR="008470BA" w:rsidRPr="008470BA" w:rsidRDefault="008470BA" w:rsidP="008470BA">
      <w:pPr>
        <w:pStyle w:val="ConsTitle"/>
        <w:widowControl/>
        <w:tabs>
          <w:tab w:val="left" w:pos="284"/>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а) комиссионно произвести проверку технического состояния и ремонт водонапорной башни;</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б) изготовить и установить указатели местонахождения водоисточников;</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в) выделять трактор с плугом администрации Шарагайского муниципального образования для опашки с. Шарагай, подверженному переходу лесных и степных пожаров и сельскохозяйственных угодий;</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 xml:space="preserve">4.Ведущему специалисту администрации Шарагайского муниципального образования Заикиной Юлии Сергеевне: </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а) провести проверку готовности добровольной пожарной команды, обеспечить их своевременный выезд на тушение пожара;</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б) обеспечить выезд автоцистерны и приспособленной пожарной техники к месту пожара по запросу руководителя тушения пожара для подвоза воды и автотракторной техники для проведения работ, связанных с локализацией и ликвидацией пожара</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4.Директору МБОУ Шарагайская СОШ Киселёвой Надежде Алексеевне:</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а</w:t>
      </w:r>
      <w:proofErr w:type="gramStart"/>
      <w:r w:rsidRPr="008470BA">
        <w:rPr>
          <w:rFonts w:ascii="Times New Roman" w:hAnsi="Times New Roman" w:cs="Times New Roman"/>
          <w:b w:val="0"/>
          <w:bCs w:val="0"/>
          <w:sz w:val="18"/>
          <w:szCs w:val="18"/>
        </w:rPr>
        <w:t>)п</w:t>
      </w:r>
      <w:proofErr w:type="gramEnd"/>
      <w:r w:rsidRPr="008470BA">
        <w:rPr>
          <w:rFonts w:ascii="Times New Roman" w:hAnsi="Times New Roman" w:cs="Times New Roman"/>
          <w:b w:val="0"/>
          <w:bCs w:val="0"/>
          <w:sz w:val="18"/>
          <w:szCs w:val="18"/>
        </w:rPr>
        <w:t>ровести внеочередные инструктажи преподавательского состава по мерам пожарной безопасности и действиям в случае пожара;</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б</w:t>
      </w:r>
      <w:proofErr w:type="gramStart"/>
      <w:r w:rsidRPr="008470BA">
        <w:rPr>
          <w:rFonts w:ascii="Times New Roman" w:hAnsi="Times New Roman" w:cs="Times New Roman"/>
          <w:b w:val="0"/>
          <w:bCs w:val="0"/>
          <w:sz w:val="18"/>
          <w:szCs w:val="18"/>
        </w:rPr>
        <w:t>)п</w:t>
      </w:r>
      <w:proofErr w:type="gramEnd"/>
      <w:r w:rsidRPr="008470BA">
        <w:rPr>
          <w:rFonts w:ascii="Times New Roman" w:hAnsi="Times New Roman" w:cs="Times New Roman"/>
          <w:b w:val="0"/>
          <w:bCs w:val="0"/>
          <w:sz w:val="18"/>
          <w:szCs w:val="18"/>
        </w:rPr>
        <w:t>ровести дополнительные занятия с учащимися о мерах пожарной безопасности в быту и в лесных массивах;</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5.Рекомендовать участковому уполномоченному полиции Бутакову С.В. и инспектору ОГПН по Балаганскому району</w:t>
      </w:r>
      <w:proofErr w:type="gramStart"/>
      <w:r w:rsidRPr="008470BA">
        <w:rPr>
          <w:rFonts w:ascii="Times New Roman" w:hAnsi="Times New Roman" w:cs="Times New Roman"/>
          <w:b w:val="0"/>
          <w:bCs w:val="0"/>
          <w:sz w:val="18"/>
          <w:szCs w:val="18"/>
        </w:rPr>
        <w:t>.</w:t>
      </w:r>
      <w:proofErr w:type="gramEnd"/>
      <w:r w:rsidRPr="008470BA">
        <w:rPr>
          <w:rFonts w:ascii="Times New Roman" w:hAnsi="Times New Roman" w:cs="Times New Roman"/>
          <w:b w:val="0"/>
          <w:bCs w:val="0"/>
          <w:sz w:val="18"/>
          <w:szCs w:val="18"/>
        </w:rPr>
        <w:t xml:space="preserve"> </w:t>
      </w:r>
      <w:proofErr w:type="gramStart"/>
      <w:r w:rsidRPr="008470BA">
        <w:rPr>
          <w:rFonts w:ascii="Times New Roman" w:hAnsi="Times New Roman" w:cs="Times New Roman"/>
          <w:b w:val="0"/>
          <w:bCs w:val="0"/>
          <w:sz w:val="18"/>
          <w:szCs w:val="18"/>
        </w:rPr>
        <w:t>п</w:t>
      </w:r>
      <w:proofErr w:type="gramEnd"/>
      <w:r w:rsidRPr="008470BA">
        <w:rPr>
          <w:rFonts w:ascii="Times New Roman" w:hAnsi="Times New Roman" w:cs="Times New Roman"/>
          <w:b w:val="0"/>
          <w:bCs w:val="0"/>
          <w:sz w:val="18"/>
          <w:szCs w:val="18"/>
        </w:rPr>
        <w:t>ринять меры в соответствии с действующим законодательством к нарушителям правил пожарной безопасности в условиях особого противопожарного режима.</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6.Специалисту администрации Шарагайского муниципального образования Константиновой Марине Владимировне</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а</w:t>
      </w:r>
      <w:proofErr w:type="gramStart"/>
      <w:r w:rsidRPr="008470BA">
        <w:rPr>
          <w:rFonts w:ascii="Times New Roman" w:hAnsi="Times New Roman" w:cs="Times New Roman"/>
          <w:b w:val="0"/>
          <w:bCs w:val="0"/>
          <w:sz w:val="18"/>
          <w:szCs w:val="18"/>
        </w:rPr>
        <w:t>)о</w:t>
      </w:r>
      <w:proofErr w:type="gramEnd"/>
      <w:r w:rsidRPr="008470BA">
        <w:rPr>
          <w:rFonts w:ascii="Times New Roman" w:hAnsi="Times New Roman" w:cs="Times New Roman"/>
          <w:b w:val="0"/>
          <w:bCs w:val="0"/>
          <w:sz w:val="18"/>
          <w:szCs w:val="18"/>
        </w:rPr>
        <w:t>рганизовать контроль очистки территорий от горючих отходов и мусора;</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б</w:t>
      </w:r>
      <w:proofErr w:type="gramStart"/>
      <w:r w:rsidRPr="008470BA">
        <w:rPr>
          <w:rFonts w:ascii="Times New Roman" w:hAnsi="Times New Roman" w:cs="Times New Roman"/>
          <w:b w:val="0"/>
          <w:bCs w:val="0"/>
          <w:sz w:val="18"/>
          <w:szCs w:val="18"/>
        </w:rPr>
        <w:t>)к</w:t>
      </w:r>
      <w:proofErr w:type="gramEnd"/>
      <w:r w:rsidRPr="008470BA">
        <w:rPr>
          <w:rFonts w:ascii="Times New Roman" w:hAnsi="Times New Roman" w:cs="Times New Roman"/>
          <w:b w:val="0"/>
          <w:bCs w:val="0"/>
          <w:sz w:val="18"/>
          <w:szCs w:val="18"/>
        </w:rPr>
        <w:t xml:space="preserve"> нарушителям, не обеспечившим своевременную убору территории, допускающим сжигание мусора, разведение костров и палы травы, применять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комиссии муниципального образования Балаганский район);</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в</w:t>
      </w:r>
      <w:proofErr w:type="gramStart"/>
      <w:r w:rsidRPr="008470BA">
        <w:rPr>
          <w:rFonts w:ascii="Times New Roman" w:hAnsi="Times New Roman" w:cs="Times New Roman"/>
          <w:b w:val="0"/>
          <w:bCs w:val="0"/>
          <w:sz w:val="18"/>
          <w:szCs w:val="18"/>
        </w:rPr>
        <w:t>)п</w:t>
      </w:r>
      <w:proofErr w:type="gramEnd"/>
      <w:r w:rsidRPr="008470BA">
        <w:rPr>
          <w:rFonts w:ascii="Times New Roman" w:hAnsi="Times New Roman" w:cs="Times New Roman"/>
          <w:b w:val="0"/>
          <w:bCs w:val="0"/>
          <w:sz w:val="18"/>
          <w:szCs w:val="18"/>
        </w:rPr>
        <w:t>ровести агитационно-разъяснительную работу среди населения по вопросам усиления пожарной безопасности в жилом секторе, необходимости своевременного ремонта печного отопления и электрооборудования. При выявлении необеспеченных семей,  нуждающихся в ремонте печного оборудования и электрооборудования, формировать списки с последующим направлением Главе Шарагайского муниципального образования;</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7. 15 мая 2018 года провести заседание с приглашением руководителей хозяйств, предприятий и организаций всех форм собственности, а также муниципальных учреждений с отчётом о проделанной работе, согласно установленным срокам.</w:t>
      </w:r>
    </w:p>
    <w:p w:rsidR="008470BA" w:rsidRPr="008470BA" w:rsidRDefault="008470BA" w:rsidP="008470BA">
      <w:pPr>
        <w:pStyle w:val="a3"/>
        <w:tabs>
          <w:tab w:val="left" w:pos="180"/>
          <w:tab w:val="left" w:pos="360"/>
        </w:tabs>
        <w:spacing w:before="0" w:beforeAutospacing="0" w:after="0" w:afterAutospacing="0"/>
        <w:ind w:firstLine="709"/>
        <w:rPr>
          <w:sz w:val="18"/>
          <w:szCs w:val="18"/>
        </w:rPr>
      </w:pPr>
      <w:r w:rsidRPr="008470BA">
        <w:rPr>
          <w:sz w:val="18"/>
          <w:szCs w:val="18"/>
        </w:rPr>
        <w:t>8.Опубликовать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8470BA" w:rsidRPr="008470BA" w:rsidRDefault="008470BA" w:rsidP="008470BA">
      <w:pPr>
        <w:pStyle w:val="ConsTitle"/>
        <w:widowControl/>
        <w:tabs>
          <w:tab w:val="left" w:pos="567"/>
          <w:tab w:val="left" w:pos="709"/>
          <w:tab w:val="left" w:pos="851"/>
        </w:tabs>
        <w:ind w:right="0" w:firstLine="709"/>
        <w:rPr>
          <w:rFonts w:ascii="Times New Roman" w:hAnsi="Times New Roman" w:cs="Times New Roman"/>
          <w:b w:val="0"/>
          <w:bCs w:val="0"/>
          <w:sz w:val="18"/>
          <w:szCs w:val="18"/>
        </w:rPr>
      </w:pPr>
      <w:r w:rsidRPr="008470BA">
        <w:rPr>
          <w:rFonts w:ascii="Times New Roman" w:hAnsi="Times New Roman" w:cs="Times New Roman"/>
          <w:b w:val="0"/>
          <w:bCs w:val="0"/>
          <w:sz w:val="18"/>
          <w:szCs w:val="18"/>
        </w:rPr>
        <w:t>9.Контроль исполнения настоящего Постановления оставляю за собой.</w:t>
      </w:r>
    </w:p>
    <w:p w:rsidR="008470BA" w:rsidRPr="008470BA" w:rsidRDefault="008470BA" w:rsidP="008470BA">
      <w:pPr>
        <w:pStyle w:val="ConsTitle"/>
        <w:widowControl/>
        <w:tabs>
          <w:tab w:val="left" w:pos="567"/>
          <w:tab w:val="left" w:pos="709"/>
          <w:tab w:val="left" w:pos="851"/>
        </w:tabs>
        <w:ind w:right="0"/>
        <w:rPr>
          <w:rFonts w:ascii="Times New Roman" w:hAnsi="Times New Roman" w:cs="Times New Roman"/>
          <w:b w:val="0"/>
          <w:bCs w:val="0"/>
          <w:sz w:val="18"/>
          <w:szCs w:val="18"/>
        </w:rPr>
      </w:pPr>
    </w:p>
    <w:p w:rsidR="008470BA" w:rsidRPr="008470BA" w:rsidRDefault="008470BA" w:rsidP="008470BA">
      <w:pPr>
        <w:pStyle w:val="ConsTitle"/>
        <w:widowControl/>
        <w:tabs>
          <w:tab w:val="left" w:pos="567"/>
          <w:tab w:val="left" w:pos="709"/>
          <w:tab w:val="left" w:pos="851"/>
        </w:tabs>
        <w:ind w:right="0"/>
        <w:rPr>
          <w:rFonts w:ascii="Times New Roman" w:hAnsi="Times New Roman" w:cs="Times New Roman"/>
          <w:b w:val="0"/>
          <w:bCs w:val="0"/>
          <w:sz w:val="18"/>
          <w:szCs w:val="18"/>
        </w:rPr>
      </w:pPr>
    </w:p>
    <w:p w:rsidR="008470BA" w:rsidRPr="008470BA" w:rsidRDefault="008470BA" w:rsidP="008470BA">
      <w:pPr>
        <w:pStyle w:val="ConsTitle"/>
        <w:widowControl/>
        <w:tabs>
          <w:tab w:val="left" w:pos="567"/>
          <w:tab w:val="left" w:pos="709"/>
          <w:tab w:val="left" w:pos="851"/>
        </w:tabs>
        <w:ind w:right="0"/>
        <w:rPr>
          <w:rFonts w:ascii="Times New Roman" w:hAnsi="Times New Roman" w:cs="Times New Roman"/>
          <w:b w:val="0"/>
          <w:bCs w:val="0"/>
          <w:sz w:val="18"/>
          <w:szCs w:val="18"/>
        </w:rPr>
      </w:pPr>
      <w:r w:rsidRPr="008470BA">
        <w:rPr>
          <w:rFonts w:ascii="Times New Roman" w:hAnsi="Times New Roman" w:cs="Times New Roman"/>
          <w:b w:val="0"/>
          <w:bCs w:val="0"/>
          <w:sz w:val="18"/>
          <w:szCs w:val="18"/>
        </w:rPr>
        <w:t>Глава Шарагайского муниципального образования</w:t>
      </w:r>
    </w:p>
    <w:p w:rsidR="008470BA" w:rsidRPr="008470BA" w:rsidRDefault="008470BA" w:rsidP="008470BA">
      <w:pPr>
        <w:pStyle w:val="ConsTitle"/>
        <w:widowControl/>
        <w:tabs>
          <w:tab w:val="left" w:pos="567"/>
          <w:tab w:val="left" w:pos="709"/>
          <w:tab w:val="left" w:pos="851"/>
        </w:tabs>
        <w:ind w:right="0"/>
        <w:rPr>
          <w:rFonts w:ascii="Times New Roman" w:hAnsi="Times New Roman" w:cs="Times New Roman"/>
          <w:b w:val="0"/>
          <w:bCs w:val="0"/>
          <w:sz w:val="18"/>
          <w:szCs w:val="18"/>
        </w:rPr>
      </w:pPr>
      <w:r w:rsidRPr="008470BA">
        <w:rPr>
          <w:rFonts w:ascii="Times New Roman" w:hAnsi="Times New Roman" w:cs="Times New Roman"/>
          <w:b w:val="0"/>
          <w:bCs w:val="0"/>
          <w:sz w:val="18"/>
          <w:szCs w:val="18"/>
        </w:rPr>
        <w:t>В.И.Киселёв</w:t>
      </w:r>
    </w:p>
    <w:p w:rsidR="00707810" w:rsidRPr="008470BA" w:rsidRDefault="00707810"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16.04.2018 Г. № 27</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РОССИЙСКАЯ ФЕДЕРАЦИЯ</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ИРКУТСКАЯ ОБЛАСТЬ</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БАЛАГАНСКИЙ РАЙОН</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ШАРАГАЙСКОЕ МУНИЦИПАЛЬНОЕ ОБРАЗОВАНИЕ</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АДМИНИСТРАЦИЯ</w:t>
      </w:r>
    </w:p>
    <w:p w:rsidR="008470BA" w:rsidRPr="008470BA" w:rsidRDefault="008470BA" w:rsidP="008470BA">
      <w:pPr>
        <w:spacing w:after="0" w:line="240" w:lineRule="auto"/>
        <w:jc w:val="center"/>
        <w:rPr>
          <w:rStyle w:val="a4"/>
          <w:rFonts w:ascii="Times New Roman" w:hAnsi="Times New Roman" w:cs="Times New Roman"/>
          <w:sz w:val="18"/>
          <w:szCs w:val="18"/>
        </w:rPr>
      </w:pPr>
      <w:r w:rsidRPr="008470BA">
        <w:rPr>
          <w:rStyle w:val="a4"/>
          <w:rFonts w:ascii="Times New Roman" w:hAnsi="Times New Roman" w:cs="Times New Roman"/>
          <w:color w:val="000000"/>
          <w:sz w:val="18"/>
          <w:szCs w:val="18"/>
        </w:rPr>
        <w:t>ПОСТАНОВЛЕНИЕ</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О ДОПОЛНИТЕЛЬНЫХ МЕРАХ ПО ПРЕДУПРЕЖДЕНИЮ И ТУШЕНИЮ ПОЖАРОВ НА ТЕРРИТОРИИ ШАРАГАЙСКОГО МУНИЦИПАЛЬНОГО ОБРАЗОВАНИЯ В СВЯЗИ С ВВЕДЕНИЕМ ОСОБОГО ПРОТИВОПОЖАРНОГО РЕЖИМА НА ТЕРРИТОРИИ ИРКУТСКОЙ ОБЛАСТИ</w:t>
      </w: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proofErr w:type="gramStart"/>
      <w:r w:rsidRPr="008470BA">
        <w:rPr>
          <w:rFonts w:ascii="Times New Roman" w:hAnsi="Times New Roman" w:cs="Times New Roman"/>
          <w:color w:val="000000"/>
          <w:sz w:val="18"/>
          <w:szCs w:val="18"/>
          <w:shd w:val="clear" w:color="auto" w:fill="FFFFFF"/>
        </w:rPr>
        <w:t>В связи с наступлением периода особой пожарной опасности, в целях обеспечения безопасности жизнедеятельности населения, в соответствии со статьей 30 Федерального закона от 21 декабря 1994 года №69-ФЗ «О пожарной безопасности», статьей 20 Закона Иркутской области от 07 октября 2008 года № 78-оз «О пожарной безопасности в Иркутской области, руководствуясь статьей 6 Устава Шарагайского муниципального образования администрация Шарагайского муниципального образования</w:t>
      </w:r>
      <w:proofErr w:type="gramEnd"/>
    </w:p>
    <w:p w:rsidR="008470BA" w:rsidRPr="008470BA" w:rsidRDefault="008470BA" w:rsidP="008470BA">
      <w:pPr>
        <w:spacing w:after="0" w:line="240" w:lineRule="auto"/>
        <w:rPr>
          <w:rFonts w:ascii="Times New Roman" w:hAnsi="Times New Roman" w:cs="Times New Roman"/>
          <w:b/>
          <w:color w:val="000000"/>
          <w:sz w:val="18"/>
          <w:szCs w:val="18"/>
          <w:shd w:val="clear" w:color="auto" w:fill="FFFFFF"/>
        </w:rPr>
      </w:pPr>
    </w:p>
    <w:p w:rsidR="008470BA" w:rsidRPr="008470BA" w:rsidRDefault="008470BA" w:rsidP="008470BA">
      <w:pPr>
        <w:spacing w:after="0" w:line="240" w:lineRule="auto"/>
        <w:jc w:val="center"/>
        <w:rPr>
          <w:rFonts w:ascii="Times New Roman" w:hAnsi="Times New Roman" w:cs="Times New Roman"/>
          <w:b/>
          <w:color w:val="000000"/>
          <w:sz w:val="18"/>
          <w:szCs w:val="18"/>
          <w:shd w:val="clear" w:color="auto" w:fill="FFFFFF"/>
        </w:rPr>
      </w:pPr>
      <w:r w:rsidRPr="008470BA">
        <w:rPr>
          <w:rFonts w:ascii="Times New Roman" w:hAnsi="Times New Roman" w:cs="Times New Roman"/>
          <w:b/>
          <w:color w:val="000000"/>
          <w:sz w:val="18"/>
          <w:szCs w:val="18"/>
          <w:shd w:val="clear" w:color="auto" w:fill="FFFFFF"/>
        </w:rPr>
        <w:t>ПОСТАНОВЛЯЕТ:</w:t>
      </w: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1.Создать патрульную группу на территории Шарагайского муниципального образования в количестве 5-ти человек:</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Заикина Ю.С. – ведущий специалист администрации Шарагайского муниципального образования, старший группы;</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lastRenderedPageBreak/>
        <w:t>- Константинова М.В. –специалист администрации Шарагайского муниципального образования;</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Рютин М.В. – водитель администрации Шарагайского муниципального образования;</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Савинов А.В. – добровольный пожарный;</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Константинова А.М. – директор МКУК «Шарагайский СКДЦ».</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2. Утвердить график ежедневных рейдов патрульной группы на территории Шарагайского муниципального образования в во время особого противопожарного режима с 15 апреля 2018 года по 15 июня 2018 года</w:t>
      </w:r>
      <w:proofErr w:type="gramStart"/>
      <w:r w:rsidRPr="008470BA">
        <w:rPr>
          <w:rFonts w:ascii="Times New Roman" w:hAnsi="Times New Roman" w:cs="Times New Roman"/>
          <w:color w:val="000000"/>
          <w:sz w:val="18"/>
          <w:szCs w:val="18"/>
          <w:shd w:val="clear" w:color="auto" w:fill="FFFFFF"/>
        </w:rPr>
        <w:t>.</w:t>
      </w:r>
      <w:proofErr w:type="gramEnd"/>
      <w:r w:rsidRPr="008470BA">
        <w:rPr>
          <w:rFonts w:ascii="Times New Roman" w:hAnsi="Times New Roman" w:cs="Times New Roman"/>
          <w:color w:val="000000"/>
          <w:sz w:val="18"/>
          <w:szCs w:val="18"/>
          <w:shd w:val="clear" w:color="auto" w:fill="FFFFFF"/>
        </w:rPr>
        <w:t xml:space="preserve"> (</w:t>
      </w:r>
      <w:proofErr w:type="gramStart"/>
      <w:r w:rsidRPr="008470BA">
        <w:rPr>
          <w:rFonts w:ascii="Times New Roman" w:hAnsi="Times New Roman" w:cs="Times New Roman"/>
          <w:color w:val="000000"/>
          <w:sz w:val="18"/>
          <w:szCs w:val="18"/>
          <w:shd w:val="clear" w:color="auto" w:fill="FFFFFF"/>
        </w:rPr>
        <w:t>п</w:t>
      </w:r>
      <w:proofErr w:type="gramEnd"/>
      <w:r w:rsidRPr="008470BA">
        <w:rPr>
          <w:rFonts w:ascii="Times New Roman" w:hAnsi="Times New Roman" w:cs="Times New Roman"/>
          <w:color w:val="000000"/>
          <w:sz w:val="18"/>
          <w:szCs w:val="18"/>
          <w:shd w:val="clear" w:color="auto" w:fill="FFFFFF"/>
        </w:rPr>
        <w:t>риложение 1)</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xml:space="preserve">3. </w:t>
      </w:r>
      <w:proofErr w:type="gramStart"/>
      <w:r w:rsidRPr="008470BA">
        <w:rPr>
          <w:rFonts w:ascii="Times New Roman" w:hAnsi="Times New Roman" w:cs="Times New Roman"/>
          <w:color w:val="000000"/>
          <w:sz w:val="18"/>
          <w:szCs w:val="18"/>
          <w:shd w:val="clear" w:color="auto" w:fill="FFFFFF"/>
        </w:rPr>
        <w:t xml:space="preserve">Специалисту администрации Шарагайского муниципального образования Константиновой М.В. организовать ежедневное информирование населения о действии на территории особого противопожарного режима путём </w:t>
      </w:r>
      <w:proofErr w:type="spellStart"/>
      <w:r w:rsidRPr="008470BA">
        <w:rPr>
          <w:rFonts w:ascii="Times New Roman" w:hAnsi="Times New Roman" w:cs="Times New Roman"/>
          <w:color w:val="000000"/>
          <w:sz w:val="18"/>
          <w:szCs w:val="18"/>
          <w:shd w:val="clear" w:color="auto" w:fill="FFFFFF"/>
        </w:rPr>
        <w:t>подворового</w:t>
      </w:r>
      <w:proofErr w:type="spellEnd"/>
      <w:r w:rsidRPr="008470BA">
        <w:rPr>
          <w:rFonts w:ascii="Times New Roman" w:hAnsi="Times New Roman" w:cs="Times New Roman"/>
          <w:color w:val="000000"/>
          <w:sz w:val="18"/>
          <w:szCs w:val="18"/>
          <w:shd w:val="clear" w:color="auto" w:fill="FFFFFF"/>
        </w:rPr>
        <w:t xml:space="preserve"> обхода населения с. Шарагай с целью доведения до жителей правил обращения с огнём, необходимости соблюдения мер пожарной безопасности, запрета на посещение гражданами лесов при наступлении  </w:t>
      </w:r>
      <w:r w:rsidRPr="008470BA">
        <w:rPr>
          <w:rFonts w:ascii="Times New Roman" w:hAnsi="Times New Roman" w:cs="Times New Roman"/>
          <w:color w:val="000000"/>
          <w:sz w:val="18"/>
          <w:szCs w:val="18"/>
          <w:shd w:val="clear" w:color="auto" w:fill="FFFFFF"/>
          <w:lang w:val="en-US"/>
        </w:rPr>
        <w:t>III</w:t>
      </w:r>
      <w:r w:rsidRPr="008470BA">
        <w:rPr>
          <w:rFonts w:ascii="Times New Roman" w:hAnsi="Times New Roman" w:cs="Times New Roman"/>
          <w:color w:val="000000"/>
          <w:sz w:val="18"/>
          <w:szCs w:val="18"/>
          <w:shd w:val="clear" w:color="auto" w:fill="FFFFFF"/>
        </w:rPr>
        <w:t xml:space="preserve"> класса и выше пожарной опасности в лесах по условиям погоды.</w:t>
      </w:r>
      <w:proofErr w:type="gramEnd"/>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xml:space="preserve">Особое внимание обратить на доведение до населения о запрете на разведение костров и выжигание сухой растительности, сжигание мусора, приготовления пищи на открытом огне, углях </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xml:space="preserve">4. В случае непредвиденных обстоятельств или обнаружения очагов возгорания на местности незамедлительно сообщать главе Шарагайского муниципального образования для принятия неотложных мер. </w:t>
      </w:r>
    </w:p>
    <w:p w:rsidR="008470BA" w:rsidRPr="008470BA" w:rsidRDefault="008470BA" w:rsidP="008470BA">
      <w:pPr>
        <w:spacing w:after="0" w:line="240" w:lineRule="auto"/>
        <w:ind w:firstLine="709"/>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 xml:space="preserve">5. </w:t>
      </w:r>
      <w:proofErr w:type="gramStart"/>
      <w:r w:rsidRPr="008470BA">
        <w:rPr>
          <w:rFonts w:ascii="Times New Roman" w:hAnsi="Times New Roman" w:cs="Times New Roman"/>
          <w:color w:val="000000"/>
          <w:sz w:val="18"/>
          <w:szCs w:val="18"/>
          <w:shd w:val="clear" w:color="auto" w:fill="FFFFFF"/>
        </w:rPr>
        <w:t>Контроль за</w:t>
      </w:r>
      <w:proofErr w:type="gramEnd"/>
      <w:r w:rsidRPr="008470BA">
        <w:rPr>
          <w:rFonts w:ascii="Times New Roman" w:hAnsi="Times New Roman" w:cs="Times New Roman"/>
          <w:color w:val="000000"/>
          <w:sz w:val="18"/>
          <w:szCs w:val="18"/>
          <w:shd w:val="clear" w:color="auto" w:fill="FFFFFF"/>
        </w:rPr>
        <w:t xml:space="preserve"> выполнением данного решения оставляю за собой.</w:t>
      </w: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Глава Шарагайского муниципального образования</w:t>
      </w: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r w:rsidRPr="008470BA">
        <w:rPr>
          <w:rFonts w:ascii="Times New Roman" w:hAnsi="Times New Roman" w:cs="Times New Roman"/>
          <w:color w:val="000000"/>
          <w:sz w:val="18"/>
          <w:szCs w:val="18"/>
          <w:shd w:val="clear" w:color="auto" w:fill="FFFFFF"/>
        </w:rPr>
        <w:t>В.И. Киселёв</w:t>
      </w:r>
    </w:p>
    <w:p w:rsidR="008470BA" w:rsidRPr="008470BA" w:rsidRDefault="008470BA" w:rsidP="008470BA">
      <w:pPr>
        <w:spacing w:after="0" w:line="240" w:lineRule="auto"/>
        <w:rPr>
          <w:rFonts w:ascii="Times New Roman" w:hAnsi="Times New Roman" w:cs="Times New Roman"/>
          <w:color w:val="000000"/>
          <w:sz w:val="18"/>
          <w:szCs w:val="18"/>
          <w:shd w:val="clear" w:color="auto" w:fill="FFFFFF"/>
        </w:rPr>
      </w:pP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Утверждён</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постановлением администрации Шарагайского</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 xml:space="preserve">муниципального образования </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от 16.04.2018 года № 27.</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График</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проведения ежедневных рейдов патрульной группы на территории Шарагайского муниципального образования на период особого противопожарного режима на территории Иркутской области с 15 апреля 2018 года по 15 июня 2018 года.</w:t>
      </w:r>
    </w:p>
    <w:tbl>
      <w:tblPr>
        <w:tblpPr w:leftFromText="180" w:rightFromText="180" w:vertAnchor="text" w:horzAnchor="page" w:tblpX="973" w:tblpY="6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4218"/>
        <w:gridCol w:w="2367"/>
        <w:gridCol w:w="1669"/>
        <w:gridCol w:w="1669"/>
      </w:tblGrid>
      <w:tr w:rsidR="008470BA" w:rsidRPr="008470BA" w:rsidTr="008470BA">
        <w:trPr>
          <w:trHeight w:val="615"/>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w:t>
            </w:r>
            <w:proofErr w:type="spellStart"/>
            <w:proofErr w:type="gramStart"/>
            <w:r w:rsidRPr="008470BA">
              <w:rPr>
                <w:rFonts w:ascii="Times New Roman" w:hAnsi="Times New Roman" w:cs="Times New Roman"/>
                <w:sz w:val="18"/>
                <w:szCs w:val="18"/>
              </w:rPr>
              <w:t>п</w:t>
            </w:r>
            <w:proofErr w:type="spellEnd"/>
            <w:proofErr w:type="gramEnd"/>
            <w:r w:rsidRPr="008470BA">
              <w:rPr>
                <w:rFonts w:ascii="Times New Roman" w:hAnsi="Times New Roman" w:cs="Times New Roman"/>
                <w:sz w:val="18"/>
                <w:szCs w:val="18"/>
              </w:rPr>
              <w:t>/</w:t>
            </w:r>
            <w:proofErr w:type="spellStart"/>
            <w:r w:rsidRPr="008470BA">
              <w:rPr>
                <w:rFonts w:ascii="Times New Roman" w:hAnsi="Times New Roman" w:cs="Times New Roman"/>
                <w:sz w:val="18"/>
                <w:szCs w:val="18"/>
              </w:rPr>
              <w:t>п</w:t>
            </w:r>
            <w:proofErr w:type="spellEnd"/>
          </w:p>
        </w:tc>
        <w:tc>
          <w:tcPr>
            <w:tcW w:w="4218"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Должность</w:t>
            </w:r>
          </w:p>
        </w:tc>
        <w:tc>
          <w:tcPr>
            <w:tcW w:w="236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Состав группы</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 телефона</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День недели</w:t>
            </w:r>
          </w:p>
        </w:tc>
      </w:tr>
      <w:tr w:rsidR="008470BA" w:rsidRPr="008470BA" w:rsidTr="008470BA">
        <w:trPr>
          <w:trHeight w:val="480"/>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Ведущий специалист администрации Шарагайского МО</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Заикина Ю.С.</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Рютин М.В.</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89501292338</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89248224586</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понедельник</w:t>
            </w:r>
          </w:p>
        </w:tc>
      </w:tr>
      <w:tr w:rsidR="008470BA" w:rsidRPr="008470BA" w:rsidTr="008470BA">
        <w:trPr>
          <w:trHeight w:val="510"/>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Депутат Думы Шарагайского МО, добровольный пожарный</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 xml:space="preserve"> Савинов А.В.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Немчинов С.А.</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89246312377</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89248396572</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вторник</w:t>
            </w:r>
          </w:p>
        </w:tc>
      </w:tr>
      <w:tr w:rsidR="008470BA" w:rsidRPr="008470BA" w:rsidTr="008470BA">
        <w:trPr>
          <w:trHeight w:val="780"/>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Депутат Думы Шарагайского МО</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Старикова Т.Н.</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Немчинов С.А.</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89526249743</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89248396572</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среда</w:t>
            </w:r>
          </w:p>
        </w:tc>
      </w:tr>
      <w:tr w:rsidR="008470BA" w:rsidRPr="008470BA" w:rsidTr="008470BA">
        <w:trPr>
          <w:trHeight w:val="345"/>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Директор МКУК «Шарагайский СКДЦ»</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Константинова А.М.</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Рютин М.В.</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89041576359</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89248224586</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четверг</w:t>
            </w:r>
          </w:p>
        </w:tc>
      </w:tr>
      <w:tr w:rsidR="008470BA" w:rsidRPr="008470BA" w:rsidTr="008470BA">
        <w:trPr>
          <w:trHeight w:val="345"/>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Специалист администрации Шарагайского МО</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Константинова М.В.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Немчинов С.А.</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89245445893</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89248396572</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пятница</w:t>
            </w:r>
          </w:p>
        </w:tc>
      </w:tr>
      <w:tr w:rsidR="008470BA" w:rsidRPr="008470BA" w:rsidTr="008470BA">
        <w:trPr>
          <w:trHeight w:val="345"/>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Специалист администрации Шарагайского МО</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Константинова М.В.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Рютин М.В.</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89245445893</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89248224586</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суббота</w:t>
            </w:r>
          </w:p>
        </w:tc>
      </w:tr>
      <w:tr w:rsidR="008470BA" w:rsidRPr="008470BA" w:rsidTr="008470BA">
        <w:trPr>
          <w:trHeight w:val="345"/>
        </w:trPr>
        <w:tc>
          <w:tcPr>
            <w:tcW w:w="817"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1.</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2.</w:t>
            </w:r>
          </w:p>
        </w:tc>
        <w:tc>
          <w:tcPr>
            <w:tcW w:w="4218"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Ведущий специалист администрации Шарагайского МО</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Водитель администрации Шарагайского МО</w:t>
            </w:r>
          </w:p>
        </w:tc>
        <w:tc>
          <w:tcPr>
            <w:tcW w:w="2367" w:type="dxa"/>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Заикина Ю.С.</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Рютин М.В.</w:t>
            </w:r>
          </w:p>
        </w:tc>
        <w:tc>
          <w:tcPr>
            <w:tcW w:w="1669" w:type="dxa"/>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89501292338</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89248224586</w:t>
            </w:r>
          </w:p>
        </w:tc>
        <w:tc>
          <w:tcPr>
            <w:tcW w:w="1669" w:type="dxa"/>
          </w:tcPr>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воскресенье</w:t>
            </w:r>
          </w:p>
        </w:tc>
      </w:tr>
    </w:tbl>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16.04.2018 Г. № 28</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РОССИЙСКАЯ ФЕДЕРАЦИЯ</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ИРКУТСКАЯ ОБЛАСТЬ</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БАЛАГАНСКИЙ РАЙОН</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ШАРАГАЙСКОЕ МУНИЦИПАЛЬНОЕ ОБРАЗОВАНИЕ</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АДМИНИСТРАЦИЯ</w:t>
      </w:r>
    </w:p>
    <w:p w:rsidR="008470BA" w:rsidRPr="008470BA" w:rsidRDefault="008470BA" w:rsidP="008470BA">
      <w:pPr>
        <w:spacing w:after="0" w:line="240" w:lineRule="auto"/>
        <w:jc w:val="center"/>
        <w:rPr>
          <w:rStyle w:val="a4"/>
          <w:rFonts w:ascii="Times New Roman" w:hAnsi="Times New Roman" w:cs="Times New Roman"/>
          <w:sz w:val="18"/>
          <w:szCs w:val="18"/>
        </w:rPr>
      </w:pPr>
      <w:r w:rsidRPr="008470BA">
        <w:rPr>
          <w:rStyle w:val="a4"/>
          <w:rFonts w:ascii="Times New Roman" w:hAnsi="Times New Roman" w:cs="Times New Roman"/>
          <w:color w:val="000000"/>
          <w:sz w:val="18"/>
          <w:szCs w:val="18"/>
        </w:rPr>
        <w:t>ПОСТАНОВЛЕНИЕ</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ОБ УТВЕРЖДЕНИИ ПРОГРАММЫ ОПТИМИЗАЦИИ РАСХОДОВ БЮДЖЕТА ШАРАГАЙСКОГО МУНИЦИПАЛЬНОГО ОБРАЗОВАНИЯ НА 2018-2020 ГОДЫ</w:t>
      </w:r>
    </w:p>
    <w:p w:rsidR="008470BA" w:rsidRPr="008470BA" w:rsidRDefault="008470BA" w:rsidP="008470BA">
      <w:pPr>
        <w:spacing w:after="0" w:line="240" w:lineRule="auto"/>
        <w:jc w:val="both"/>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целях организации работы по оптимизации и повышению эффективности расходов бюджета Шарагайского муниципального образования, руководствуясь ст. ст. 23, 46 Устава Филипповского муниципального образования, администрация Шарагайского муниципального образования</w:t>
      </w: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b/>
          <w:sz w:val="18"/>
          <w:szCs w:val="18"/>
        </w:rPr>
      </w:pPr>
      <w:r w:rsidRPr="008470BA">
        <w:rPr>
          <w:rFonts w:ascii="Times New Roman" w:eastAsia="Times New Roman" w:hAnsi="Times New Roman" w:cs="Times New Roman"/>
          <w:b/>
          <w:sz w:val="18"/>
          <w:szCs w:val="18"/>
        </w:rPr>
        <w:t>ПОСТАНОВЛЯЕТ:</w:t>
      </w:r>
    </w:p>
    <w:p w:rsidR="008470BA" w:rsidRPr="008470BA" w:rsidRDefault="008470BA" w:rsidP="008470BA">
      <w:pPr>
        <w:spacing w:after="0" w:line="240" w:lineRule="auto"/>
        <w:rPr>
          <w:rFonts w:ascii="Times New Roman" w:eastAsia="Times New Roman" w:hAnsi="Times New Roman" w:cs="Times New Roman"/>
          <w:b/>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1.Утвердить Программу оптимизации расходов бюджета Шарагайского муниципального образования на 2018-2010 годы (далее – Программа) (прилагается).</w:t>
      </w:r>
    </w:p>
    <w:p w:rsidR="008470BA" w:rsidRPr="008470BA" w:rsidRDefault="008470BA" w:rsidP="008470BA">
      <w:pPr>
        <w:pStyle w:val="a3"/>
        <w:tabs>
          <w:tab w:val="left" w:pos="180"/>
          <w:tab w:val="left" w:pos="360"/>
        </w:tabs>
        <w:spacing w:before="0" w:beforeAutospacing="0" w:after="0" w:afterAutospacing="0"/>
        <w:ind w:firstLine="709"/>
        <w:rPr>
          <w:sz w:val="18"/>
          <w:szCs w:val="18"/>
        </w:rPr>
      </w:pPr>
      <w:r w:rsidRPr="008470BA">
        <w:rPr>
          <w:sz w:val="18"/>
          <w:szCs w:val="18"/>
        </w:rPr>
        <w:lastRenderedPageBreak/>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8470BA" w:rsidRPr="008470BA" w:rsidRDefault="008470BA" w:rsidP="008470BA">
      <w:pPr>
        <w:pStyle w:val="a3"/>
        <w:tabs>
          <w:tab w:val="left" w:pos="180"/>
          <w:tab w:val="left" w:pos="360"/>
          <w:tab w:val="left" w:pos="709"/>
        </w:tabs>
        <w:spacing w:before="0" w:beforeAutospacing="0" w:after="0" w:afterAutospacing="0"/>
        <w:ind w:firstLine="709"/>
        <w:rPr>
          <w:sz w:val="18"/>
          <w:szCs w:val="18"/>
        </w:rPr>
      </w:pPr>
      <w:r w:rsidRPr="008470BA">
        <w:rPr>
          <w:sz w:val="18"/>
          <w:szCs w:val="18"/>
        </w:rPr>
        <w:t>3.</w:t>
      </w:r>
      <w:proofErr w:type="gramStart"/>
      <w:r w:rsidRPr="008470BA">
        <w:rPr>
          <w:sz w:val="18"/>
          <w:szCs w:val="18"/>
        </w:rPr>
        <w:t>Контроль за</w:t>
      </w:r>
      <w:proofErr w:type="gramEnd"/>
      <w:r w:rsidRPr="008470BA">
        <w:rPr>
          <w:sz w:val="18"/>
          <w:szCs w:val="18"/>
        </w:rPr>
        <w:t xml:space="preserve"> выполнением постановления возложить на ведущего специалиста администрации Шарагайского муниципального образования Заикину Ю.С.</w:t>
      </w:r>
    </w:p>
    <w:p w:rsidR="008470BA" w:rsidRPr="008470BA" w:rsidRDefault="008470BA" w:rsidP="008470BA">
      <w:pPr>
        <w:tabs>
          <w:tab w:val="left" w:pos="142"/>
        </w:tabs>
        <w:spacing w:after="0" w:line="240" w:lineRule="auto"/>
        <w:rPr>
          <w:rFonts w:ascii="Times New Roman" w:hAnsi="Times New Roman" w:cs="Times New Roman"/>
          <w:sz w:val="18"/>
          <w:szCs w:val="18"/>
        </w:rPr>
      </w:pPr>
    </w:p>
    <w:p w:rsidR="008470BA" w:rsidRPr="008470BA" w:rsidRDefault="008470BA" w:rsidP="008470BA">
      <w:pPr>
        <w:tabs>
          <w:tab w:val="left" w:pos="142"/>
        </w:tabs>
        <w:spacing w:after="0" w:line="240" w:lineRule="auto"/>
        <w:jc w:val="center"/>
        <w:rPr>
          <w:rFonts w:ascii="Times New Roman" w:hAnsi="Times New Roman" w:cs="Times New Roman"/>
          <w:sz w:val="18"/>
          <w:szCs w:val="18"/>
        </w:rPr>
      </w:pPr>
    </w:p>
    <w:p w:rsidR="008470BA" w:rsidRPr="008470BA" w:rsidRDefault="008470BA" w:rsidP="008470BA">
      <w:pPr>
        <w:tabs>
          <w:tab w:val="left" w:pos="142"/>
        </w:tabs>
        <w:spacing w:after="0" w:line="240" w:lineRule="auto"/>
        <w:rPr>
          <w:rFonts w:ascii="Times New Roman" w:hAnsi="Times New Roman" w:cs="Times New Roman"/>
          <w:sz w:val="18"/>
          <w:szCs w:val="18"/>
        </w:rPr>
      </w:pPr>
      <w:r w:rsidRPr="008470BA">
        <w:rPr>
          <w:rFonts w:ascii="Times New Roman" w:hAnsi="Times New Roman" w:cs="Times New Roman"/>
          <w:sz w:val="18"/>
          <w:szCs w:val="18"/>
        </w:rPr>
        <w:t>Глава Шарагайского муниципального образования</w:t>
      </w:r>
    </w:p>
    <w:p w:rsidR="008470BA" w:rsidRPr="008470BA" w:rsidRDefault="008470BA" w:rsidP="008470BA">
      <w:pPr>
        <w:tabs>
          <w:tab w:val="left" w:pos="7875"/>
        </w:tabs>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В.И. Киселёв</w:t>
      </w: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Приложение</w:t>
      </w: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к постановлению администрации</w:t>
      </w: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Шарагайского муниципального образования</w:t>
      </w: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от 29.06.2017 г. № 28</w:t>
      </w:r>
    </w:p>
    <w:p w:rsidR="008470BA" w:rsidRPr="008470BA" w:rsidRDefault="008470BA" w:rsidP="008470BA">
      <w:pPr>
        <w:spacing w:after="0" w:line="240" w:lineRule="auto"/>
        <w:jc w:val="center"/>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b/>
          <w:bCs/>
          <w:sz w:val="18"/>
          <w:szCs w:val="18"/>
        </w:rPr>
      </w:pPr>
      <w:r w:rsidRPr="008470BA">
        <w:rPr>
          <w:rFonts w:ascii="Times New Roman" w:eastAsia="Times New Roman" w:hAnsi="Times New Roman" w:cs="Times New Roman"/>
          <w:b/>
          <w:bCs/>
          <w:sz w:val="18"/>
          <w:szCs w:val="18"/>
        </w:rPr>
        <w:t>Программа оптимизации расходов бюджета Шарагайского муниципального образования на 2018-2020 годы</w:t>
      </w:r>
    </w:p>
    <w:p w:rsidR="008470BA" w:rsidRPr="008470BA" w:rsidRDefault="008470BA" w:rsidP="008470BA">
      <w:pPr>
        <w:spacing w:after="0" w:line="240" w:lineRule="auto"/>
        <w:jc w:val="center"/>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b/>
          <w:bCs/>
          <w:sz w:val="18"/>
          <w:szCs w:val="18"/>
        </w:rPr>
      </w:pPr>
      <w:r w:rsidRPr="008470BA">
        <w:rPr>
          <w:rFonts w:ascii="Times New Roman" w:eastAsia="Times New Roman" w:hAnsi="Times New Roman" w:cs="Times New Roman"/>
          <w:b/>
          <w:bCs/>
          <w:sz w:val="18"/>
          <w:szCs w:val="18"/>
        </w:rPr>
        <w:t>1.Текущее состояние бюджета муниципального образования</w:t>
      </w:r>
    </w:p>
    <w:p w:rsidR="008470BA" w:rsidRPr="008470BA" w:rsidRDefault="008470BA" w:rsidP="008470BA">
      <w:pPr>
        <w:spacing w:after="0" w:line="240" w:lineRule="auto"/>
        <w:jc w:val="center"/>
        <w:rPr>
          <w:rFonts w:ascii="Times New Roman" w:eastAsia="Times New Roman" w:hAnsi="Times New Roman" w:cs="Times New Roman"/>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Исполнение бюджета Шарагайского муниципального образования (далее – бюджет, местный бюджет, бюджет муниципального образования) обеспечивается администрацией Филипповского муниципального образования (далее – администрация муниципального образования).</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Организация исполнения бюджета муниципального образования в соответствии с заключенным соглашением передано на уровень муниципального района и возлагается на Финансовое управление Балаганского районного муниципального образования (далее – финансовое управление). Исполнение бюджета организуется на основе сводной бюджетной росписи и кассового плана.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Кассовое обслуживание исполнения бюджета муниципального образования осуществляется Управлением Федерального казначейства по Иркутской области с открытием Финансовому управлению лицевого счета бюджета.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proofErr w:type="gramStart"/>
      <w:r w:rsidRPr="008470BA">
        <w:rPr>
          <w:rFonts w:ascii="Times New Roman" w:eastAsia="Times New Roman" w:hAnsi="Times New Roman" w:cs="Times New Roman"/>
          <w:sz w:val="18"/>
          <w:szCs w:val="18"/>
        </w:rPr>
        <w:t>Бюджет муниципального образования является дотационным, доля налоговых и неналоговых доходов бюджета в общем объеме доходов (в среднем за последние три года) составляет 16,6 %. Основной составляющей доходной части местного бюджета являются налоговые поступления от налога на доходы физических лиц, акцизов по подакцизным товарам (продукции), земельного налога и налога на имущество физических лиц.</w:t>
      </w:r>
      <w:proofErr w:type="gramEnd"/>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Муниципальному образованию из бюджета Иркутской области и муниципального района ежегодно предоставляется финансовая помощь в виде дотаций и субсидий на исполнение собственных полномочий органов местного самоуправления. Доля средств финансовой помощи из бюджетов другого уровня в общем объеме доходов муниципального образования (в среднем за последние три года) составляет 83,4 %.</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Общий объем расходов бюджета муниципального образования за 2016 год составил 5063 тыс. рублей, из них 98,6 % или 4 990 тыс. рублей были произведены расходы на исполнение собственных полномочий и 1,4 % или 73 тыс. рублей на исполнение государственных полномочий.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 итогам 2016 года в структуре расходов по экономическому содержанию 67,7 % (3429 тыс. рублей) расходов бюджета приходится на оплату труда и начисления на нее;</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на оплату работ, услуг направлено 21,7 % расходов или 1099 тыс. рублей;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перечисления бюджетам поселений составили 8,3 % или 420 тыс. рублей;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всего расходы на приобретение основных средств и материальных запасов составили 2,1 % или 104 тыс. рублей;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- 0,2 % или 11 тыс. рублей составили прочие расходы бюджета.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 2016 год муниципальный долг отсутствует</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Объем просроченной кредиторской задолженности по состоянию на 01.01.2017 год составил 92,3 тыс. рублей.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Бюджет муниципального образования на 2017 год (по состоянию на 01.06.2017 г.) утвержден в объемах:</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 доходам 5579</w:t>
      </w:r>
      <w:r w:rsidRPr="008470BA">
        <w:rPr>
          <w:rFonts w:ascii="Times New Roman" w:eastAsia="Times New Roman" w:hAnsi="Times New Roman" w:cs="Times New Roman"/>
          <w:b/>
          <w:bCs/>
          <w:sz w:val="18"/>
          <w:szCs w:val="18"/>
        </w:rPr>
        <w:t xml:space="preserve"> </w:t>
      </w:r>
      <w:r w:rsidRPr="008470BA">
        <w:rPr>
          <w:rFonts w:ascii="Times New Roman" w:eastAsia="Times New Roman" w:hAnsi="Times New Roman" w:cs="Times New Roman"/>
          <w:sz w:val="18"/>
          <w:szCs w:val="18"/>
        </w:rPr>
        <w:t>тыс. рублей;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 расходам 5796 тыс. рублей;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размер дефицита районного бюджета в сумме 217 тыс. рублей, или 30,8 % утвержденного общего годового объема доходов районного бюджета без учета утвержденного объема безвозмездных поступлений (в пределах суммы снижения остатков на счетах по учету средств бюджета по состоянию на 01.01.2017 года).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Для обеспечения сбалансированности бюджета администрацией муниципального образования проводится активная работа, в том числе направленная на повышение качества бюджетного планирования, приоритизацию и оптимизацию расходов бюджета.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целом формирование бюджета муниципального образования и его исполнение осуществляется с учетом основных принципов:</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1.обеспечение сбалансированности бюджета;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2.реализации ответственной бюджетной политики,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обязательствам;</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3.оптимизации и повышения эффективности бюджетных расходов;</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4.недопущения необоснованной кредиторской задолженности;</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5.выполнения указов Президента Российской Федерации от 7 мая 2012 года.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целях выполнения бюджетных обязательств муниципального образования финансовым управлением на постоянной основе анализирует исполнение бюджета и обеспечивается ликвидность счета бюджета, что гарантирует финансирование первоочередных расходов местного бюджета.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Администрацией муниципального образования, а также муниципальными учреждениями реализуются мероприятия по повышению эффективности бюджетных расходов местного бюджета и по увеличению доходной части.</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На постоянной основе ведется работа с налоговым органом и главными администраторами неналоговых доходов местного бюджета для улучшения качества администрирования доходов, увеличения собираемости налогов, а также </w:t>
      </w:r>
      <w:proofErr w:type="gramStart"/>
      <w:r w:rsidRPr="008470BA">
        <w:rPr>
          <w:rFonts w:ascii="Times New Roman" w:eastAsia="Times New Roman" w:hAnsi="Times New Roman" w:cs="Times New Roman"/>
          <w:sz w:val="18"/>
          <w:szCs w:val="18"/>
        </w:rPr>
        <w:t>контроля за</w:t>
      </w:r>
      <w:proofErr w:type="gramEnd"/>
      <w:r w:rsidRPr="008470BA">
        <w:rPr>
          <w:rFonts w:ascii="Times New Roman" w:eastAsia="Times New Roman" w:hAnsi="Times New Roman" w:cs="Times New Roman"/>
          <w:sz w:val="18"/>
          <w:szCs w:val="18"/>
        </w:rPr>
        <w:t xml:space="preserve"> состоянием недоимки по налогам и сборам и принятия необходимых мер для ее снижения.</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Органами местного самоуправления на постоянной основе проводится работа по оптимизации бюджетных расходов. Введен мораторий на увеличение штатной численности муниципальных служащих, а также на принятие решений органов местного самоуправления о повышении заработной платы (за исключением муниципальных учреждений культуры).</w:t>
      </w: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b/>
          <w:bCs/>
          <w:sz w:val="18"/>
          <w:szCs w:val="18"/>
        </w:rPr>
      </w:pPr>
      <w:r w:rsidRPr="008470BA">
        <w:rPr>
          <w:rFonts w:ascii="Times New Roman" w:eastAsia="Times New Roman" w:hAnsi="Times New Roman" w:cs="Times New Roman"/>
          <w:b/>
          <w:bCs/>
          <w:sz w:val="18"/>
          <w:szCs w:val="18"/>
        </w:rPr>
        <w:t>2.Цель и задачи программы оптимизации расходов бюджета</w:t>
      </w:r>
      <w:r w:rsidRPr="008470BA">
        <w:rPr>
          <w:rFonts w:ascii="Times New Roman" w:eastAsia="Times New Roman" w:hAnsi="Times New Roman" w:cs="Times New Roman"/>
          <w:b/>
          <w:sz w:val="18"/>
          <w:szCs w:val="18"/>
        </w:rPr>
        <w:t xml:space="preserve"> Шарагайского</w:t>
      </w:r>
      <w:r w:rsidRPr="008470BA">
        <w:rPr>
          <w:rFonts w:ascii="Times New Roman" w:eastAsia="Times New Roman" w:hAnsi="Times New Roman" w:cs="Times New Roman"/>
          <w:b/>
          <w:bCs/>
          <w:sz w:val="18"/>
          <w:szCs w:val="18"/>
        </w:rPr>
        <w:t xml:space="preserve"> муниципального образования на 2018 – 2020 годы</w:t>
      </w:r>
    </w:p>
    <w:p w:rsidR="008470BA" w:rsidRPr="008470BA" w:rsidRDefault="008470BA" w:rsidP="008470BA">
      <w:pPr>
        <w:spacing w:after="0" w:line="240" w:lineRule="auto"/>
        <w:jc w:val="center"/>
        <w:rPr>
          <w:rFonts w:ascii="Times New Roman" w:eastAsia="Times New Roman" w:hAnsi="Times New Roman" w:cs="Times New Roman"/>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Целью программы оптимизации расходов местного бюджета (далее – Программа) является оптимизация расходов и обеспечение сбалансированности бюджета в среднесрочной перспективе.</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lastRenderedPageBreak/>
        <w:t>Для достижения поставленной цели необходимо решить следующие задачи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обеспечить повышение эффективности и результативности используемых инструментов программно-целевого управления;</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провести мероприятия, приводящие к сокращению, оптимизации бюджетных расходов;</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обеспечить сокращение долговой нагрузки на бюджет.</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proofErr w:type="gramStart"/>
      <w:r w:rsidRPr="008470BA">
        <w:rPr>
          <w:rFonts w:ascii="Times New Roman" w:eastAsia="Times New Roman" w:hAnsi="Times New Roman" w:cs="Times New Roman"/>
          <w:sz w:val="18"/>
          <w:szCs w:val="18"/>
        </w:rPr>
        <w:t>Для решения указанных задач необходимо продолжить работу по оптимизации структуры и объема расходов местного бюджета (в том числе за счет перераспределения бюджетных ассигнований между отраслями, изыскания внутренних резервов, обеспечения эффективного использования бюджетных средств), по пересмотру состояния бюджетной сети; наличия имущества, не используемого для оказания услуг; численности работников бюджетной сферы, объемов и качества оказываемых муниципальными учреждениями муниципальных услуг.</w:t>
      </w:r>
      <w:proofErr w:type="gramEnd"/>
      <w:r w:rsidRPr="008470BA">
        <w:rPr>
          <w:rFonts w:ascii="Times New Roman" w:eastAsia="Times New Roman" w:hAnsi="Times New Roman" w:cs="Times New Roman"/>
          <w:sz w:val="18"/>
          <w:szCs w:val="18"/>
        </w:rPr>
        <w:t xml:space="preserve"> При этом необходимо не допускать снижения количества и качества муниципальных услуг, поскольку расходная часть бюджета имеет социальную направленность.</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Необходима реализация принципа формирования бюджета на основе муниципальных программ, что обеспечит взаимосвязь процесса исполнения местного бюджета с достижением поставленных целей и запланированных результатов социально-экономического развития муниципального образования, повысит обоснованность бюджетных ассигнований на этапе их формирования, ответственность и самостоятельность главных распорядителей бюджетных средств и, в конечном счете, повысит эффективность бюджетных расходов.</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 И, исходя из этих возможностей, также чётко определить те цели деятельности исполнительной власти поселения, на которые достаточно финансов, достаточно мер регулирования, которые имеются в качестве инструментария главных распорядителей, главных администраторов средств бюджета.</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муниципального образования в государственных программах Иркутской области.</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Принятые решения об участии в государственных программах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местный бюджет – минимальной.</w:t>
      </w: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3.Основные направления реализации Программы и целевые индикаторы Программы</w:t>
      </w: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Для достижения установленной цели Программы в течение 2018-2020 годов будет реализован ряд мероприятий. Перечень мероприятий Программы представлен в приложении к настоящей Программе.</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Целевыми индикаторами </w:t>
      </w:r>
      <w:proofErr w:type="gramStart"/>
      <w:r w:rsidRPr="008470BA">
        <w:rPr>
          <w:rFonts w:ascii="Times New Roman" w:eastAsia="Times New Roman" w:hAnsi="Times New Roman" w:cs="Times New Roman"/>
          <w:sz w:val="18"/>
          <w:szCs w:val="18"/>
        </w:rPr>
        <w:t>достижения результатов реализации мероприятий Программы</w:t>
      </w:r>
      <w:proofErr w:type="gramEnd"/>
      <w:r w:rsidRPr="008470BA">
        <w:rPr>
          <w:rFonts w:ascii="Times New Roman" w:eastAsia="Times New Roman" w:hAnsi="Times New Roman" w:cs="Times New Roman"/>
          <w:sz w:val="18"/>
          <w:szCs w:val="18"/>
        </w:rPr>
        <w:t xml:space="preserve"> являются:</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обеспечение дефицита бюджета муниципального образования на уровне не более 7,5% ежегодно;</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сокращение долговой нагрузки на местный бюджет;</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не допущение роста просроченной кредиторской задолженности;</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участие в реализации мероприятий государственных программах Иркутской области.</w:t>
      </w:r>
    </w:p>
    <w:p w:rsidR="008470BA" w:rsidRPr="008470BA" w:rsidRDefault="008470BA" w:rsidP="008470BA">
      <w:pPr>
        <w:spacing w:after="0" w:line="240" w:lineRule="auto"/>
        <w:jc w:val="center"/>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4.Механизм реализации Программы</w:t>
      </w: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Разработчиком и координатором реализации Программы является администрация муниципального образования (далее – координатор Программы). Ответственными исполнителями Программы является администрация поселения, а также муниципальные учреждения поселения (далее – ответственные исполнители).</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Координатор реализации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осуществляет координацию деятельности ответственных исполнителей по реализации мероприятий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определяет требования к содержанию отчетных документов по результатам исполнения;</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разрабатывает в пределах своих полномочий нормативные правовые акты, необходимые для реализации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осуществляет в установленные сроки подготовку отчетов о результатах реализации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Ответственные исполнители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осуществляют планирование, организацию исполнения закрепленных за ними мероприятий Программы и </w:t>
      </w:r>
      <w:proofErr w:type="gramStart"/>
      <w:r w:rsidRPr="008470BA">
        <w:rPr>
          <w:rFonts w:ascii="Times New Roman" w:eastAsia="Times New Roman" w:hAnsi="Times New Roman" w:cs="Times New Roman"/>
          <w:sz w:val="18"/>
          <w:szCs w:val="18"/>
        </w:rPr>
        <w:t>контроль за</w:t>
      </w:r>
      <w:proofErr w:type="gramEnd"/>
      <w:r w:rsidRPr="008470BA">
        <w:rPr>
          <w:rFonts w:ascii="Times New Roman" w:eastAsia="Times New Roman" w:hAnsi="Times New Roman" w:cs="Times New Roman"/>
          <w:sz w:val="18"/>
          <w:szCs w:val="18"/>
        </w:rPr>
        <w:t xml:space="preserve"> их реализацией;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-предоставляют координацию реализации Программы результаты реализации программных мероприятий;</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несут ответственность за своевременную и качественную реализацию закрепленных за ними направлений и мероприятий Программы.</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В целях </w:t>
      </w:r>
      <w:proofErr w:type="gramStart"/>
      <w:r w:rsidRPr="008470BA">
        <w:rPr>
          <w:rFonts w:ascii="Times New Roman" w:eastAsia="Times New Roman" w:hAnsi="Times New Roman" w:cs="Times New Roman"/>
          <w:sz w:val="18"/>
          <w:szCs w:val="18"/>
        </w:rPr>
        <w:t>анализа результатов реализации мероприятий Программы</w:t>
      </w:r>
      <w:proofErr w:type="gramEnd"/>
      <w:r w:rsidRPr="008470BA">
        <w:rPr>
          <w:rFonts w:ascii="Times New Roman" w:eastAsia="Times New Roman" w:hAnsi="Times New Roman" w:cs="Times New Roman"/>
          <w:sz w:val="18"/>
          <w:szCs w:val="18"/>
        </w:rPr>
        <w:t>:</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 ответственные исполнители Программы предоставляют отчет о реализации мероприятий Программы по итогам года не позднее 1 февраля года, текущего </w:t>
      </w:r>
      <w:proofErr w:type="gramStart"/>
      <w:r w:rsidRPr="008470BA">
        <w:rPr>
          <w:rFonts w:ascii="Times New Roman" w:eastAsia="Times New Roman" w:hAnsi="Times New Roman" w:cs="Times New Roman"/>
          <w:sz w:val="18"/>
          <w:szCs w:val="18"/>
        </w:rPr>
        <w:t>за</w:t>
      </w:r>
      <w:proofErr w:type="gramEnd"/>
      <w:r w:rsidRPr="008470BA">
        <w:rPr>
          <w:rFonts w:ascii="Times New Roman" w:eastAsia="Times New Roman" w:hAnsi="Times New Roman" w:cs="Times New Roman"/>
          <w:sz w:val="18"/>
          <w:szCs w:val="18"/>
        </w:rPr>
        <w:t xml:space="preserve"> отчетным;</w:t>
      </w:r>
    </w:p>
    <w:p w:rsidR="008470BA" w:rsidRPr="008470BA" w:rsidRDefault="008470BA" w:rsidP="008470BA">
      <w:pPr>
        <w:spacing w:after="0" w:line="240" w:lineRule="auto"/>
        <w:ind w:firstLine="709"/>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 xml:space="preserve">Координатор Программы предоставляет отчет о реализации Программы за год на рассмотрение главе администрации поселения не позднее 1 марта года, следующего за </w:t>
      </w:r>
      <w:proofErr w:type="gramStart"/>
      <w:r w:rsidRPr="008470BA">
        <w:rPr>
          <w:rFonts w:ascii="Times New Roman" w:eastAsia="Times New Roman" w:hAnsi="Times New Roman" w:cs="Times New Roman"/>
          <w:sz w:val="18"/>
          <w:szCs w:val="18"/>
        </w:rPr>
        <w:t>отчетным</w:t>
      </w:r>
      <w:proofErr w:type="gramEnd"/>
      <w:r w:rsidRPr="008470BA">
        <w:rPr>
          <w:rFonts w:ascii="Times New Roman" w:eastAsia="Times New Roman" w:hAnsi="Times New Roman" w:cs="Times New Roman"/>
          <w:sz w:val="18"/>
          <w:szCs w:val="18"/>
        </w:rPr>
        <w:t>.</w:t>
      </w:r>
    </w:p>
    <w:p w:rsidR="008470BA" w:rsidRPr="008470BA" w:rsidRDefault="008470BA" w:rsidP="008470BA">
      <w:pPr>
        <w:spacing w:after="0" w:line="240" w:lineRule="auto"/>
        <w:rPr>
          <w:rFonts w:ascii="Times New Roman" w:eastAsia="Times New Roman" w:hAnsi="Times New Roman" w:cs="Times New Roman"/>
          <w:sz w:val="18"/>
          <w:szCs w:val="18"/>
        </w:rPr>
        <w:sectPr w:rsidR="008470BA" w:rsidRPr="008470BA" w:rsidSect="008470BA">
          <w:pgSz w:w="11906" w:h="16838"/>
          <w:pgMar w:top="426" w:right="424" w:bottom="426" w:left="709" w:header="709" w:footer="709" w:gutter="0"/>
          <w:cols w:space="708"/>
          <w:docGrid w:linePitch="360"/>
        </w:sectPr>
      </w:pP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lastRenderedPageBreak/>
        <w:t>Приложение</w:t>
      </w: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к постановлению администрации</w:t>
      </w: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Шарагайского муниципального образования</w:t>
      </w:r>
    </w:p>
    <w:p w:rsidR="008470BA" w:rsidRPr="008470BA" w:rsidRDefault="008470BA" w:rsidP="008470BA">
      <w:pPr>
        <w:spacing w:after="0" w:line="240" w:lineRule="auto"/>
        <w:jc w:val="right"/>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от 29.06.2017 г. № 28</w:t>
      </w:r>
    </w:p>
    <w:p w:rsidR="008470BA" w:rsidRPr="008470BA" w:rsidRDefault="008470BA" w:rsidP="008470BA">
      <w:pPr>
        <w:spacing w:after="0" w:line="240" w:lineRule="auto"/>
        <w:jc w:val="center"/>
        <w:rPr>
          <w:rFonts w:ascii="Times New Roman" w:eastAsia="Times New Roman" w:hAnsi="Times New Roman" w:cs="Times New Roman"/>
          <w:sz w:val="18"/>
          <w:szCs w:val="18"/>
        </w:rPr>
      </w:pPr>
    </w:p>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 xml:space="preserve">Перечень </w:t>
      </w:r>
      <w:proofErr w:type="gramStart"/>
      <w:r w:rsidRPr="008470BA">
        <w:rPr>
          <w:rFonts w:ascii="Times New Roman" w:eastAsia="Times New Roman" w:hAnsi="Times New Roman" w:cs="Times New Roman"/>
          <w:b/>
          <w:bCs/>
          <w:sz w:val="18"/>
          <w:szCs w:val="18"/>
        </w:rPr>
        <w:t>мероприятий программы оптимизации расходов бюджета</w:t>
      </w:r>
      <w:proofErr w:type="gramEnd"/>
      <w:r w:rsidRPr="008470BA">
        <w:rPr>
          <w:rFonts w:ascii="Times New Roman" w:eastAsia="Times New Roman" w:hAnsi="Times New Roman" w:cs="Times New Roman"/>
          <w:b/>
          <w:bCs/>
          <w:sz w:val="18"/>
          <w:szCs w:val="18"/>
        </w:rPr>
        <w:t xml:space="preserve"> Шарагайского муниципального образования</w:t>
      </w:r>
      <w:r w:rsidRPr="008470BA">
        <w:rPr>
          <w:rFonts w:ascii="Times New Roman" w:eastAsia="Times New Roman" w:hAnsi="Times New Roman" w:cs="Times New Roman"/>
          <w:sz w:val="18"/>
          <w:szCs w:val="18"/>
        </w:rPr>
        <w:t xml:space="preserve"> </w:t>
      </w:r>
      <w:r w:rsidRPr="008470BA">
        <w:rPr>
          <w:rFonts w:ascii="Times New Roman" w:eastAsia="Times New Roman" w:hAnsi="Times New Roman" w:cs="Times New Roman"/>
          <w:b/>
          <w:bCs/>
          <w:sz w:val="18"/>
          <w:szCs w:val="18"/>
        </w:rPr>
        <w:t>на 2018 – 2020 годы</w:t>
      </w:r>
    </w:p>
    <w:p w:rsidR="008470BA" w:rsidRPr="008470BA" w:rsidRDefault="008470BA" w:rsidP="008470BA">
      <w:pPr>
        <w:spacing w:after="0" w:line="240" w:lineRule="auto"/>
        <w:rPr>
          <w:rFonts w:ascii="Times New Roman" w:eastAsia="Times New Roman" w:hAnsi="Times New Roman" w:cs="Times New Roman"/>
          <w:sz w:val="18"/>
          <w:szCs w:val="18"/>
        </w:rPr>
      </w:pPr>
    </w:p>
    <w:tbl>
      <w:tblPr>
        <w:tblW w:w="15156"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5519"/>
        <w:gridCol w:w="2973"/>
        <w:gridCol w:w="1982"/>
        <w:gridCol w:w="4114"/>
      </w:tblGrid>
      <w:tr w:rsidR="008470BA" w:rsidRPr="008470BA" w:rsidTr="008470BA">
        <w:trPr>
          <w:tblHeade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 xml:space="preserve">№ </w:t>
            </w:r>
            <w:proofErr w:type="spellStart"/>
            <w:proofErr w:type="gramStart"/>
            <w:r w:rsidRPr="008470BA">
              <w:rPr>
                <w:rFonts w:ascii="Times New Roman" w:eastAsia="Times New Roman" w:hAnsi="Times New Roman" w:cs="Times New Roman"/>
                <w:b/>
                <w:bCs/>
                <w:sz w:val="18"/>
                <w:szCs w:val="18"/>
              </w:rPr>
              <w:t>п</w:t>
            </w:r>
            <w:proofErr w:type="spellEnd"/>
            <w:proofErr w:type="gramEnd"/>
            <w:r w:rsidRPr="008470BA">
              <w:rPr>
                <w:rFonts w:ascii="Times New Roman" w:eastAsia="Times New Roman" w:hAnsi="Times New Roman" w:cs="Times New Roman"/>
                <w:b/>
                <w:bCs/>
                <w:sz w:val="18"/>
                <w:szCs w:val="18"/>
              </w:rPr>
              <w:t>/</w:t>
            </w:r>
            <w:proofErr w:type="spellStart"/>
            <w:r w:rsidRPr="008470BA">
              <w:rPr>
                <w:rFonts w:ascii="Times New Roman" w:eastAsia="Times New Roman" w:hAnsi="Times New Roman" w:cs="Times New Roman"/>
                <w:b/>
                <w:bCs/>
                <w:sz w:val="18"/>
                <w:szCs w:val="18"/>
              </w:rPr>
              <w:t>п</w:t>
            </w:r>
            <w:proofErr w:type="spellEnd"/>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Мероприятия</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Ответственные исполнители</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Срок</w:t>
            </w:r>
          </w:p>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проведения</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b/>
                <w:bCs/>
                <w:sz w:val="18"/>
                <w:szCs w:val="18"/>
              </w:rPr>
              <w:t>Цель проведения мероприятий, ожидаемые результаты, бюджетный эффект</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Проведение мониторинга дебиторской и кредиторской задолженности муниципальных учреждений, подготовка предложений по сокращению задолженности</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 муниципальные учреждения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Сокращение просроченной задолженности, недопущение дополнительных расходов бюджета на исполнение судебных решений</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2</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Проведение инвентаризации расходов местного бюджета, в том числе расходов на содержание органов местного самоуправления</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Повышение эффективности бюджетных расходов, выявление неэффективных расходов, оптимизация расходов на содержание бюджетной сети и муниципальное управление</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3</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Проведение анализа сети и штатной численности муниципальных учреждений. Проведение оценки потребности в муниципальных учреждениях с учетом необходимой потребности и обеспеченности муниципальными услугами</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Повышение эффективности бюджетных расходов, выявление неэффективных расходов, оптимизация расходов на содержание бюджетной сети и муниципальное управление</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4</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Проведение инвентаризации и проверки законности и эффективности использования зданий, сооружений, движимого имущества, находящегося в муниципальной собственности. Разработка плана по реализации неиспользуемого имущества</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Повышение эффективности бюджетных расходов</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5</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Осуществление закупок товаров (услуг, работ) для муниципальных нужд конкурентным способом в соответствии с Федеральным законом № 44-ФЗ</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 муниципальные учреждения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 мере необходимости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Экономия бюджетных средств, приобретение требуемого количества материальных ресурсов (услуг) установленного качества с наименьшими затратами бюджета</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6</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Разработка и проведение мероприятий по энергосбережению в муниципальных учреждениях</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 муниципальные учреждения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Обеспечение энергоэффективности в бюджетном секторе</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7</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Запрет на увеличение численности муниципальных служащих органов местного самоуправления</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Недопущение увеличения расходов на содержание органов местного самоуправления</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8</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Запрет на принятие расходных обязательств не связанных с решением вопросов, отнесенных Конституцией Российской Федерации, федеральными законами, законами Иркутской области к полномочиям органов местного самоуправления муниципального образования</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Недопущение необоснованного увеличения расходов бюджета, повышение эффективности бюджетных расходов</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9</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Запрет на принятие решений о повышении заработной платы работникам муниципальных учреждений и денежного содержания главе муниципального образования, муниципальным служащим органов местного самоуправления, технического и вспомогательного персонала, за исключением случаев, предусмотренных действующим федеральным и областным законодательством и (или) рекомендациями органов государственной власти Иркутской области</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Недопущение необоснованного увеличения расходов бюджета</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10</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Формирование графика отпусков с учетом равномерного распределения времени отпусков в течение года. Предоставление работникам очередных отпусков в соответствии с установленными графиками. Запрет на компенсационные выплаты за неиспользованные отпуска (за исключением выплаты расчета при увольнении работника)</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 муниципальные учреждения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Равномерное распределение кассовых расходов бюджета, недопущение необоснованного увеличения расходов бюджета</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lastRenderedPageBreak/>
              <w:t>11</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Участие муниципального образования в государственных программах Иркутской области</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 муниципальные учреждения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Привлечение дополнительных финансовых ресурсов на исполнение расходных обязательств муниципального образования</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12</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Установление лимитов на услуги связи, транспортные услуги, ГСМ и т.д. и обеспечение контроля</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Недопущение необоснованного увеличения расходов бюджета, повышение эффективности бюджетных расходов</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13</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Контроль за своевременным исполнением получателями бюджетных сре</w:t>
            </w:r>
            <w:proofErr w:type="gramStart"/>
            <w:r w:rsidRPr="008470BA">
              <w:rPr>
                <w:rFonts w:ascii="Times New Roman" w:eastAsia="Times New Roman" w:hAnsi="Times New Roman" w:cs="Times New Roman"/>
                <w:sz w:val="18"/>
                <w:szCs w:val="18"/>
              </w:rPr>
              <w:t>дств св</w:t>
            </w:r>
            <w:proofErr w:type="gramEnd"/>
            <w:r w:rsidRPr="008470BA">
              <w:rPr>
                <w:rFonts w:ascii="Times New Roman" w:eastAsia="Times New Roman" w:hAnsi="Times New Roman" w:cs="Times New Roman"/>
                <w:sz w:val="18"/>
                <w:szCs w:val="18"/>
              </w:rPr>
              <w:t>оих обязательств по уплате налоговых платежей и обязательных сборов</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 муниципальные учреждения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Недопущение необоснованного увеличения расходов бюджета</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14</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Сохранение дефицита бюджета муниципального образования на уровне не более 7,5%. Принятие исчерпывающих мер по сокращению дефицита бюджета</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на постоянной основе 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Обеспечение сбалансированности бюджета, исполнение действующих бюджетных обязательств</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15</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Исполнение долговых обязательств</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Оптимизация расходов бюджета на обслуживание муниципального долга</w:t>
            </w:r>
          </w:p>
        </w:tc>
      </w:tr>
      <w:tr w:rsidR="008470BA" w:rsidRPr="008470BA" w:rsidTr="008470BA">
        <w:trPr>
          <w:tblCellSpacing w:w="0" w:type="dxa"/>
        </w:trPr>
        <w:tc>
          <w:tcPr>
            <w:tcW w:w="568"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16</w:t>
            </w:r>
          </w:p>
        </w:tc>
        <w:tc>
          <w:tcPr>
            <w:tcW w:w="5519"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Проведение анализа эффективности реализации муниципальных программ</w:t>
            </w:r>
          </w:p>
        </w:tc>
        <w:tc>
          <w:tcPr>
            <w:tcW w:w="2973"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Администрация муниципального образования</w:t>
            </w:r>
          </w:p>
        </w:tc>
        <w:tc>
          <w:tcPr>
            <w:tcW w:w="1982"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jc w:val="center"/>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в течение года</w:t>
            </w:r>
          </w:p>
        </w:tc>
        <w:tc>
          <w:tcPr>
            <w:tcW w:w="4114" w:type="dxa"/>
            <w:tcBorders>
              <w:top w:val="outset" w:sz="6" w:space="0" w:color="auto"/>
              <w:left w:val="outset" w:sz="6" w:space="0" w:color="auto"/>
              <w:bottom w:val="outset" w:sz="6" w:space="0" w:color="auto"/>
              <w:right w:val="outset" w:sz="6" w:space="0" w:color="auto"/>
            </w:tcBorders>
            <w:vAlign w:val="center"/>
            <w:hideMark/>
          </w:tcPr>
          <w:p w:rsidR="008470BA" w:rsidRPr="008470BA" w:rsidRDefault="008470BA" w:rsidP="008470BA">
            <w:pPr>
              <w:spacing w:after="0" w:line="240" w:lineRule="auto"/>
              <w:rPr>
                <w:rFonts w:ascii="Times New Roman" w:eastAsia="Times New Roman" w:hAnsi="Times New Roman" w:cs="Times New Roman"/>
                <w:sz w:val="18"/>
                <w:szCs w:val="18"/>
              </w:rPr>
            </w:pPr>
            <w:r w:rsidRPr="008470BA">
              <w:rPr>
                <w:rFonts w:ascii="Times New Roman" w:eastAsia="Times New Roman" w:hAnsi="Times New Roman" w:cs="Times New Roman"/>
                <w:sz w:val="18"/>
                <w:szCs w:val="18"/>
              </w:rPr>
              <w:t>Повышение эффективности бюджетных расходов, выявление неэффективных расходов</w:t>
            </w:r>
          </w:p>
        </w:tc>
      </w:tr>
    </w:tbl>
    <w:p w:rsidR="008470BA" w:rsidRPr="008470BA" w:rsidRDefault="008470BA" w:rsidP="008470BA">
      <w:pPr>
        <w:spacing w:after="0" w:line="240" w:lineRule="auto"/>
        <w:rPr>
          <w:rFonts w:ascii="Times New Roman" w:eastAsia="Times New Roman" w:hAnsi="Times New Roman" w:cs="Times New Roman"/>
          <w:sz w:val="18"/>
          <w:szCs w:val="18"/>
        </w:rPr>
        <w:sectPr w:rsidR="008470BA" w:rsidRPr="008470BA" w:rsidSect="008470BA">
          <w:pgSz w:w="16838" w:h="11906" w:orient="landscape"/>
          <w:pgMar w:top="425" w:right="425" w:bottom="567" w:left="425" w:header="709" w:footer="709" w:gutter="0"/>
          <w:cols w:space="708"/>
          <w:docGrid w:linePitch="360"/>
        </w:sectPr>
      </w:pPr>
    </w:p>
    <w:p w:rsidR="008470BA" w:rsidRPr="008470BA" w:rsidRDefault="008470BA" w:rsidP="008470BA">
      <w:pPr>
        <w:spacing w:after="0" w:line="240" w:lineRule="auto"/>
        <w:rPr>
          <w:rFonts w:ascii="Times New Roman" w:eastAsia="Times New Roman" w:hAnsi="Times New Roman" w:cs="Times New Roman"/>
          <w:sz w:val="18"/>
          <w:szCs w:val="18"/>
        </w:rPr>
      </w:pP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20.04.2018 Г. № 29</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РОССИЙСКАЯ ФЕДЕРАЦИЯ</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ИРКУТСКАЯ ОБЛАСТЬ</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БАЛАГАНСКИЙ РАЙОН</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ШАРАГАЙСКОЕ МУНИЦИПАЛЬНОЕ ОБРАЗОВАНИЕ</w:t>
      </w:r>
    </w:p>
    <w:p w:rsidR="008470BA" w:rsidRPr="008470BA" w:rsidRDefault="008470BA" w:rsidP="008470BA">
      <w:pPr>
        <w:pStyle w:val="a3"/>
        <w:shd w:val="clear" w:color="auto" w:fill="FFFFFF"/>
        <w:spacing w:before="0" w:beforeAutospacing="0" w:after="0" w:afterAutospacing="0"/>
        <w:jc w:val="center"/>
        <w:rPr>
          <w:color w:val="000000"/>
          <w:sz w:val="18"/>
          <w:szCs w:val="18"/>
        </w:rPr>
      </w:pPr>
      <w:r w:rsidRPr="008470BA">
        <w:rPr>
          <w:rStyle w:val="a4"/>
          <w:color w:val="000000"/>
          <w:sz w:val="18"/>
          <w:szCs w:val="18"/>
        </w:rPr>
        <w:t>АДМИНИСТРАЦИЯ</w:t>
      </w:r>
    </w:p>
    <w:p w:rsidR="008470BA" w:rsidRPr="008470BA" w:rsidRDefault="008470BA" w:rsidP="008470BA">
      <w:pPr>
        <w:spacing w:after="0" w:line="240" w:lineRule="auto"/>
        <w:jc w:val="center"/>
        <w:rPr>
          <w:rStyle w:val="a4"/>
          <w:rFonts w:ascii="Times New Roman" w:hAnsi="Times New Roman" w:cs="Times New Roman"/>
          <w:sz w:val="18"/>
          <w:szCs w:val="18"/>
        </w:rPr>
      </w:pPr>
      <w:r w:rsidRPr="008470BA">
        <w:rPr>
          <w:rStyle w:val="a4"/>
          <w:rFonts w:ascii="Times New Roman" w:hAnsi="Times New Roman" w:cs="Times New Roman"/>
          <w:color w:val="000000"/>
          <w:sz w:val="18"/>
          <w:szCs w:val="18"/>
        </w:rPr>
        <w:t>ПОСТАНОВЛЕНИЕ</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8470BA" w:rsidRPr="008470BA" w:rsidRDefault="008470BA" w:rsidP="008470BA">
      <w:pPr>
        <w:spacing w:after="0" w:line="240" w:lineRule="auto"/>
        <w:jc w:val="both"/>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N 8-ФЗ "О погребении и похоронном деле", статьей  14 Федерального закона от 6</w:t>
      </w:r>
      <w:proofErr w:type="gramEnd"/>
      <w:r w:rsidRPr="008470BA">
        <w:rPr>
          <w:rFonts w:ascii="Times New Roman" w:hAnsi="Times New Roman" w:cs="Times New Roman"/>
          <w:sz w:val="18"/>
          <w:szCs w:val="18"/>
        </w:rPr>
        <w:t xml:space="preserve"> октября 2003 года N 131-ФЗ "Об общих принципах организации местного самоуправления в Российской Федерации" статьями 6, 36 Устава Шарагайского муниципального образования администрация Шарагайского муниципального образования </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ПОСТАНОВЛЯЕТ:</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Утвердить административный регламент по предоставлению муниципальной услуги "Предоставление участка земли для погребения умершего" на территории Шарагайского муниципального образования (прилагается).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Настоящее постановление вступает в силу после дня его официального опубликования в печатном средстве массовой информации населения «Шарагайский вестник</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Глава Шарагайского муниципального образования</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В.И. Киселёв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Утверждён</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постановлением администрации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Шарагайского муниципального образования</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от 20.04.2018 года № 29</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Административный регламент</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по предоставлению муниципальной услуги «Предоставление участка земли для погребения умершего на территории Шарагайского муниципального образования».</w:t>
      </w:r>
    </w:p>
    <w:p w:rsidR="008470BA" w:rsidRPr="008470BA" w:rsidRDefault="008470BA" w:rsidP="008470BA">
      <w:pPr>
        <w:spacing w:after="0" w:line="240" w:lineRule="auto"/>
        <w:jc w:val="right"/>
        <w:rPr>
          <w:rFonts w:ascii="Times New Roman" w:hAnsi="Times New Roman" w:cs="Times New Roman"/>
          <w:b/>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Раздел I. ОБЩИЕ ПОЛОЖЕНИЯ</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 ПРЕДМЕТ РЕГУЛИРОВАНИЯ АДМИНИСТРАТИВНОГО РЕГЛАМЕНТА</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Административный регламент по предоставлению муниципальной услуги "Предоставление участка земли для погребения умершего" на территории Шарагайского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Шарагайского муниципального образования.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2. 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Шарагайского муниципального образования, а также формы </w:t>
      </w:r>
      <w:proofErr w:type="gramStart"/>
      <w:r w:rsidRPr="008470BA">
        <w:rPr>
          <w:rFonts w:ascii="Times New Roman" w:hAnsi="Times New Roman" w:cs="Times New Roman"/>
          <w:sz w:val="18"/>
          <w:szCs w:val="18"/>
        </w:rPr>
        <w:t>контроля за</w:t>
      </w:r>
      <w:proofErr w:type="gramEnd"/>
      <w:r w:rsidRPr="008470BA">
        <w:rPr>
          <w:rFonts w:ascii="Times New Roman" w:hAnsi="Times New Roman" w:cs="Times New Roman"/>
          <w:sz w:val="18"/>
          <w:szCs w:val="18"/>
        </w:rPr>
        <w:t xml:space="preserve">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2. КРУГ ЗАЯВИТЕЛЕЙ</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Шарагайского муниципального образования, вправе осуществлять их уполномоченные представители.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3. ТРЕБОВАНИЯ К ПОРЯДКУ ИНФОРМИРОВАНИЯ О ПРЕДОСТАВЛЕНИИ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w:t>
      </w:r>
      <w:r w:rsidRPr="008470BA">
        <w:rPr>
          <w:rFonts w:ascii="Times New Roman" w:hAnsi="Times New Roman" w:cs="Times New Roman"/>
          <w:sz w:val="18"/>
          <w:szCs w:val="18"/>
        </w:rPr>
        <w:lastRenderedPageBreak/>
        <w:t>предоставление муниципальной услуги "Предоставление участка земли для погребения умершего" на территории Шарагайского муниципального образования.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 Для получения информации о муниципальной услуге заявитель вправе обратиться в МФЦ, находящийся на территории Иркутской области.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 Информация предоставляется: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при личном обращении;</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письменно, в случае письменного обращения заявителя.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 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 Должностные лица органа, осуществляющего предоставление муниципальной услуги, предоставляют информацию по следующим вопросам:</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о порядке предоставления муниципальной услуги и ходе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о перечне документов, необходимых для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о времени приема документов, необходимых для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о сроке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 об основаниях отказа в приеме документов, необходимых для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 об основаниях возврата заявления;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 об основаниях отказа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 Основными требованиями при предоставлении информации являются: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актуальность;</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своевременность;</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четкость и доступность в изложении информации;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полнота информации;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соответствие информации требованиям законодательства Российской Федерации.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11. 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12. 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13. 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Днем регистрации обращения является день его поступления в орган, осуществляющий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15. Информация об органе, осуществляющем предоставление муниципальной услуги, порядке предоставления муниципальной услуги размещается: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на стендах, расположенных в помещениях, занимаемых органом, осуществляющим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на официальном сайте органа, осуществляющего предоставление муниципальной услуги, в информационно-телекоммуникационной сети "Интернет", официальном сайте МФЦ http://www.mfc38.ru, а также на Портале http://38.gosuslugi.ru;</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посредством публикации в средствах массовой информации.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16. 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список документов для получения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о сроках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lastRenderedPageBreak/>
        <w:t>3) извлечения из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а) об основаниях отказа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б) об описании конечного результата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перечень нормативных правовых актов, регулирующих отношения, возникающие в связи с предоставлением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17. Информация об органе, осуществляющем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1) место нахождения: </w:t>
      </w:r>
      <w:proofErr w:type="gramStart"/>
      <w:r w:rsidRPr="008470BA">
        <w:rPr>
          <w:rFonts w:ascii="Times New Roman" w:hAnsi="Times New Roman" w:cs="Times New Roman"/>
          <w:sz w:val="18"/>
          <w:szCs w:val="18"/>
        </w:rPr>
        <w:t>Иркутская</w:t>
      </w:r>
      <w:proofErr w:type="gramEnd"/>
      <w:r w:rsidRPr="008470BA">
        <w:rPr>
          <w:rFonts w:ascii="Times New Roman" w:hAnsi="Times New Roman" w:cs="Times New Roman"/>
          <w:sz w:val="18"/>
          <w:szCs w:val="18"/>
        </w:rPr>
        <w:t xml:space="preserve"> обл. Балаганский р-н, с. Шарагай, ул. Центральнаяя.13</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телефон:45-2-44</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3) почтовый адрес для направления документов и обращений: </w:t>
      </w:r>
      <w:proofErr w:type="gramStart"/>
      <w:r w:rsidRPr="008470BA">
        <w:rPr>
          <w:rFonts w:ascii="Times New Roman" w:hAnsi="Times New Roman" w:cs="Times New Roman"/>
          <w:sz w:val="18"/>
          <w:szCs w:val="18"/>
        </w:rPr>
        <w:t>Иркутская</w:t>
      </w:r>
      <w:proofErr w:type="gramEnd"/>
      <w:r w:rsidRPr="008470BA">
        <w:rPr>
          <w:rFonts w:ascii="Times New Roman" w:hAnsi="Times New Roman" w:cs="Times New Roman"/>
          <w:sz w:val="18"/>
          <w:szCs w:val="18"/>
        </w:rPr>
        <w:t xml:space="preserve"> обл. Балаганский р-н, с. Шарагай, ул. Центральнаяя.13;</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официальный сайт в информационно-телекоммуникационной сети "Интернет</w:t>
      </w:r>
      <w:proofErr w:type="gramStart"/>
      <w:r w:rsidRPr="008470BA">
        <w:rPr>
          <w:rFonts w:ascii="Times New Roman" w:hAnsi="Times New Roman" w:cs="Times New Roman"/>
          <w:sz w:val="18"/>
          <w:szCs w:val="18"/>
        </w:rPr>
        <w:t>" - ____________;</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адрес электронной почты: ____________________.</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18. График приема заявителей в органе, осуществляющем предоставление муниципальной услуги: 9.00-13.00,14.00-17.00. кроме выходных (суббота, воскресенье) и нерабочих праздничных дней.</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Информация об адресах и режиме работы МФЦ указана на официальном сайте в информационно-телекоммуникационной сети "Интернет" </w:t>
      </w:r>
      <w:hyperlink r:id="rId5" w:history="1">
        <w:r w:rsidRPr="008470BA">
          <w:rPr>
            <w:rStyle w:val="a6"/>
            <w:rFonts w:ascii="Times New Roman" w:hAnsi="Times New Roman" w:cs="Times New Roman"/>
            <w:sz w:val="18"/>
            <w:szCs w:val="18"/>
          </w:rPr>
          <w:t>http://www.mfc38.ru</w:t>
        </w:r>
      </w:hyperlink>
      <w:r w:rsidRPr="008470BA">
        <w:rPr>
          <w:rFonts w:ascii="Times New Roman" w:hAnsi="Times New Roman" w:cs="Times New Roman"/>
          <w:sz w:val="18"/>
          <w:szCs w:val="18"/>
        </w:rPr>
        <w:t>.</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Раздел II. СТАНДАРТ ПРЕДОСТАВЛЕНИЯ МУНИЦИПАЛЬНОЙ УСЛУГИ</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4. НАИМЕНОВАНИЕ МУНИЦИПАЛЬНОЙ УСЛУГИ</w:t>
      </w:r>
    </w:p>
    <w:p w:rsidR="008470BA" w:rsidRPr="008470BA" w:rsidRDefault="008470BA" w:rsidP="008470BA">
      <w:pPr>
        <w:spacing w:after="0" w:line="240" w:lineRule="auto"/>
        <w:rPr>
          <w:rFonts w:ascii="Times New Roman" w:hAnsi="Times New Roman" w:cs="Times New Roman"/>
          <w:b/>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20. Под муниципальной услугой в настоящем Регламенте понимается предоставление участка земли для погребения умершего.</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5. НАИМЕНОВАНИЕ ОРГАНА, ПРЕДОСТАВЛЯЮЩЕГО МУНИЦИПАЛЬНУЮ УСЛУГУ</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21. Органом, предоставляющим муниципальную услугу, является администрация Шарагайского муниципального образования (далее - уполномоченный орган).</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6. НАИМЕНОВАНИЕ ОРГАНОВ И ОРГАНИЗАЦИЙ, ОБРАЩЕНИЕ В КОТОРЫЕ НЕОБХОДИМО ДЛЯ ПРЕДОСТАВЛЕНИЯ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22. 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23. </w:t>
      </w:r>
      <w:proofErr w:type="gramStart"/>
      <w:r w:rsidRPr="008470BA">
        <w:rPr>
          <w:rFonts w:ascii="Times New Roman" w:hAnsi="Times New Roman" w:cs="Times New Roman"/>
          <w:sz w:val="18"/>
          <w:szCs w:val="18"/>
        </w:rPr>
        <w:t>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8470BA">
        <w:rPr>
          <w:rFonts w:ascii="Times New Roman" w:hAnsi="Times New Roman" w:cs="Times New Roman"/>
          <w:sz w:val="18"/>
          <w:szCs w:val="18"/>
        </w:rPr>
        <w:t xml:space="preserve"> на территории Шарагайского муниципального образования</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7. РЕЗУЛЬТАТ ПРЕДОСТАВЛЕНИЯ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24. 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8. СРОК ПРЕДОСТАВЛЕНИЯ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25. 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26. </w:t>
      </w:r>
      <w:proofErr w:type="gramStart"/>
      <w:r w:rsidRPr="008470BA">
        <w:rPr>
          <w:rFonts w:ascii="Times New Roman" w:hAnsi="Times New Roman" w:cs="Times New Roman"/>
          <w:sz w:val="18"/>
          <w:szCs w:val="18"/>
        </w:rPr>
        <w:t>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w:t>
      </w:r>
      <w:proofErr w:type="gramEnd"/>
      <w:r w:rsidRPr="008470BA">
        <w:rPr>
          <w:rFonts w:ascii="Times New Roman" w:hAnsi="Times New Roman" w:cs="Times New Roman"/>
          <w:sz w:val="18"/>
          <w:szCs w:val="18"/>
        </w:rPr>
        <w:t xml:space="preserve"> муниципальной услуги </w:t>
      </w:r>
      <w:proofErr w:type="gramStart"/>
      <w:r w:rsidRPr="008470BA">
        <w:rPr>
          <w:rFonts w:ascii="Times New Roman" w:hAnsi="Times New Roman" w:cs="Times New Roman"/>
          <w:sz w:val="18"/>
          <w:szCs w:val="18"/>
        </w:rPr>
        <w:t>документах</w:t>
      </w:r>
      <w:proofErr w:type="gramEnd"/>
      <w:r w:rsidRPr="008470BA">
        <w:rPr>
          <w:rFonts w:ascii="Times New Roman" w:hAnsi="Times New Roman" w:cs="Times New Roman"/>
          <w:sz w:val="18"/>
          <w:szCs w:val="18"/>
        </w:rPr>
        <w:t>) в уполномоченном органе.</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9. ПРАВОВЫЕ ОСНОВАНИЯ ДЛЯ ПРЕДОСТАВЛЕНИЯ МУНИЦИПАЛЬНОЙ УСЛУГИ</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27. Предоставление муниципальной услуги осуществляется в соответствии с законодательством Российской Федерации.</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28. Правовой основой предоставления муниципальной услуги являются следующие нормативные правовые акты:</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Конституция Российской Федерации ("Собрание законодательства РФ", 4 августа 2014 года, N 31);</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РФ", 6 октября 2003 года, N 40, ст. 3822; "Парламентская газета", 8 октября 2003 года, N 186; "Российская газета", 8 октября 2003 года, N 202);</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Федеральный закон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РФ", 2 августа 2010 года, N 31, ст. 4179);</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Федеральный закон от 12 января 1996 года N 8-ФЗ "О погребении и похоронном деле" ("Собрание законодательства РФ", 15 января 1996 года, N 3, ст. 146; "Российская газета", 20 января 1996 года, N 12);</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Указ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РФ", 1 июля 1996 года, N 27, ст. 3235; "Российская газета", 6 июля 1996 года, N 126);</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6) постановление Главного государственного санитарного врача РФ от 28 июня 2011 года N 84 "Об утверждении </w:t>
      </w:r>
      <w:proofErr w:type="spellStart"/>
      <w:r w:rsidRPr="008470BA">
        <w:rPr>
          <w:rFonts w:ascii="Times New Roman" w:hAnsi="Times New Roman" w:cs="Times New Roman"/>
          <w:sz w:val="18"/>
          <w:szCs w:val="18"/>
        </w:rPr>
        <w:t>СанПин</w:t>
      </w:r>
      <w:proofErr w:type="spellEnd"/>
      <w:r w:rsidRPr="008470BA">
        <w:rPr>
          <w:rFonts w:ascii="Times New Roman" w:hAnsi="Times New Roman" w:cs="Times New Roman"/>
          <w:sz w:val="18"/>
          <w:szCs w:val="1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N 198) (далее - </w:t>
      </w:r>
      <w:proofErr w:type="spellStart"/>
      <w:r w:rsidRPr="008470BA">
        <w:rPr>
          <w:rFonts w:ascii="Times New Roman" w:hAnsi="Times New Roman" w:cs="Times New Roman"/>
          <w:sz w:val="18"/>
          <w:szCs w:val="18"/>
        </w:rPr>
        <w:t>СанПин</w:t>
      </w:r>
      <w:proofErr w:type="spellEnd"/>
      <w:r w:rsidRPr="008470BA">
        <w:rPr>
          <w:rFonts w:ascii="Times New Roman" w:hAnsi="Times New Roman" w:cs="Times New Roman"/>
          <w:sz w:val="18"/>
          <w:szCs w:val="18"/>
        </w:rPr>
        <w:t xml:space="preserve"> 2.1.2882-11);</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 распоряжение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 декабря 2009 года; "Собрание законодательства РФ", 28 декабря 2009 года, N 52 (2 ч.), ст. 6626);</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 решение Думы Шарагайского муниципального образования от "___" _______ 20___ года N ____ "Об организации похоронного дела на территории Шарагайского муниципального образования";</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 Устав Шарагайского муниципального образования;</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 настоящий Регламент.</w:t>
      </w:r>
    </w:p>
    <w:p w:rsidR="008470BA" w:rsidRPr="008470BA" w:rsidRDefault="008470BA" w:rsidP="008470BA">
      <w:pPr>
        <w:tabs>
          <w:tab w:val="left" w:pos="567"/>
        </w:tabs>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10. ИСЧЕРПЫВАЮЩИЙ ПЕРЕЧЕНЬ ДОКУМЕНТОВ, НЕОБХОДИМЫХ</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В СООТВЕТСТВИИ С НОРМАТИВНЫМИ ПРАВОВЫМИ АКТАМИ</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ДЛЯ ПРЕДОСТАВЛЕНИЯ МУНИЦИПАЛЬНОЙ УСЛУГИ И УСЛУГ, КОТОРЫЕ</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ЯВЛЯЮТСЯ НЕОБХОДИМЫМИ И ОБЯЗАТЕЛЬНЫМИ ДЛЯ ПРЕДОСТАВЛЕНИЯ</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МУНИЦИПАЛЬНОЙ УСЛУГИ, ПОДЛЕЖАЩИХ ПРЕДСТАВЛЕНИЮ ЗАЯВИТЕЛЕМ</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29. Для получения участка земли для погребения умершего необходимы следующие документы: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заявление о предоставлении муниципальной услуги (форма заявления приведена в приложении 1 к Регламенту);</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копия документа, удостоверяющего личность заявителя (с предъявлением оригинала для сверки) - для физических лиц;</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 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30. Документы, указанные в подпунктах 1 - 4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31. 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32. При предоставлении муниципальной услуги уполномоченный орган не вправе требовать от заявителей документы, не указанные в подпунктах 1 - 4 пункта 29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33. Требования к документам, представляемым заявителем:</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тексты документов должны быть написаны разборчиво;</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документы не должны иметь подчисток, приписок, зачеркнутых слов и не оговоренных в них исправлений;</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документы не должны быть исполнены карандашом;</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документы не должны иметь повреждений, наличие которых не позволяет однозначно истолковать их содержание.</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11. ПЕРЕЧЕНЬ ОСНОВАНИЙ ДЛЯ ОТКАЗА В ПРИЕМЕ ДОКУМЕНТОВ,</w:t>
      </w:r>
    </w:p>
    <w:p w:rsidR="008470BA" w:rsidRPr="008470BA" w:rsidRDefault="008470BA" w:rsidP="008470BA">
      <w:pPr>
        <w:spacing w:after="0" w:line="240" w:lineRule="auto"/>
        <w:jc w:val="center"/>
        <w:rPr>
          <w:rFonts w:ascii="Times New Roman" w:hAnsi="Times New Roman" w:cs="Times New Roman"/>
          <w:b/>
          <w:sz w:val="18"/>
          <w:szCs w:val="18"/>
        </w:rPr>
      </w:pPr>
      <w:proofErr w:type="gramStart"/>
      <w:r w:rsidRPr="008470BA">
        <w:rPr>
          <w:rFonts w:ascii="Times New Roman" w:hAnsi="Times New Roman" w:cs="Times New Roman"/>
          <w:b/>
          <w:sz w:val="18"/>
          <w:szCs w:val="18"/>
        </w:rPr>
        <w:t>НЕОБХОДИМЫХ</w:t>
      </w:r>
      <w:proofErr w:type="gramEnd"/>
      <w:r w:rsidRPr="008470BA">
        <w:rPr>
          <w:rFonts w:ascii="Times New Roman" w:hAnsi="Times New Roman" w:cs="Times New Roman"/>
          <w:b/>
          <w:sz w:val="18"/>
          <w:szCs w:val="18"/>
        </w:rPr>
        <w:t xml:space="preserve"> ДЛЯ ПРЕДОСТАВЛЕНИЯ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34. Основания для отказа в приеме документов, необходимых для предоставления муниципальной услуги, законодательством не предусмотрены.</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12. ИСЧЕРПЫВАЮЩИЙ ПЕРЕЧЕНЬ ОСНОВАНИЙ</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ДЛЯ ПРИОСТАНОВЛЕНИЯ ПРЕДОСТАВЛЕНИЯ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35. Основания для приостановления предоставления муниципальной услуги законодательством не предусмотрены.</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 xml:space="preserve">Глава 13. ИСЧЕРПЫВАЮЩИЙ ПЕРЕЧЕНЬ ОСНОВАНИЙ ДЛЯ ОТКАЗА </w:t>
      </w:r>
      <w:proofErr w:type="gramStart"/>
      <w:r w:rsidRPr="008470BA">
        <w:rPr>
          <w:rFonts w:ascii="Times New Roman" w:hAnsi="Times New Roman" w:cs="Times New Roman"/>
          <w:b/>
          <w:sz w:val="18"/>
          <w:szCs w:val="18"/>
        </w:rPr>
        <w:t>В</w:t>
      </w:r>
      <w:proofErr w:type="gramEnd"/>
    </w:p>
    <w:p w:rsidR="008470BA" w:rsidRPr="008470BA" w:rsidRDefault="008470BA" w:rsidP="008470BA">
      <w:pPr>
        <w:spacing w:after="0" w:line="240" w:lineRule="auto"/>
        <w:jc w:val="center"/>
        <w:rPr>
          <w:rFonts w:ascii="Times New Roman" w:hAnsi="Times New Roman" w:cs="Times New Roman"/>
          <w:b/>
          <w:sz w:val="18"/>
          <w:szCs w:val="18"/>
        </w:rPr>
      </w:pPr>
      <w:proofErr w:type="gramStart"/>
      <w:r w:rsidRPr="008470BA">
        <w:rPr>
          <w:rFonts w:ascii="Times New Roman" w:hAnsi="Times New Roman" w:cs="Times New Roman"/>
          <w:b/>
          <w:sz w:val="18"/>
          <w:szCs w:val="18"/>
        </w:rPr>
        <w:t>ПРЕДОСТАВЛЕНИИ</w:t>
      </w:r>
      <w:proofErr w:type="gramEnd"/>
      <w:r w:rsidRPr="008470BA">
        <w:rPr>
          <w:rFonts w:ascii="Times New Roman" w:hAnsi="Times New Roman" w:cs="Times New Roman"/>
          <w:b/>
          <w:sz w:val="18"/>
          <w:szCs w:val="18"/>
        </w:rPr>
        <w:t xml:space="preserve">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36. Основаниями для отказа в предоставлении муниципальной услуги являются: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отсутствие свободного участка земли для погребения на указанном заявителем кладбище;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________________ муниципального образования от "___" _______ 20___ года N ____ "Об организации похоронного дела на территории __________ муниципального образования" и </w:t>
      </w:r>
      <w:proofErr w:type="spellStart"/>
      <w:r w:rsidRPr="008470BA">
        <w:rPr>
          <w:rFonts w:ascii="Times New Roman" w:hAnsi="Times New Roman" w:cs="Times New Roman"/>
          <w:sz w:val="18"/>
          <w:szCs w:val="18"/>
        </w:rPr>
        <w:t>СанПиН</w:t>
      </w:r>
      <w:proofErr w:type="spellEnd"/>
      <w:r w:rsidRPr="008470BA">
        <w:rPr>
          <w:rFonts w:ascii="Times New Roman" w:hAnsi="Times New Roman" w:cs="Times New Roman"/>
          <w:sz w:val="18"/>
          <w:szCs w:val="18"/>
        </w:rPr>
        <w:t xml:space="preserve"> 2.1.2882-11.</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37. 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38. Отказ в предоставлении муниципальной услуги может быть обжалован заявителем в порядке, установленном законодательством.</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14. РАЗМЕР ПЛАТЫ, ВЗИМАЕМОЙ С ЗАЯВИТЕЛЯ</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ПРИ ПРЕДОСТАВЛЕНИИ МУНИЦИПАЛЬНОЙ УСЛУГИ,</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И СПОСОБЫ ЕЕ ВЗИМАНИЯ</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15. МАКСИМАЛЬНЫЙ СРОК ОЖИДАНИЯ В ОЧЕРЕДИ ПРИ ПОДАЧЕ ЗАЯВЛЕНИЯ О ПРЕДОСТАВЛЕНИИ МУНИЦИПАЛЬНОЙ УСЛУГИ</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И ПРИ ПОЛУЧЕНИИ РЕЗУЛЬТАТА ПРЕДОСТАВЛЕНИЯ ТАКОЙ УСЛУГИ</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41. Максимальное время ожидания в очереди при подаче заявления и документов не превышает 15 минут.</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42. Максимальное время ожидания в очереди при получении результата муниципальной услуги не превышает 15 минут.</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16. СРОК РЕГИСТРАЦИИ ЗАЯВЛЕНИЯ ЗАЯВИТЕЛЯ О ПРЕДОСТАВЛЕНИИ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44. Максимальное время регистрации заявления о предоставлении муниципальной услуги составляет 10 минут.</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17. ТРЕБОВАНИЯ К ПОМЕЩЕНИЯМ, В КОТОРЫХ ПРЕДОСТАВЛЯЕТСЯ</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МУНИЦИПАЛЬНАЯ УСЛУГА</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Шарагайского муниципального образования, меры для обеспечения доступа инвалидов к месту предоставления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47. Информационные таблички (вывески) размещаются рядом с входом, либо на двери входа так, чтобы они были хорошо видны заявителям.</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48. Прием заявлений и документов, необходимых для предоставления муниципальной услуги, осуществляется в кабинетах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lastRenderedPageBreak/>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18. ПОКАЗАТЕЛИ ДОСТУПНОСТИ И КАЧЕСТВА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54. Основными показателями доступности и качества муниципальной услуги являются: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соблюдение требований к местам предоставления муниципальной услуги, их транспортной доступности;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среднее время ожидания в очереди при подаче документов;</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количество взаимодействий заявителя с должностными лицами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55. Основными требованиями к качеству рассмотрения обращений заявителей являются: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достоверность предоставляемой заявителям информации о ходе рассмотрения обращения;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полнота информирования заявителей о ходе рассмотрения обращения;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наглядность форм предоставляемой информации об административных процедурах;</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удобство и доступность получения заявителями информации о порядке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оперативность вынесения решения в отношении рассматриваемого обращения.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57. Взаимодействие заявителя с должностными лицами уполномоченного органа осуществляется при личном обращении заявителя: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для подачи документов, необходимых для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за получением результата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60.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hyperlink r:id="rId6" w:history="1">
        <w:r w:rsidRPr="008470BA">
          <w:rPr>
            <w:rStyle w:val="a6"/>
            <w:rFonts w:ascii="Times New Roman" w:hAnsi="Times New Roman" w:cs="Times New Roman"/>
            <w:sz w:val="18"/>
            <w:szCs w:val="18"/>
          </w:rPr>
          <w:t>http://www.mfc38.ru</w:t>
        </w:r>
      </w:hyperlink>
      <w:r w:rsidRPr="008470BA">
        <w:rPr>
          <w:rFonts w:ascii="Times New Roman" w:hAnsi="Times New Roman" w:cs="Times New Roman"/>
          <w:sz w:val="18"/>
          <w:szCs w:val="18"/>
        </w:rPr>
        <w:t>.</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61.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прием заявления и документов, необходимых для предоставления муниципальной услуги, подлежащих представлению заявителем;</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обработка заявления и представленных документов;</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формирование и направление межведомственных запросов в органы, участвующие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62.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20. СОСТАВ И ПОСЛЕДОВАТЕЛЬНОСТЬ АДМИНИСТРАТИВНЫХ ПРОЦЕДУР</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lastRenderedPageBreak/>
        <w:t>63. Предоставление муниципальной услуги включает в себя следующие административные процедуры: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прием заявления о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формирование и направление межведомственных запросов в органы, участвующие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64. Блок-схема административных процедур предоставления муниципальной услуги приводится в приложении 2 к Регламенту.</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21. ПРИЕМ ЗАЯВЛЕНИЯ О ПРЕДОСТАВЛЕНИИ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65.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посредством личного обращения заявителя (его представителя) в уполномоченный орган;</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посредством личного обращения заявителя (его представителя) через МФЦ;</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посредством направления документов через операторов почтовой связи;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посредством направления документов по электронной почте ______________________,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5) посредством направления документов с использованием Портала.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66.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67.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w:t>
      </w:r>
      <w:proofErr w:type="gramStart"/>
      <w:r w:rsidRPr="008470BA">
        <w:rPr>
          <w:rFonts w:ascii="Times New Roman" w:hAnsi="Times New Roman" w:cs="Times New Roman"/>
          <w:sz w:val="18"/>
          <w:szCs w:val="18"/>
        </w:rPr>
        <w:t>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w:t>
      </w:r>
      <w:proofErr w:type="gramEnd"/>
      <w:r w:rsidRPr="008470BA">
        <w:rPr>
          <w:rFonts w:ascii="Times New Roman" w:hAnsi="Times New Roman" w:cs="Times New Roman"/>
          <w:sz w:val="18"/>
          <w:szCs w:val="18"/>
        </w:rPr>
        <w:t xml:space="preserve">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68.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69. 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70. Критерием принятия решения по административной процедуре является наличие заявления и документов в соответствии с пунктом 30 Регламента.</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22. ФОРМИРОВАНИЕ И НАПРАВЛЕНИЕ МЕЖВЕДОМСТВЕННЫХ ЗАПРОСОВ В ОРГАНЫ (ОРГАНИЗАЦИИ), УЧАСТВУЮЩИЕ В ПРЕДОСТАВЛЕНИИ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71. Основанием для начала административной процедуры является непредставление документов, предусмотренных пунктом 31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72. </w:t>
      </w:r>
      <w:proofErr w:type="gramStart"/>
      <w:r w:rsidRPr="008470BA">
        <w:rPr>
          <w:rFonts w:ascii="Times New Roman" w:hAnsi="Times New Roman" w:cs="Times New Roman"/>
          <w:sz w:val="18"/>
          <w:szCs w:val="18"/>
        </w:rPr>
        <w:t>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8470BA">
        <w:rPr>
          <w:rFonts w:ascii="Times New Roman" w:hAnsi="Times New Roman" w:cs="Times New Roman"/>
          <w:sz w:val="18"/>
          <w:szCs w:val="18"/>
        </w:rPr>
        <w:t xml:space="preserve"> взаимодействия и подключаемых к ней региональных систем межведомственного электронного взаимодействия.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73. 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74. 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77. 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lastRenderedPageBreak/>
        <w:t>Глава 23.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78.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79. 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 xml:space="preserve">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Шарагайского муниципального образования от "___" _______ 20___ года N ____ "Об организации похоронного дела на территории Шарагайского муниципального образования" и </w:t>
      </w:r>
      <w:proofErr w:type="spellStart"/>
      <w:r w:rsidRPr="008470BA">
        <w:rPr>
          <w:rFonts w:ascii="Times New Roman" w:hAnsi="Times New Roman" w:cs="Times New Roman"/>
          <w:sz w:val="18"/>
          <w:szCs w:val="18"/>
        </w:rPr>
        <w:t>СанПиН</w:t>
      </w:r>
      <w:proofErr w:type="spellEnd"/>
      <w:r w:rsidRPr="008470BA">
        <w:rPr>
          <w:rFonts w:ascii="Times New Roman" w:hAnsi="Times New Roman" w:cs="Times New Roman"/>
          <w:sz w:val="18"/>
          <w:szCs w:val="18"/>
        </w:rPr>
        <w:t xml:space="preserve">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w:t>
      </w:r>
      <w:proofErr w:type="gramEnd"/>
      <w:r w:rsidRPr="008470BA">
        <w:rPr>
          <w:rFonts w:ascii="Times New Roman" w:hAnsi="Times New Roman" w:cs="Times New Roman"/>
          <w:sz w:val="18"/>
          <w:szCs w:val="18"/>
        </w:rPr>
        <w:t>.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80. 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81. 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82. 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 xml:space="preserve">Раздел IV. ФОРМЫ </w:t>
      </w:r>
      <w:proofErr w:type="gramStart"/>
      <w:r w:rsidRPr="008470BA">
        <w:rPr>
          <w:rFonts w:ascii="Times New Roman" w:hAnsi="Times New Roman" w:cs="Times New Roman"/>
          <w:b/>
          <w:sz w:val="18"/>
          <w:szCs w:val="18"/>
        </w:rPr>
        <w:t>КОНТРОЛЯ ЗА</w:t>
      </w:r>
      <w:proofErr w:type="gramEnd"/>
      <w:r w:rsidRPr="008470BA">
        <w:rPr>
          <w:rFonts w:ascii="Times New Roman" w:hAnsi="Times New Roman" w:cs="Times New Roman"/>
          <w:b/>
          <w:sz w:val="18"/>
          <w:szCs w:val="18"/>
        </w:rPr>
        <w:t xml:space="preserve"> ИСПОЛНЕНИЕМ АДМИНИСТРАТИВНОГО РЕГЛАМЕНТА</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 xml:space="preserve">Глава 24. ПОРЯДОК ОСУЩЕСТВЛЕНИЯ ТЕКУЩЕГО </w:t>
      </w:r>
      <w:proofErr w:type="gramStart"/>
      <w:r w:rsidRPr="008470BA">
        <w:rPr>
          <w:rFonts w:ascii="Times New Roman" w:hAnsi="Times New Roman" w:cs="Times New Roman"/>
          <w:b/>
          <w:sz w:val="18"/>
          <w:szCs w:val="18"/>
        </w:rPr>
        <w:t>КОНТРОЛЯ ЗА</w:t>
      </w:r>
      <w:proofErr w:type="gramEnd"/>
      <w:r w:rsidRPr="008470BA">
        <w:rPr>
          <w:rFonts w:ascii="Times New Roman" w:hAnsi="Times New Roman" w:cs="Times New Roman"/>
          <w:b/>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83. Текущий </w:t>
      </w:r>
      <w:proofErr w:type="gramStart"/>
      <w:r w:rsidRPr="008470BA">
        <w:rPr>
          <w:rFonts w:ascii="Times New Roman" w:hAnsi="Times New Roman" w:cs="Times New Roman"/>
          <w:sz w:val="18"/>
          <w:szCs w:val="18"/>
        </w:rPr>
        <w:t>контроль за</w:t>
      </w:r>
      <w:proofErr w:type="gramEnd"/>
      <w:r w:rsidRPr="008470BA">
        <w:rPr>
          <w:rFonts w:ascii="Times New Roman" w:hAnsi="Times New Roman" w:cs="Times New Roman"/>
          <w:sz w:val="18"/>
          <w:szCs w:val="1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84. Основными задачами текущего контроля являются: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обеспечение своевременного и качественного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выявление нарушений в сроках и качестве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выявление и устранение причин и условий, способствующих ненадлежащему предоставлению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принятие мер по надлежащему предоставлению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85. Текущий контроль осуществляется на постоянной основе.</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70BA">
        <w:rPr>
          <w:rFonts w:ascii="Times New Roman" w:hAnsi="Times New Roman" w:cs="Times New Roman"/>
          <w:b/>
          <w:sz w:val="18"/>
          <w:szCs w:val="18"/>
        </w:rPr>
        <w:t>КОНТРОЛЯ ЗА</w:t>
      </w:r>
      <w:proofErr w:type="gramEnd"/>
      <w:r w:rsidRPr="008470BA">
        <w:rPr>
          <w:rFonts w:ascii="Times New Roman" w:hAnsi="Times New Roman" w:cs="Times New Roman"/>
          <w:b/>
          <w:sz w:val="18"/>
          <w:szCs w:val="18"/>
        </w:rPr>
        <w:t xml:space="preserve"> ПОЛНОТОЙ И КАЧЕСТВОМ ПРЕДОСТАВЛЕНИЯ МУНИЦИПАЛЬНОЙ УСЛУГИ</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86. </w:t>
      </w:r>
      <w:proofErr w:type="gramStart"/>
      <w:r w:rsidRPr="008470BA">
        <w:rPr>
          <w:rFonts w:ascii="Times New Roman" w:hAnsi="Times New Roman" w:cs="Times New Roman"/>
          <w:sz w:val="18"/>
          <w:szCs w:val="18"/>
        </w:rPr>
        <w:t>Контроль за</w:t>
      </w:r>
      <w:proofErr w:type="gramEnd"/>
      <w:r w:rsidRPr="008470BA">
        <w:rPr>
          <w:rFonts w:ascii="Times New Roman" w:hAnsi="Times New Roman" w:cs="Times New Roman"/>
          <w:sz w:val="18"/>
          <w:szCs w:val="18"/>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87.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88.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lastRenderedPageBreak/>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91. Обязанность соблюдения положений Регламента закрепляется в должностных инструкциях должностных лиц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92. 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 xml:space="preserve">Глава 27. ПОЛОЖЕНИЯ, ХАРАКТЕРИЗУЮЩИЕ ТРЕБОВАНИЯ К ПОРЯДКУ И ФОРМАМ </w:t>
      </w:r>
      <w:proofErr w:type="gramStart"/>
      <w:r w:rsidRPr="008470BA">
        <w:rPr>
          <w:rFonts w:ascii="Times New Roman" w:hAnsi="Times New Roman" w:cs="Times New Roman"/>
          <w:b/>
          <w:sz w:val="18"/>
          <w:szCs w:val="18"/>
        </w:rPr>
        <w:t>КОНТРОЛЯ ЗА</w:t>
      </w:r>
      <w:proofErr w:type="gramEnd"/>
      <w:r w:rsidRPr="008470BA">
        <w:rPr>
          <w:rFonts w:ascii="Times New Roman" w:hAnsi="Times New Roman" w:cs="Times New Roman"/>
          <w:b/>
          <w:sz w:val="18"/>
          <w:szCs w:val="18"/>
        </w:rPr>
        <w:t xml:space="preserve"> ПРЕДОСТАВЛЕНИЕМ МУНИЦИПАЛЬНОЙ УСЛУГИ, В ТОМ ЧИСЛЕ СО СТОРОНЫ ЗАЯВИТЕЛЕЙ, ИХ ОБЪЕДИНЕНИЙ И ОРГАНИЗАЦИЕЙ</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93. </w:t>
      </w:r>
      <w:proofErr w:type="gramStart"/>
      <w:r w:rsidRPr="008470BA">
        <w:rPr>
          <w:rFonts w:ascii="Times New Roman" w:hAnsi="Times New Roman" w:cs="Times New Roman"/>
          <w:sz w:val="18"/>
          <w:szCs w:val="18"/>
        </w:rPr>
        <w:t>Контроль за</w:t>
      </w:r>
      <w:proofErr w:type="gramEnd"/>
      <w:r w:rsidRPr="008470BA">
        <w:rPr>
          <w:rFonts w:ascii="Times New Roman" w:hAnsi="Times New Roman" w:cs="Times New Roman"/>
          <w:sz w:val="18"/>
          <w:szCs w:val="1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нарушения прав и законных интересов заявителей решением, действием (бездействием) уполномоченного органа, его должностных лиц;</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94. 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95. </w:t>
      </w:r>
      <w:proofErr w:type="gramStart"/>
      <w:r w:rsidRPr="008470BA">
        <w:rPr>
          <w:rFonts w:ascii="Times New Roman" w:hAnsi="Times New Roman" w:cs="Times New Roman"/>
          <w:sz w:val="18"/>
          <w:szCs w:val="18"/>
        </w:rPr>
        <w:t>Контроль за</w:t>
      </w:r>
      <w:proofErr w:type="gramEnd"/>
      <w:r w:rsidRPr="008470BA">
        <w:rPr>
          <w:rFonts w:ascii="Times New Roman" w:hAnsi="Times New Roman" w:cs="Times New Roman"/>
          <w:sz w:val="18"/>
          <w:szCs w:val="18"/>
        </w:rPr>
        <w:t xml:space="preserve"> предоставлением муниципальной услуги осуществляется в соответствии с законодательством.</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70BA" w:rsidRPr="008470BA" w:rsidRDefault="008470BA" w:rsidP="008470BA">
      <w:pPr>
        <w:spacing w:after="0" w:line="240" w:lineRule="auto"/>
        <w:jc w:val="center"/>
        <w:rPr>
          <w:rFonts w:ascii="Times New Roman" w:hAnsi="Times New Roman" w:cs="Times New Roman"/>
          <w:b/>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Глава 28. ОБЖАЛОВАНИЕ РЕШЕНИЙ И ДЕЙСТВИЙ (БЕЗДЕЙСТВИЯ) УПОЛНОМОЧЕННОГО ОРГАНА, А ТАКЖЕ ДОЛЖНОСТНЫХ ЛИЦ УПОЛНОМОЧЕННОГО ОРГАНА</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96. 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97.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98. Информацию о порядке подачи и рассмотрения жалобы заявитель может получить в соответствии с пунктами 7, 15, 17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99. Заявитель может обратиться с жалобой, в том числе в следующих случаях:</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нарушение срока регистрации заявления о предоставлении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нарушение срока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Шарагайского муниципального образования для предоставления муниципальной услуги;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Шарагайского муниципального образования для предоставления муниципальной услуги, у заявителя;</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100. 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__________________ (указывается официальный сайт органа местного </w:t>
      </w:r>
      <w:r w:rsidRPr="008470BA">
        <w:rPr>
          <w:rFonts w:ascii="Times New Roman" w:hAnsi="Times New Roman" w:cs="Times New Roman"/>
          <w:sz w:val="18"/>
          <w:szCs w:val="18"/>
        </w:rPr>
        <w:lastRenderedPageBreak/>
        <w:t>самоуправления, через который возможна обратная связь, например, интернет-приемная), электронной почты без использования электронной подписи.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101. Прием жалоб осуществляется в соответствии с графиком приема заявителей, указанным в пункте 18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102. 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103. Жалоба может быть подана при личном приеме заявителя. Прием заявителей в уполномоченном органе осуществляет ______________ (указывается должность), в случае его отсутствия - ___________ (указывается должность).</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104. Прием заявителей осуществляется _____________________________ (указывается должность сотрудника уполномоченного органа).</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105. При личном приеме заявитель предъявляет документ, удостоверяющий его личность.</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106. Жалоба должна содержать:</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 наименование уполномоченного органа, должностного лица уполномоченного органа, решения и действия (бездействие) которых обжалуются;</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107. </w:t>
      </w:r>
      <w:proofErr w:type="gramStart"/>
      <w:r w:rsidRPr="008470BA">
        <w:rPr>
          <w:rFonts w:ascii="Times New Roman" w:hAnsi="Times New Roman" w:cs="Times New Roman"/>
          <w:sz w:val="18"/>
          <w:szCs w:val="18"/>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108. По результатам рассмотрения жалобы уполномоченный орган принимает одно из следующих решений:</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2) отказывает в удовлетворении жалобы.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109. 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 xml:space="preserve">110. В случае установления в ходе или по результатам </w:t>
      </w:r>
      <w:proofErr w:type="gramStart"/>
      <w:r w:rsidRPr="008470BA">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8470BA">
        <w:rPr>
          <w:rFonts w:ascii="Times New Roman" w:hAnsi="Times New Roman" w:cs="Times New Roman"/>
          <w:sz w:val="18"/>
          <w:szCs w:val="18"/>
        </w:rPr>
        <w:t xml:space="preserve"> или преступления уполномоченный орган незамедлительно направляет имеющиеся материалы в органы прокуратуры.</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111. 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Приложение 1</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к административному регламенту</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 предоставлению муниципальной услуги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"Предоставление участка земли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для погребения умершего" на территории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____________ муниципального образования</w:t>
      </w:r>
    </w:p>
    <w:p w:rsidR="008470BA" w:rsidRPr="008470BA" w:rsidRDefault="008470BA" w:rsidP="008470BA">
      <w:pPr>
        <w:spacing w:after="0" w:line="240" w:lineRule="auto"/>
        <w:jc w:val="right"/>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ФОРМА ЗАЯВЛЕНИЯ</w:t>
      </w:r>
    </w:p>
    <w:p w:rsidR="008470BA" w:rsidRPr="008470BA" w:rsidRDefault="008470BA" w:rsidP="008470BA">
      <w:pPr>
        <w:spacing w:after="0" w:line="240" w:lineRule="auto"/>
        <w:jc w:val="center"/>
        <w:rPr>
          <w:rFonts w:ascii="Times New Roman" w:hAnsi="Times New Roman" w:cs="Times New Roman"/>
          <w:sz w:val="18"/>
          <w:szCs w:val="18"/>
        </w:rPr>
      </w:pP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 xml:space="preserve">Главе ________________ </w:t>
      </w:r>
      <w:proofErr w:type="gramStart"/>
      <w:r w:rsidRPr="008470BA">
        <w:rPr>
          <w:rFonts w:ascii="Times New Roman" w:hAnsi="Times New Roman" w:cs="Times New Roman"/>
          <w:sz w:val="18"/>
          <w:szCs w:val="18"/>
        </w:rPr>
        <w:t>муниципального</w:t>
      </w:r>
      <w:proofErr w:type="gramEnd"/>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образования _________________________</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от __________________________________</w:t>
      </w:r>
    </w:p>
    <w:p w:rsidR="008470BA" w:rsidRPr="008470BA" w:rsidRDefault="008470BA" w:rsidP="008470BA">
      <w:pPr>
        <w:spacing w:after="0" w:line="240" w:lineRule="auto"/>
        <w:jc w:val="right"/>
        <w:rPr>
          <w:rFonts w:ascii="Times New Roman" w:hAnsi="Times New Roman" w:cs="Times New Roman"/>
          <w:sz w:val="18"/>
          <w:szCs w:val="18"/>
        </w:rPr>
      </w:pPr>
      <w:proofErr w:type="gramStart"/>
      <w:r w:rsidRPr="008470BA">
        <w:rPr>
          <w:rFonts w:ascii="Times New Roman" w:hAnsi="Times New Roman" w:cs="Times New Roman"/>
          <w:sz w:val="18"/>
          <w:szCs w:val="18"/>
        </w:rPr>
        <w:t>(для физического лица, его</w:t>
      </w:r>
      <w:proofErr w:type="gramEnd"/>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представителя указываются:</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фамилия, имя, отчество</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(последнее - при наличии),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место жительства,</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контактный телефон;</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для индивидуального предпринимателя:</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фамилия, имя, отчество</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(последнее - при наличии),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место жительства, контактный телефон,</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фамилия, имя, отчество</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(последнее - при наличии)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представителя);</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lastRenderedPageBreak/>
        <w:t>для юридического лица:</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полное наименование,</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место нахождения,</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контактный телефон,</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фамилия, имя, отчество</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(последнее - при наличии)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представителя)</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ЗАЯВЛЕНИЕ</w:t>
      </w:r>
    </w:p>
    <w:p w:rsidR="008470BA" w:rsidRPr="008470BA" w:rsidRDefault="008470BA" w:rsidP="008470BA">
      <w:pPr>
        <w:spacing w:after="0" w:line="240" w:lineRule="auto"/>
        <w:ind w:firstLine="709"/>
        <w:jc w:val="center"/>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Прошу предоставить участок земли для захоронения моег</w:t>
      </w:r>
      <w:proofErr w:type="gramStart"/>
      <w:r w:rsidRPr="008470BA">
        <w:rPr>
          <w:rFonts w:ascii="Times New Roman" w:hAnsi="Times New Roman" w:cs="Times New Roman"/>
          <w:sz w:val="18"/>
          <w:szCs w:val="18"/>
        </w:rPr>
        <w:t>о(</w:t>
      </w:r>
      <w:proofErr w:type="gramEnd"/>
      <w:r w:rsidRPr="008470BA">
        <w:rPr>
          <w:rFonts w:ascii="Times New Roman" w:hAnsi="Times New Roman" w:cs="Times New Roman"/>
          <w:sz w:val="18"/>
          <w:szCs w:val="18"/>
        </w:rPr>
        <w:t>ей, их)</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______________________________________________________________________</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______________________________________________________________________</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(указываются фамилия, имя, отчество (последнее - при наличии), сведения о родственных или иных отношениях с умерши</w:t>
      </w:r>
      <w:proofErr w:type="gramStart"/>
      <w:r w:rsidRPr="008470BA">
        <w:rPr>
          <w:rFonts w:ascii="Times New Roman" w:hAnsi="Times New Roman" w:cs="Times New Roman"/>
          <w:sz w:val="18"/>
          <w:szCs w:val="18"/>
        </w:rPr>
        <w:t>м(</w:t>
      </w:r>
      <w:proofErr w:type="gramEnd"/>
      <w:r w:rsidRPr="008470BA">
        <w:rPr>
          <w:rFonts w:ascii="Times New Roman" w:hAnsi="Times New Roman" w:cs="Times New Roman"/>
          <w:sz w:val="18"/>
          <w:szCs w:val="18"/>
        </w:rPr>
        <w:t>ей, ими)</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На кладбище __________________________________________________________.</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(указывается наименование кладбища, а также номер участка,</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квартала, если заявитель располагает такой информацией)</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Действующие нормы и правила установки памятников, памятных знаков,</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надмогильных и мемориальных сооружений обязуюсь соблюдать.</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Наименование организации, предоставляющей похоронные услуги:</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______________________________________________________________________</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(указывается наименование специализированной службы по вопросам</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похоронного дела) &lt;1&gt;.</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&lt;1</w:t>
      </w:r>
      <w:proofErr w:type="gramStart"/>
      <w:r w:rsidRPr="008470BA">
        <w:rPr>
          <w:rFonts w:ascii="Times New Roman" w:hAnsi="Times New Roman" w:cs="Times New Roman"/>
          <w:sz w:val="18"/>
          <w:szCs w:val="18"/>
        </w:rPr>
        <w:t>&gt; У</w:t>
      </w:r>
      <w:proofErr w:type="gramEnd"/>
      <w:r w:rsidRPr="008470BA">
        <w:rPr>
          <w:rFonts w:ascii="Times New Roman" w:hAnsi="Times New Roman" w:cs="Times New Roman"/>
          <w:sz w:val="18"/>
          <w:szCs w:val="18"/>
        </w:rPr>
        <w:t>казывается в случае, если в муниципальном образовании в установленном законодательством порядке создана специализированная служба по вопросам похоронного дела.</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Приложение: (отметить знаком "V")</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копия документа, удостоверяющего личность заявителя (с предъявлением оригинала для сверки) - для физических лиц;</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иные документы ______________________________ (указать какие).</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За достоверность предоставленных сведений несу полную ответственность.</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Ответственный</w:t>
      </w:r>
      <w:proofErr w:type="gramEnd"/>
      <w:r w:rsidRPr="008470BA">
        <w:rPr>
          <w:rFonts w:ascii="Times New Roman" w:hAnsi="Times New Roman" w:cs="Times New Roman"/>
          <w:sz w:val="18"/>
          <w:szCs w:val="18"/>
        </w:rPr>
        <w:t xml:space="preserve"> за захоронение:</w:t>
      </w:r>
    </w:p>
    <w:p w:rsidR="008470BA" w:rsidRPr="008470BA" w:rsidRDefault="008470BA" w:rsidP="008470BA">
      <w:pPr>
        <w:spacing w:after="0" w:line="240" w:lineRule="auto"/>
        <w:ind w:firstLine="709"/>
        <w:rPr>
          <w:rFonts w:ascii="Times New Roman" w:hAnsi="Times New Roman" w:cs="Times New Roman"/>
          <w:sz w:val="18"/>
          <w:szCs w:val="18"/>
        </w:rPr>
      </w:pPr>
      <w:proofErr w:type="gramStart"/>
      <w:r w:rsidRPr="008470BA">
        <w:rPr>
          <w:rFonts w:ascii="Times New Roman" w:hAnsi="Times New Roman" w:cs="Times New Roman"/>
          <w:sz w:val="18"/>
          <w:szCs w:val="18"/>
        </w:rPr>
        <w:t>Фамилия, имя, отчество (последнее - при наличии) - для физического лица, индивидуального предпринимателя ___________________________________</w:t>
      </w:r>
      <w:proofErr w:type="gramEnd"/>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Полное наименование юридического лица - для юридического лица ___________________________________________________</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Подпись _____________</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Дата __________________</w:t>
      </w: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Порядковый номер в книге учета (регистрации) захоронений _________.</w:t>
      </w:r>
    </w:p>
    <w:p w:rsidR="008470BA" w:rsidRPr="008470BA" w:rsidRDefault="008470BA" w:rsidP="008470BA">
      <w:pPr>
        <w:spacing w:after="0" w:line="240" w:lineRule="auto"/>
        <w:ind w:firstLine="709"/>
        <w:rPr>
          <w:rFonts w:ascii="Times New Roman" w:hAnsi="Times New Roman" w:cs="Times New Roman"/>
          <w:sz w:val="18"/>
          <w:szCs w:val="18"/>
        </w:rPr>
      </w:pPr>
    </w:p>
    <w:p w:rsidR="008470BA" w:rsidRPr="008470BA" w:rsidRDefault="008470BA" w:rsidP="008470BA">
      <w:pPr>
        <w:spacing w:after="0" w:line="240" w:lineRule="auto"/>
        <w:ind w:firstLine="709"/>
        <w:jc w:val="right"/>
        <w:rPr>
          <w:rFonts w:ascii="Times New Roman" w:hAnsi="Times New Roman" w:cs="Times New Roman"/>
          <w:sz w:val="18"/>
          <w:szCs w:val="18"/>
        </w:rPr>
      </w:pPr>
      <w:r w:rsidRPr="008470BA">
        <w:rPr>
          <w:rFonts w:ascii="Times New Roman" w:hAnsi="Times New Roman" w:cs="Times New Roman"/>
          <w:sz w:val="18"/>
          <w:szCs w:val="18"/>
        </w:rPr>
        <w:t>Приложение 2</w:t>
      </w:r>
    </w:p>
    <w:p w:rsidR="008470BA" w:rsidRPr="008470BA" w:rsidRDefault="008470BA" w:rsidP="008470BA">
      <w:pPr>
        <w:spacing w:after="0" w:line="240" w:lineRule="auto"/>
        <w:ind w:firstLine="709"/>
        <w:jc w:val="right"/>
        <w:rPr>
          <w:rFonts w:ascii="Times New Roman" w:hAnsi="Times New Roman" w:cs="Times New Roman"/>
          <w:sz w:val="18"/>
          <w:szCs w:val="18"/>
        </w:rPr>
      </w:pPr>
      <w:r w:rsidRPr="008470BA">
        <w:rPr>
          <w:rFonts w:ascii="Times New Roman" w:hAnsi="Times New Roman" w:cs="Times New Roman"/>
          <w:sz w:val="18"/>
          <w:szCs w:val="18"/>
        </w:rPr>
        <w:t>к административному регламенту</w:t>
      </w:r>
    </w:p>
    <w:p w:rsidR="008470BA" w:rsidRPr="008470BA" w:rsidRDefault="008470BA" w:rsidP="008470BA">
      <w:pPr>
        <w:spacing w:after="0" w:line="240" w:lineRule="auto"/>
        <w:ind w:firstLine="709"/>
        <w:jc w:val="right"/>
        <w:rPr>
          <w:rFonts w:ascii="Times New Roman" w:hAnsi="Times New Roman" w:cs="Times New Roman"/>
          <w:sz w:val="18"/>
          <w:szCs w:val="18"/>
        </w:rPr>
      </w:pPr>
      <w:r w:rsidRPr="008470BA">
        <w:rPr>
          <w:rFonts w:ascii="Times New Roman" w:hAnsi="Times New Roman" w:cs="Times New Roman"/>
          <w:sz w:val="18"/>
          <w:szCs w:val="18"/>
        </w:rPr>
        <w:t>по предоставлению муниципальной услуги</w:t>
      </w:r>
    </w:p>
    <w:p w:rsidR="008470BA" w:rsidRPr="008470BA" w:rsidRDefault="008470BA" w:rsidP="008470BA">
      <w:pPr>
        <w:spacing w:after="0" w:line="240" w:lineRule="auto"/>
        <w:ind w:firstLine="709"/>
        <w:jc w:val="right"/>
        <w:rPr>
          <w:rFonts w:ascii="Times New Roman" w:hAnsi="Times New Roman" w:cs="Times New Roman"/>
          <w:sz w:val="18"/>
          <w:szCs w:val="18"/>
        </w:rPr>
      </w:pPr>
      <w:r w:rsidRPr="008470BA">
        <w:rPr>
          <w:rFonts w:ascii="Times New Roman" w:hAnsi="Times New Roman" w:cs="Times New Roman"/>
          <w:sz w:val="18"/>
          <w:szCs w:val="18"/>
        </w:rPr>
        <w:t>"Предоставление участка земли</w:t>
      </w:r>
    </w:p>
    <w:p w:rsidR="008470BA" w:rsidRPr="008470BA" w:rsidRDefault="008470BA" w:rsidP="008470BA">
      <w:pPr>
        <w:spacing w:after="0" w:line="240" w:lineRule="auto"/>
        <w:ind w:firstLine="709"/>
        <w:jc w:val="right"/>
        <w:rPr>
          <w:rFonts w:ascii="Times New Roman" w:hAnsi="Times New Roman" w:cs="Times New Roman"/>
          <w:sz w:val="18"/>
          <w:szCs w:val="18"/>
        </w:rPr>
      </w:pPr>
      <w:r w:rsidRPr="008470BA">
        <w:rPr>
          <w:rFonts w:ascii="Times New Roman" w:hAnsi="Times New Roman" w:cs="Times New Roman"/>
          <w:sz w:val="18"/>
          <w:szCs w:val="18"/>
        </w:rPr>
        <w:t>для погребения умершего" на территории</w:t>
      </w:r>
    </w:p>
    <w:p w:rsidR="008470BA" w:rsidRPr="008470BA" w:rsidRDefault="008470BA" w:rsidP="008470BA">
      <w:pPr>
        <w:spacing w:after="0" w:line="240" w:lineRule="auto"/>
        <w:ind w:firstLine="709"/>
        <w:jc w:val="right"/>
        <w:rPr>
          <w:rFonts w:ascii="Times New Roman" w:hAnsi="Times New Roman" w:cs="Times New Roman"/>
          <w:sz w:val="18"/>
          <w:szCs w:val="18"/>
        </w:rPr>
      </w:pPr>
      <w:r w:rsidRPr="008470BA">
        <w:rPr>
          <w:rFonts w:ascii="Times New Roman" w:hAnsi="Times New Roman" w:cs="Times New Roman"/>
          <w:sz w:val="18"/>
          <w:szCs w:val="18"/>
        </w:rPr>
        <w:t>Шарагайского муниципального образования</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БЛОК-СХЕМА</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АДМИНИСТРАТИВНЫХ ПРОЦЕДУР ПРЕДОСТАВЛЕНИЯ</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МУНИЦИПАЛЬНОЙ УСЛУГИ</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 Прием заявления и документов, необходимых для предоставления муниципальной услуги, подлежащих представлению заявителем самостоятельно (не превышает 10 минут) │</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 xml:space="preserve">│ Формирование и направление межведомственных </w:t>
      </w:r>
      <w:proofErr w:type="spellStart"/>
      <w:r w:rsidRPr="008470BA">
        <w:rPr>
          <w:rFonts w:ascii="Times New Roman" w:hAnsi="Times New Roman" w:cs="Times New Roman"/>
          <w:sz w:val="18"/>
          <w:szCs w:val="18"/>
        </w:rPr>
        <w:t>│запросов</w:t>
      </w:r>
      <w:proofErr w:type="spellEnd"/>
      <w:r w:rsidRPr="008470BA">
        <w:rPr>
          <w:rFonts w:ascii="Times New Roman" w:hAnsi="Times New Roman" w:cs="Times New Roman"/>
          <w:sz w:val="18"/>
          <w:szCs w:val="18"/>
        </w:rPr>
        <w:t xml:space="preserve"> в органы, участвующие в предоставлении </w:t>
      </w:r>
      <w:proofErr w:type="spellStart"/>
      <w:r w:rsidRPr="008470BA">
        <w:rPr>
          <w:rFonts w:ascii="Times New Roman" w:hAnsi="Times New Roman" w:cs="Times New Roman"/>
          <w:sz w:val="18"/>
          <w:szCs w:val="18"/>
        </w:rPr>
        <w:t>│муниципальной</w:t>
      </w:r>
      <w:proofErr w:type="spellEnd"/>
      <w:r w:rsidRPr="008470BA">
        <w:rPr>
          <w:rFonts w:ascii="Times New Roman" w:hAnsi="Times New Roman" w:cs="Times New Roman"/>
          <w:sz w:val="18"/>
          <w:szCs w:val="18"/>
        </w:rPr>
        <w:t xml:space="preserve"> услуги (1 рабочий день со дня </w:t>
      </w:r>
      <w:proofErr w:type="spellStart"/>
      <w:r w:rsidRPr="008470BA">
        <w:rPr>
          <w:rFonts w:ascii="Times New Roman" w:hAnsi="Times New Roman" w:cs="Times New Roman"/>
          <w:sz w:val="18"/>
          <w:szCs w:val="18"/>
        </w:rPr>
        <w:t>│регистрации</w:t>
      </w:r>
      <w:proofErr w:type="spellEnd"/>
      <w:r w:rsidRPr="008470BA">
        <w:rPr>
          <w:rFonts w:ascii="Times New Roman" w:hAnsi="Times New Roman" w:cs="Times New Roman"/>
          <w:sz w:val="18"/>
          <w:szCs w:val="18"/>
        </w:rPr>
        <w:t xml:space="preserve"> заявления) │</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lastRenderedPageBreak/>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 xml:space="preserve">│ Принятие и выдача (направление) заявителю </w:t>
      </w:r>
      <w:proofErr w:type="spellStart"/>
      <w:r w:rsidRPr="008470BA">
        <w:rPr>
          <w:rFonts w:ascii="Times New Roman" w:hAnsi="Times New Roman" w:cs="Times New Roman"/>
          <w:sz w:val="18"/>
          <w:szCs w:val="18"/>
        </w:rPr>
        <w:t>│решения</w:t>
      </w:r>
      <w:proofErr w:type="spellEnd"/>
      <w:r w:rsidRPr="008470BA">
        <w:rPr>
          <w:rFonts w:ascii="Times New Roman" w:hAnsi="Times New Roman" w:cs="Times New Roman"/>
          <w:sz w:val="18"/>
          <w:szCs w:val="18"/>
        </w:rPr>
        <w:t xml:space="preserve"> о предоставлении муниципальной услуги │(об отказе в предоставлении муниципальной </w:t>
      </w:r>
      <w:proofErr w:type="spellStart"/>
      <w:r w:rsidRPr="008470BA">
        <w:rPr>
          <w:rFonts w:ascii="Times New Roman" w:hAnsi="Times New Roman" w:cs="Times New Roman"/>
          <w:sz w:val="18"/>
          <w:szCs w:val="18"/>
        </w:rPr>
        <w:t>│услуги</w:t>
      </w:r>
      <w:proofErr w:type="spellEnd"/>
      <w:r w:rsidRPr="008470BA">
        <w:rPr>
          <w:rFonts w:ascii="Times New Roman" w:hAnsi="Times New Roman" w:cs="Times New Roman"/>
          <w:sz w:val="18"/>
          <w:szCs w:val="18"/>
        </w:rPr>
        <w:t xml:space="preserve">) (1 рабочий день, следующий за днем </w:t>
      </w:r>
      <w:proofErr w:type="spellStart"/>
      <w:r w:rsidRPr="008470BA">
        <w:rPr>
          <w:rFonts w:ascii="Times New Roman" w:hAnsi="Times New Roman" w:cs="Times New Roman"/>
          <w:sz w:val="18"/>
          <w:szCs w:val="18"/>
        </w:rPr>
        <w:t>│регистрации</w:t>
      </w:r>
      <w:proofErr w:type="spellEnd"/>
      <w:r w:rsidRPr="008470BA">
        <w:rPr>
          <w:rFonts w:ascii="Times New Roman" w:hAnsi="Times New Roman" w:cs="Times New Roman"/>
          <w:sz w:val="18"/>
          <w:szCs w:val="18"/>
        </w:rPr>
        <w:t xml:space="preserve"> заявления) │</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hanging="426"/>
        <w:jc w:val="center"/>
        <w:rPr>
          <w:rFonts w:ascii="Times New Roman" w:hAnsi="Times New Roman" w:cs="Times New Roman"/>
          <w:b/>
          <w:bCs/>
          <w:sz w:val="18"/>
          <w:szCs w:val="18"/>
        </w:rPr>
      </w:pPr>
      <w:r w:rsidRPr="008470BA">
        <w:rPr>
          <w:rFonts w:ascii="Times New Roman" w:hAnsi="Times New Roman" w:cs="Times New Roman"/>
          <w:b/>
          <w:bCs/>
          <w:sz w:val="18"/>
          <w:szCs w:val="18"/>
        </w:rPr>
        <w:t>18.04.</w:t>
      </w:r>
      <w:r w:rsidRPr="008470BA">
        <w:rPr>
          <w:rFonts w:ascii="Times New Roman" w:hAnsi="Times New Roman" w:cs="Times New Roman"/>
          <w:b/>
          <w:sz w:val="18"/>
          <w:szCs w:val="18"/>
        </w:rPr>
        <w:t>2018 Г</w:t>
      </w:r>
      <w:r w:rsidRPr="008470BA">
        <w:rPr>
          <w:rFonts w:ascii="Times New Roman" w:hAnsi="Times New Roman" w:cs="Times New Roman"/>
          <w:b/>
          <w:bCs/>
          <w:sz w:val="18"/>
          <w:szCs w:val="18"/>
        </w:rPr>
        <w:t>.</w:t>
      </w:r>
      <w:r w:rsidRPr="008470BA">
        <w:rPr>
          <w:rFonts w:ascii="Times New Roman" w:hAnsi="Times New Roman" w:cs="Times New Roman"/>
          <w:b/>
          <w:sz w:val="18"/>
          <w:szCs w:val="18"/>
        </w:rPr>
        <w:t xml:space="preserve"> № 7-1</w:t>
      </w:r>
    </w:p>
    <w:p w:rsidR="008470BA" w:rsidRPr="008470BA" w:rsidRDefault="008470BA" w:rsidP="008470BA">
      <w:pPr>
        <w:spacing w:after="0" w:line="240" w:lineRule="auto"/>
        <w:ind w:hanging="426"/>
        <w:jc w:val="center"/>
        <w:rPr>
          <w:rFonts w:ascii="Times New Roman" w:hAnsi="Times New Roman" w:cs="Times New Roman"/>
          <w:b/>
          <w:bCs/>
          <w:sz w:val="18"/>
          <w:szCs w:val="18"/>
        </w:rPr>
      </w:pPr>
      <w:r w:rsidRPr="008470BA">
        <w:rPr>
          <w:rFonts w:ascii="Times New Roman" w:hAnsi="Times New Roman" w:cs="Times New Roman"/>
          <w:b/>
          <w:bCs/>
          <w:sz w:val="18"/>
          <w:szCs w:val="18"/>
        </w:rPr>
        <w:t>РОССИЙСКАЯ ФЕДЕРАЦИЯ</w:t>
      </w:r>
    </w:p>
    <w:p w:rsidR="008470BA" w:rsidRPr="008470BA" w:rsidRDefault="008470BA" w:rsidP="008470BA">
      <w:pPr>
        <w:spacing w:after="0" w:line="240" w:lineRule="auto"/>
        <w:ind w:hanging="426"/>
        <w:jc w:val="center"/>
        <w:rPr>
          <w:rFonts w:ascii="Times New Roman" w:hAnsi="Times New Roman" w:cs="Times New Roman"/>
          <w:b/>
          <w:bCs/>
          <w:sz w:val="18"/>
          <w:szCs w:val="18"/>
        </w:rPr>
      </w:pPr>
      <w:r w:rsidRPr="008470BA">
        <w:rPr>
          <w:rFonts w:ascii="Times New Roman" w:hAnsi="Times New Roman" w:cs="Times New Roman"/>
          <w:b/>
          <w:bCs/>
          <w:sz w:val="18"/>
          <w:szCs w:val="18"/>
        </w:rPr>
        <w:t>ИРКУТСКАЯ ОБЛАСТЬ</w:t>
      </w:r>
    </w:p>
    <w:p w:rsidR="008470BA" w:rsidRPr="008470BA" w:rsidRDefault="008470BA" w:rsidP="008470BA">
      <w:pPr>
        <w:spacing w:after="0" w:line="240" w:lineRule="auto"/>
        <w:ind w:hanging="426"/>
        <w:jc w:val="center"/>
        <w:rPr>
          <w:rFonts w:ascii="Times New Roman" w:hAnsi="Times New Roman" w:cs="Times New Roman"/>
          <w:b/>
          <w:bCs/>
          <w:sz w:val="18"/>
          <w:szCs w:val="18"/>
        </w:rPr>
      </w:pPr>
      <w:r w:rsidRPr="008470BA">
        <w:rPr>
          <w:rFonts w:ascii="Times New Roman" w:hAnsi="Times New Roman" w:cs="Times New Roman"/>
          <w:b/>
          <w:bCs/>
          <w:sz w:val="18"/>
          <w:szCs w:val="18"/>
        </w:rPr>
        <w:t>БАЛАГАНСКИЙ МУНИЦИПАЛЬНЫЙ РАЙОН</w:t>
      </w:r>
    </w:p>
    <w:p w:rsidR="008470BA" w:rsidRPr="008470BA" w:rsidRDefault="008470BA" w:rsidP="008470BA">
      <w:pPr>
        <w:spacing w:after="0" w:line="240" w:lineRule="auto"/>
        <w:ind w:hanging="426"/>
        <w:jc w:val="center"/>
        <w:rPr>
          <w:rFonts w:ascii="Times New Roman" w:hAnsi="Times New Roman" w:cs="Times New Roman"/>
          <w:b/>
          <w:bCs/>
          <w:sz w:val="18"/>
          <w:szCs w:val="18"/>
        </w:rPr>
      </w:pPr>
      <w:r w:rsidRPr="008470BA">
        <w:rPr>
          <w:rFonts w:ascii="Times New Roman" w:hAnsi="Times New Roman" w:cs="Times New Roman"/>
          <w:b/>
          <w:bCs/>
          <w:sz w:val="18"/>
          <w:szCs w:val="18"/>
        </w:rPr>
        <w:t>ШАРАГАЙСКОГО СЕЛЬСКОГО ПОСЕЛЕНИЯ</w:t>
      </w:r>
    </w:p>
    <w:p w:rsidR="008470BA" w:rsidRPr="008470BA" w:rsidRDefault="008470BA" w:rsidP="008470BA">
      <w:pPr>
        <w:spacing w:after="0" w:line="240" w:lineRule="auto"/>
        <w:jc w:val="center"/>
        <w:rPr>
          <w:rFonts w:ascii="Times New Roman" w:hAnsi="Times New Roman" w:cs="Times New Roman"/>
          <w:b/>
          <w:bCs/>
          <w:sz w:val="18"/>
          <w:szCs w:val="18"/>
        </w:rPr>
      </w:pPr>
      <w:r w:rsidRPr="008470BA">
        <w:rPr>
          <w:rFonts w:ascii="Times New Roman" w:hAnsi="Times New Roman" w:cs="Times New Roman"/>
          <w:b/>
          <w:bCs/>
          <w:sz w:val="18"/>
          <w:szCs w:val="18"/>
        </w:rPr>
        <w:t>ДУМА</w:t>
      </w:r>
    </w:p>
    <w:p w:rsidR="008470BA" w:rsidRPr="008470BA" w:rsidRDefault="008470BA" w:rsidP="008470BA">
      <w:pPr>
        <w:spacing w:after="0" w:line="240" w:lineRule="auto"/>
        <w:jc w:val="center"/>
        <w:rPr>
          <w:rFonts w:ascii="Times New Roman" w:hAnsi="Times New Roman" w:cs="Times New Roman"/>
          <w:b/>
          <w:bCs/>
          <w:sz w:val="18"/>
          <w:szCs w:val="18"/>
        </w:rPr>
      </w:pPr>
      <w:r w:rsidRPr="008470BA">
        <w:rPr>
          <w:rFonts w:ascii="Times New Roman" w:hAnsi="Times New Roman" w:cs="Times New Roman"/>
          <w:b/>
          <w:sz w:val="18"/>
          <w:szCs w:val="18"/>
        </w:rPr>
        <w:t>ЧЕТВЁРТОГО СОЗЫВА</w:t>
      </w:r>
    </w:p>
    <w:p w:rsidR="008470BA" w:rsidRPr="008470BA" w:rsidRDefault="008470BA" w:rsidP="008470BA">
      <w:pPr>
        <w:pStyle w:val="ConsTitle"/>
        <w:widowControl/>
        <w:ind w:right="0"/>
        <w:jc w:val="center"/>
        <w:rPr>
          <w:rFonts w:ascii="Times New Roman" w:hAnsi="Times New Roman" w:cs="Times New Roman"/>
          <w:sz w:val="18"/>
          <w:szCs w:val="18"/>
        </w:rPr>
      </w:pPr>
      <w:r w:rsidRPr="008470BA">
        <w:rPr>
          <w:rFonts w:ascii="Times New Roman" w:hAnsi="Times New Roman" w:cs="Times New Roman"/>
          <w:sz w:val="18"/>
          <w:szCs w:val="18"/>
        </w:rPr>
        <w:t>РЕШЕНИЕ</w:t>
      </w:r>
    </w:p>
    <w:p w:rsidR="008470BA" w:rsidRPr="008470BA" w:rsidRDefault="008470BA" w:rsidP="008470BA">
      <w:pPr>
        <w:pStyle w:val="ConsTitle"/>
        <w:widowControl/>
        <w:ind w:right="0"/>
        <w:jc w:val="center"/>
        <w:rPr>
          <w:rFonts w:ascii="Times New Roman" w:hAnsi="Times New Roman" w:cs="Times New Roman"/>
          <w:sz w:val="18"/>
          <w:szCs w:val="18"/>
        </w:rPr>
      </w:pPr>
    </w:p>
    <w:p w:rsidR="008470BA" w:rsidRPr="008470BA" w:rsidRDefault="008470BA" w:rsidP="008470BA">
      <w:pPr>
        <w:pStyle w:val="ConsTitle"/>
        <w:widowControl/>
        <w:ind w:right="0"/>
        <w:jc w:val="center"/>
        <w:rPr>
          <w:rFonts w:ascii="Times New Roman" w:hAnsi="Times New Roman" w:cs="Times New Roman"/>
          <w:sz w:val="18"/>
          <w:szCs w:val="18"/>
        </w:rPr>
      </w:pPr>
      <w:r w:rsidRPr="008470BA">
        <w:rPr>
          <w:rFonts w:ascii="Times New Roman" w:hAnsi="Times New Roman" w:cs="Times New Roman"/>
          <w:sz w:val="18"/>
          <w:szCs w:val="18"/>
        </w:rPr>
        <w:t>О ВНЕСЕНИИ ИЗМЕНЕНИЙ В РЕШЕНИЕ ДУМЫ ШАРАГАЙСКОГО МУНИЦИПАЛЬНОГО ОБРАЗОВАНИЯ ОТ 27.12.2017 ГОДА № 4-2</w:t>
      </w:r>
      <w:proofErr w:type="gramStart"/>
      <w:r w:rsidRPr="008470BA">
        <w:rPr>
          <w:rFonts w:ascii="Times New Roman" w:hAnsi="Times New Roman" w:cs="Times New Roman"/>
          <w:sz w:val="18"/>
          <w:szCs w:val="18"/>
        </w:rPr>
        <w:t xml:space="preserve"> О</w:t>
      </w:r>
      <w:proofErr w:type="gramEnd"/>
      <w:r w:rsidRPr="008470BA">
        <w:rPr>
          <w:rFonts w:ascii="Times New Roman" w:hAnsi="Times New Roman" w:cs="Times New Roman"/>
          <w:sz w:val="18"/>
          <w:szCs w:val="18"/>
        </w:rPr>
        <w:t xml:space="preserve"> БЮДЖЕТЕ ШАРАГАЙСКОГО МУНИЦИПАЛЬНОГО ОБРАЗОВАНИЯ НА 2018 ГОД И НА ПЛАНОВЫЙ ПЕРИОД 2019 И 2020 ГОДОВ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ind w:firstLine="709"/>
        <w:rPr>
          <w:rFonts w:ascii="Times New Roman" w:hAnsi="Times New Roman" w:cs="Times New Roman"/>
          <w:sz w:val="18"/>
          <w:szCs w:val="18"/>
        </w:rPr>
      </w:pPr>
      <w:r w:rsidRPr="008470BA">
        <w:rPr>
          <w:rFonts w:ascii="Times New Roman" w:hAnsi="Times New Roman" w:cs="Times New Roman"/>
          <w:sz w:val="18"/>
          <w:szCs w:val="18"/>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8470BA" w:rsidRPr="008470BA" w:rsidRDefault="008470BA" w:rsidP="008470BA">
      <w:pPr>
        <w:spacing w:after="0" w:line="240" w:lineRule="auto"/>
        <w:jc w:val="both"/>
        <w:rPr>
          <w:rFonts w:ascii="Times New Roman" w:hAnsi="Times New Roman" w:cs="Times New Roman"/>
          <w:sz w:val="18"/>
          <w:szCs w:val="18"/>
        </w:rPr>
      </w:pPr>
    </w:p>
    <w:p w:rsidR="008470BA" w:rsidRPr="008470BA" w:rsidRDefault="008470BA" w:rsidP="008470BA">
      <w:pPr>
        <w:tabs>
          <w:tab w:val="left" w:pos="3930"/>
        </w:tabs>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РЕШИЛА:</w:t>
      </w:r>
    </w:p>
    <w:p w:rsidR="008470BA" w:rsidRPr="008470BA" w:rsidRDefault="008470BA" w:rsidP="008470BA">
      <w:pPr>
        <w:tabs>
          <w:tab w:val="left" w:pos="3930"/>
        </w:tabs>
        <w:spacing w:after="0" w:line="240" w:lineRule="auto"/>
        <w:jc w:val="center"/>
        <w:rPr>
          <w:rFonts w:ascii="Times New Roman" w:hAnsi="Times New Roman" w:cs="Times New Roman"/>
          <w:sz w:val="18"/>
          <w:szCs w:val="18"/>
        </w:rPr>
      </w:pPr>
    </w:p>
    <w:p w:rsidR="008470BA" w:rsidRPr="008470BA" w:rsidRDefault="008470BA" w:rsidP="008470BA">
      <w:pPr>
        <w:tabs>
          <w:tab w:val="left" w:pos="426"/>
          <w:tab w:val="left" w:pos="567"/>
          <w:tab w:val="left" w:pos="3930"/>
        </w:tabs>
        <w:spacing w:after="0" w:line="240" w:lineRule="auto"/>
        <w:ind w:firstLine="709"/>
        <w:jc w:val="both"/>
        <w:rPr>
          <w:rFonts w:ascii="Times New Roman" w:hAnsi="Times New Roman" w:cs="Times New Roman"/>
          <w:sz w:val="18"/>
          <w:szCs w:val="18"/>
        </w:rPr>
      </w:pPr>
      <w:r w:rsidRPr="008470BA">
        <w:rPr>
          <w:rFonts w:ascii="Times New Roman" w:hAnsi="Times New Roman" w:cs="Times New Roman"/>
          <w:sz w:val="18"/>
          <w:szCs w:val="18"/>
        </w:rPr>
        <w:t>Внести следующие изменения в решение Думы Шарагайского муниципального образования от 27.12.2017 года № 4-2 «О бюджете Шарагайского муниципального образования  на 2018 год и на плановый период 2019 и 2020 годов»</w:t>
      </w:r>
    </w:p>
    <w:p w:rsidR="008470BA" w:rsidRPr="008470BA" w:rsidRDefault="008470BA" w:rsidP="008470BA">
      <w:pPr>
        <w:tabs>
          <w:tab w:val="left" w:pos="3930"/>
        </w:tabs>
        <w:spacing w:after="0" w:line="240" w:lineRule="auto"/>
        <w:ind w:firstLine="709"/>
        <w:jc w:val="both"/>
        <w:rPr>
          <w:rFonts w:ascii="Times New Roman" w:hAnsi="Times New Roman" w:cs="Times New Roman"/>
          <w:sz w:val="18"/>
          <w:szCs w:val="18"/>
        </w:rPr>
      </w:pPr>
    </w:p>
    <w:p w:rsidR="008470BA" w:rsidRPr="008470BA" w:rsidRDefault="008470BA" w:rsidP="008470BA">
      <w:pPr>
        <w:spacing w:after="0" w:line="240" w:lineRule="auto"/>
        <w:ind w:firstLine="709"/>
        <w:jc w:val="both"/>
        <w:rPr>
          <w:rFonts w:ascii="Times New Roman" w:hAnsi="Times New Roman" w:cs="Times New Roman"/>
          <w:sz w:val="18"/>
          <w:szCs w:val="18"/>
        </w:rPr>
      </w:pPr>
      <w:r w:rsidRPr="008470BA">
        <w:rPr>
          <w:rFonts w:ascii="Times New Roman" w:hAnsi="Times New Roman" w:cs="Times New Roman"/>
          <w:sz w:val="18"/>
          <w:szCs w:val="18"/>
        </w:rPr>
        <w:t>1. Утвердить основные характеристики бюджета Шарагайского муниципального образования на 2018 год:</w:t>
      </w:r>
    </w:p>
    <w:p w:rsidR="008470BA" w:rsidRPr="008470BA" w:rsidRDefault="008470BA" w:rsidP="008470BA">
      <w:pPr>
        <w:spacing w:after="0" w:line="240" w:lineRule="auto"/>
        <w:ind w:firstLine="709"/>
        <w:jc w:val="both"/>
        <w:rPr>
          <w:rFonts w:ascii="Times New Roman" w:hAnsi="Times New Roman" w:cs="Times New Roman"/>
          <w:sz w:val="18"/>
          <w:szCs w:val="18"/>
        </w:rPr>
      </w:pPr>
      <w:r w:rsidRPr="008470BA">
        <w:rPr>
          <w:rFonts w:ascii="Times New Roman" w:hAnsi="Times New Roman" w:cs="Times New Roman"/>
          <w:sz w:val="18"/>
          <w:szCs w:val="18"/>
        </w:rPr>
        <w:t>- общий объем доходов бюджета Шарагайского МО в сумме 7122,3 тыс. рублей, в том числе безвозмездные поступления 6051,9 тыс. рублей, из них объем межбюджетных трансфертов из районного бюджета 2772,1 тыс. рублей.</w:t>
      </w:r>
    </w:p>
    <w:p w:rsidR="008470BA" w:rsidRPr="008470BA" w:rsidRDefault="008470BA" w:rsidP="008470BA">
      <w:pPr>
        <w:spacing w:after="0" w:line="240" w:lineRule="auto"/>
        <w:ind w:firstLine="709"/>
        <w:jc w:val="both"/>
        <w:rPr>
          <w:rFonts w:ascii="Times New Roman" w:hAnsi="Times New Roman" w:cs="Times New Roman"/>
          <w:sz w:val="18"/>
          <w:szCs w:val="18"/>
        </w:rPr>
      </w:pPr>
      <w:r w:rsidRPr="008470BA">
        <w:rPr>
          <w:rFonts w:ascii="Times New Roman" w:hAnsi="Times New Roman" w:cs="Times New Roman"/>
          <w:sz w:val="18"/>
          <w:szCs w:val="18"/>
        </w:rPr>
        <w:t>- общий объем расходов бюджета Шарагайского МО  в сумме 7355,7 тыс. рублей.</w:t>
      </w:r>
    </w:p>
    <w:p w:rsidR="008470BA" w:rsidRPr="008470BA" w:rsidRDefault="008470BA" w:rsidP="008470BA">
      <w:pPr>
        <w:spacing w:after="0" w:line="240" w:lineRule="auto"/>
        <w:ind w:firstLine="709"/>
        <w:jc w:val="both"/>
        <w:rPr>
          <w:rFonts w:ascii="Times New Roman" w:hAnsi="Times New Roman" w:cs="Times New Roman"/>
          <w:sz w:val="18"/>
          <w:szCs w:val="18"/>
        </w:rPr>
      </w:pPr>
      <w:r w:rsidRPr="008470BA">
        <w:rPr>
          <w:rFonts w:ascii="Times New Roman" w:hAnsi="Times New Roman" w:cs="Times New Roman"/>
          <w:sz w:val="18"/>
          <w:szCs w:val="18"/>
        </w:rPr>
        <w:t>- размер дефицита бюджета Шарагайского МО в сумме 233,4 тыс. рублей или 21,8 %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8470BA" w:rsidRPr="008470BA" w:rsidRDefault="008470BA" w:rsidP="008470BA">
      <w:pPr>
        <w:spacing w:after="0" w:line="240" w:lineRule="auto"/>
        <w:ind w:firstLine="709"/>
        <w:jc w:val="both"/>
        <w:rPr>
          <w:rFonts w:ascii="Times New Roman" w:hAnsi="Times New Roman" w:cs="Times New Roman"/>
          <w:sz w:val="18"/>
          <w:szCs w:val="18"/>
        </w:rPr>
      </w:pPr>
      <w:r w:rsidRPr="008470BA">
        <w:rPr>
          <w:rFonts w:ascii="Times New Roman" w:hAnsi="Times New Roman" w:cs="Times New Roman"/>
          <w:sz w:val="18"/>
          <w:szCs w:val="18"/>
        </w:rPr>
        <w:t>- Превышение дефицита местного бюджета над ограничениями, установленными статьёй 92.1 Бюджетного кодекса Российской Федерации, осуществлено в пределах суммы указанных поступлений и снижения остатков средств на счетах по учету средств бюджета субъекта Российской Федерации, в сумме 180 тыс. рублей.</w:t>
      </w:r>
    </w:p>
    <w:p w:rsidR="008470BA" w:rsidRPr="008470BA" w:rsidRDefault="008470BA" w:rsidP="008470BA">
      <w:pPr>
        <w:tabs>
          <w:tab w:val="left" w:pos="426"/>
          <w:tab w:val="left" w:pos="567"/>
        </w:tabs>
        <w:spacing w:after="0" w:line="240" w:lineRule="auto"/>
        <w:ind w:firstLine="709"/>
        <w:jc w:val="both"/>
        <w:rPr>
          <w:rFonts w:ascii="Times New Roman" w:hAnsi="Times New Roman" w:cs="Times New Roman"/>
          <w:bCs/>
          <w:sz w:val="18"/>
          <w:szCs w:val="18"/>
        </w:rPr>
      </w:pPr>
      <w:r w:rsidRPr="008470BA">
        <w:rPr>
          <w:rFonts w:ascii="Times New Roman" w:hAnsi="Times New Roman" w:cs="Times New Roman"/>
          <w:bCs/>
          <w:sz w:val="18"/>
          <w:szCs w:val="18"/>
        </w:rPr>
        <w:t xml:space="preserve">2. </w:t>
      </w:r>
      <w:r w:rsidRPr="008470BA">
        <w:rPr>
          <w:rFonts w:ascii="Times New Roman" w:hAnsi="Times New Roman" w:cs="Times New Roman"/>
          <w:b/>
          <w:bCs/>
          <w:sz w:val="18"/>
          <w:szCs w:val="18"/>
        </w:rPr>
        <w:t xml:space="preserve"> </w:t>
      </w:r>
      <w:r w:rsidRPr="008470BA">
        <w:rPr>
          <w:rFonts w:ascii="Times New Roman" w:hAnsi="Times New Roman" w:cs="Times New Roman"/>
          <w:bCs/>
          <w:sz w:val="18"/>
          <w:szCs w:val="18"/>
        </w:rPr>
        <w:t>Приложения 3,4,6,8 изложить в новой редакции (прилагаются).</w:t>
      </w:r>
    </w:p>
    <w:p w:rsidR="008470BA" w:rsidRPr="008470BA" w:rsidRDefault="008470BA" w:rsidP="008470BA">
      <w:pPr>
        <w:pStyle w:val="a3"/>
        <w:tabs>
          <w:tab w:val="left" w:pos="426"/>
        </w:tabs>
        <w:spacing w:before="0" w:beforeAutospacing="0" w:after="0" w:afterAutospacing="0"/>
        <w:ind w:firstLine="709"/>
        <w:textAlignment w:val="baseline"/>
        <w:rPr>
          <w:color w:val="000000"/>
          <w:spacing w:val="1"/>
          <w:sz w:val="18"/>
          <w:szCs w:val="18"/>
        </w:rPr>
      </w:pPr>
      <w:r w:rsidRPr="008470BA">
        <w:rPr>
          <w:color w:val="000000"/>
          <w:spacing w:val="1"/>
          <w:sz w:val="18"/>
          <w:szCs w:val="18"/>
        </w:rPr>
        <w:t xml:space="preserve">3.  Опубликовать настоящее решение  в печатном средстве массовой информации </w:t>
      </w:r>
    </w:p>
    <w:p w:rsidR="008470BA" w:rsidRPr="008470BA" w:rsidRDefault="008470BA" w:rsidP="008470BA">
      <w:pPr>
        <w:pStyle w:val="a3"/>
        <w:spacing w:before="0" w:beforeAutospacing="0" w:after="0" w:afterAutospacing="0"/>
        <w:ind w:firstLine="709"/>
        <w:textAlignment w:val="baseline"/>
        <w:rPr>
          <w:sz w:val="18"/>
          <w:szCs w:val="18"/>
        </w:rPr>
      </w:pPr>
      <w:r w:rsidRPr="008470BA">
        <w:rPr>
          <w:color w:val="000000"/>
          <w:spacing w:val="1"/>
          <w:sz w:val="18"/>
          <w:szCs w:val="18"/>
        </w:rPr>
        <w:t>населения «Шарагайский вестник» и разместить на официальном сайте администрации Шарагайского муниципального образования</w:t>
      </w:r>
      <w:r w:rsidRPr="008470BA">
        <w:rPr>
          <w:sz w:val="18"/>
          <w:szCs w:val="18"/>
        </w:rPr>
        <w:t xml:space="preserve"> в информационно –  телекоммуникационной сети «Интернет».</w:t>
      </w:r>
    </w:p>
    <w:p w:rsidR="008470BA" w:rsidRPr="008470BA" w:rsidRDefault="008470BA" w:rsidP="008470BA">
      <w:pPr>
        <w:spacing w:after="0" w:line="240" w:lineRule="auto"/>
        <w:ind w:firstLine="709"/>
        <w:jc w:val="both"/>
        <w:rPr>
          <w:rFonts w:ascii="Times New Roman" w:hAnsi="Times New Roman" w:cs="Times New Roman"/>
          <w:bCs/>
          <w:sz w:val="18"/>
          <w:szCs w:val="18"/>
        </w:rPr>
      </w:pPr>
      <w:r w:rsidRPr="008470BA">
        <w:rPr>
          <w:rFonts w:ascii="Times New Roman" w:hAnsi="Times New Roman" w:cs="Times New Roman"/>
          <w:bCs/>
          <w:sz w:val="18"/>
          <w:szCs w:val="18"/>
        </w:rPr>
        <w:t>4. Настоящее решение вступает в силу со дня официального опубликования.</w:t>
      </w:r>
    </w:p>
    <w:p w:rsidR="008470BA" w:rsidRPr="008470BA" w:rsidRDefault="008470BA" w:rsidP="008470BA">
      <w:pPr>
        <w:spacing w:after="0" w:line="240" w:lineRule="auto"/>
        <w:jc w:val="both"/>
        <w:rPr>
          <w:rFonts w:ascii="Times New Roman" w:hAnsi="Times New Roman" w:cs="Times New Roman"/>
          <w:b/>
          <w:bCs/>
          <w:sz w:val="18"/>
          <w:szCs w:val="18"/>
        </w:rPr>
      </w:pPr>
    </w:p>
    <w:p w:rsidR="008470BA" w:rsidRPr="008470BA" w:rsidRDefault="008470BA" w:rsidP="008470BA">
      <w:pPr>
        <w:spacing w:after="0" w:line="240" w:lineRule="auto"/>
        <w:jc w:val="both"/>
        <w:rPr>
          <w:rFonts w:ascii="Times New Roman" w:hAnsi="Times New Roman" w:cs="Times New Roman"/>
          <w:b/>
          <w:bCs/>
          <w:sz w:val="18"/>
          <w:szCs w:val="18"/>
        </w:rPr>
      </w:pPr>
      <w:bookmarkStart w:id="0" w:name="_GoBack"/>
      <w:bookmarkEnd w:id="0"/>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 xml:space="preserve">Глава Шарагайского муниципального образования </w:t>
      </w:r>
    </w:p>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Киселёв В.И.</w:t>
      </w:r>
    </w:p>
    <w:p w:rsidR="008470BA" w:rsidRPr="008470BA" w:rsidRDefault="008470BA" w:rsidP="008470BA">
      <w:pPr>
        <w:spacing w:after="0" w:line="240" w:lineRule="auto"/>
        <w:rPr>
          <w:rFonts w:ascii="Times New Roman" w:hAnsi="Times New Roman" w:cs="Times New Roman"/>
          <w:sz w:val="18"/>
          <w:szCs w:val="18"/>
        </w:rPr>
        <w:sectPr w:rsidR="008470BA" w:rsidRPr="008470BA" w:rsidSect="008470BA">
          <w:pgSz w:w="11906" w:h="16838"/>
          <w:pgMar w:top="1134" w:right="850" w:bottom="1134" w:left="1701" w:header="709" w:footer="709" w:gutter="0"/>
          <w:cols w:space="708"/>
          <w:docGrid w:linePitch="360"/>
        </w:sectPr>
      </w:pP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lastRenderedPageBreak/>
        <w:t>Приложение №3</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к  решению Думы Шарагайского МО</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«О бюджете Шарагайского МО на 2018 год и</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на плановый период 2019 – 2020 годов»</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hAnsi="Times New Roman" w:cs="Times New Roman"/>
          <w:sz w:val="18"/>
          <w:szCs w:val="18"/>
        </w:rPr>
        <w:t>от 18.04.2018г. № 7-1</w:t>
      </w:r>
    </w:p>
    <w:p w:rsidR="008470BA" w:rsidRPr="008470BA" w:rsidRDefault="008470BA" w:rsidP="008470BA">
      <w:pPr>
        <w:spacing w:after="0" w:line="240" w:lineRule="auto"/>
        <w:jc w:val="right"/>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Перечень  главных администраторов доходов</w:t>
      </w:r>
      <w:r w:rsidRPr="008470BA">
        <w:rPr>
          <w:rFonts w:ascii="Times New Roman" w:hAnsi="Times New Roman" w:cs="Times New Roman"/>
          <w:sz w:val="18"/>
          <w:szCs w:val="18"/>
        </w:rPr>
        <w:t xml:space="preserve"> </w:t>
      </w:r>
      <w:r w:rsidRPr="008470BA">
        <w:rPr>
          <w:rFonts w:ascii="Times New Roman" w:hAnsi="Times New Roman" w:cs="Times New Roman"/>
          <w:b/>
          <w:sz w:val="18"/>
          <w:szCs w:val="18"/>
        </w:rPr>
        <w:t>бюджета Шарагайского муниципального образования на 2018 год</w:t>
      </w:r>
    </w:p>
    <w:p w:rsidR="008470BA" w:rsidRPr="008470BA" w:rsidRDefault="008470BA" w:rsidP="008470BA">
      <w:pPr>
        <w:spacing w:after="0" w:line="240" w:lineRule="auto"/>
        <w:ind w:firstLine="540"/>
        <w:jc w:val="center"/>
        <w:rPr>
          <w:rFonts w:ascii="Times New Roman" w:hAnsi="Times New Roman" w:cs="Times New Roman"/>
          <w:b/>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10347"/>
      </w:tblGrid>
      <w:tr w:rsidR="008470BA" w:rsidRPr="008470BA" w:rsidTr="00C71B62">
        <w:trPr>
          <w:trHeight w:val="610"/>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код</w:t>
            </w:r>
          </w:p>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администратора дохода</w:t>
            </w:r>
          </w:p>
        </w:tc>
        <w:tc>
          <w:tcPr>
            <w:tcW w:w="2268" w:type="dxa"/>
            <w:shd w:val="clear" w:color="auto" w:fill="auto"/>
          </w:tcPr>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КБК дохода</w:t>
            </w:r>
          </w:p>
        </w:tc>
        <w:tc>
          <w:tcPr>
            <w:tcW w:w="10347" w:type="dxa"/>
            <w:shd w:val="clear" w:color="auto" w:fill="auto"/>
          </w:tcPr>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Наименование главного администратора доходов бюджета Шарагайского муниципального образования</w:t>
            </w:r>
          </w:p>
        </w:tc>
      </w:tr>
      <w:tr w:rsidR="008470BA" w:rsidRPr="008470BA" w:rsidTr="00C71B62">
        <w:trPr>
          <w:trHeight w:val="344"/>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b/>
                <w:sz w:val="18"/>
                <w:szCs w:val="18"/>
              </w:rPr>
            </w:pPr>
            <w:r w:rsidRPr="008470BA">
              <w:rPr>
                <w:rFonts w:ascii="Times New Roman" w:hAnsi="Times New Roman" w:cs="Times New Roman"/>
                <w:b/>
                <w:sz w:val="18"/>
                <w:szCs w:val="18"/>
              </w:rPr>
              <w:t>993</w:t>
            </w:r>
          </w:p>
        </w:tc>
        <w:tc>
          <w:tcPr>
            <w:tcW w:w="2268" w:type="dxa"/>
            <w:shd w:val="clear" w:color="auto" w:fill="auto"/>
          </w:tcPr>
          <w:p w:rsidR="008470BA" w:rsidRPr="008470BA" w:rsidRDefault="008470BA" w:rsidP="008470BA">
            <w:pPr>
              <w:spacing w:after="0" w:line="240" w:lineRule="auto"/>
              <w:jc w:val="center"/>
              <w:rPr>
                <w:rFonts w:ascii="Times New Roman" w:hAnsi="Times New Roman" w:cs="Times New Roman"/>
                <w:b/>
                <w:sz w:val="18"/>
                <w:szCs w:val="18"/>
              </w:rPr>
            </w:pPr>
          </w:p>
        </w:tc>
        <w:tc>
          <w:tcPr>
            <w:tcW w:w="1034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Администрация Шарагайского муниципального образования</w:t>
            </w:r>
          </w:p>
        </w:tc>
      </w:tr>
      <w:tr w:rsidR="008470BA" w:rsidRPr="008470BA" w:rsidTr="00C71B62">
        <w:tc>
          <w:tcPr>
            <w:tcW w:w="2127" w:type="dxa"/>
            <w:shd w:val="clear" w:color="auto" w:fill="FFFFFF"/>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FFFFFF"/>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1 08 04020 01 1000 110</w:t>
            </w:r>
          </w:p>
        </w:tc>
        <w:tc>
          <w:tcPr>
            <w:tcW w:w="10347" w:type="dxa"/>
            <w:shd w:val="clear" w:color="auto" w:fill="FFFFFF"/>
          </w:tcPr>
          <w:p w:rsidR="008470BA" w:rsidRPr="008470BA" w:rsidRDefault="008470BA" w:rsidP="008470BA">
            <w:pPr>
              <w:spacing w:after="0" w:line="240" w:lineRule="auto"/>
              <w:jc w:val="both"/>
              <w:rPr>
                <w:rFonts w:ascii="Times New Roman" w:hAnsi="Times New Roman" w:cs="Times New Roman"/>
                <w:sz w:val="18"/>
                <w:szCs w:val="18"/>
              </w:rPr>
            </w:pPr>
            <w:r w:rsidRPr="008470BA">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470BA" w:rsidRPr="008470BA" w:rsidTr="00C71B62">
        <w:tc>
          <w:tcPr>
            <w:tcW w:w="2127" w:type="dxa"/>
            <w:shd w:val="clear" w:color="auto" w:fill="FFFFFF"/>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FFFFFF"/>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1 08 04020 01 4000 110</w:t>
            </w:r>
          </w:p>
        </w:tc>
        <w:tc>
          <w:tcPr>
            <w:tcW w:w="10347" w:type="dxa"/>
            <w:shd w:val="clear" w:color="auto" w:fill="FFFFFF"/>
          </w:tcPr>
          <w:p w:rsidR="008470BA" w:rsidRPr="008470BA" w:rsidRDefault="008470BA" w:rsidP="008470BA">
            <w:pPr>
              <w:spacing w:after="0" w:line="240" w:lineRule="auto"/>
              <w:jc w:val="both"/>
              <w:rPr>
                <w:rFonts w:ascii="Times New Roman" w:hAnsi="Times New Roman" w:cs="Times New Roman"/>
                <w:sz w:val="18"/>
                <w:szCs w:val="18"/>
              </w:rPr>
            </w:pPr>
            <w:r w:rsidRPr="008470BA">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8470BA" w:rsidRPr="008470BA" w:rsidTr="00C71B62">
        <w:trPr>
          <w:trHeight w:val="397"/>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1 11 05035 10 0000 120</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470BA" w:rsidRPr="008470BA" w:rsidTr="00C71B62">
        <w:trPr>
          <w:trHeight w:val="159"/>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z w:val="18"/>
                <w:szCs w:val="18"/>
              </w:rPr>
              <w:t>1 13 01995 10 0000 130</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b/>
                <w:snapToGrid w:val="0"/>
                <w:color w:val="000000"/>
                <w:sz w:val="18"/>
                <w:szCs w:val="18"/>
              </w:rPr>
            </w:pPr>
            <w:r w:rsidRPr="008470BA">
              <w:rPr>
                <w:rFonts w:ascii="Times New Roman" w:hAnsi="Times New Roman" w:cs="Times New Roman"/>
                <w:sz w:val="18"/>
                <w:szCs w:val="18"/>
              </w:rPr>
              <w:t>Прочие доходы от оказания платных услуг (работ) получателями средств бюджетов сельских поселений</w:t>
            </w:r>
          </w:p>
        </w:tc>
      </w:tr>
      <w:tr w:rsidR="008470BA" w:rsidRPr="008470BA" w:rsidTr="00C71B62">
        <w:trPr>
          <w:trHeight w:val="397"/>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z w:val="18"/>
                <w:szCs w:val="18"/>
              </w:rPr>
            </w:pPr>
            <w:r w:rsidRPr="008470BA">
              <w:rPr>
                <w:rFonts w:ascii="Times New Roman" w:hAnsi="Times New Roman" w:cs="Times New Roman"/>
                <w:sz w:val="18"/>
                <w:szCs w:val="18"/>
              </w:rPr>
              <w:t>1 14 02053 10 0000 410</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z w:val="18"/>
                <w:szCs w:val="18"/>
              </w:rPr>
            </w:pPr>
            <w:r w:rsidRPr="008470BA">
              <w:rPr>
                <w:rStyle w:val="a4"/>
                <w:rFonts w:ascii="Times New Roman"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470BA" w:rsidRPr="008470BA" w:rsidTr="00C71B62">
        <w:trPr>
          <w:trHeight w:val="191"/>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1 17 01050 10 0000 180</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Невыясненные поступления, зачисляемые в  бюджеты сельских поселений</w:t>
            </w:r>
          </w:p>
        </w:tc>
      </w:tr>
      <w:tr w:rsidR="008470BA" w:rsidRPr="008470BA" w:rsidTr="00C71B62">
        <w:trPr>
          <w:trHeight w:val="181"/>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sz w:val="18"/>
                <w:szCs w:val="18"/>
              </w:rPr>
            </w:pPr>
            <w:r w:rsidRPr="008470BA">
              <w:rPr>
                <w:rFonts w:ascii="Times New Roman" w:hAnsi="Times New Roman" w:cs="Times New Roman"/>
                <w:snapToGrid w:val="0"/>
                <w:sz w:val="18"/>
                <w:szCs w:val="18"/>
              </w:rPr>
              <w:t>2 02 15001 10 0000 151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sz w:val="18"/>
                <w:szCs w:val="18"/>
              </w:rPr>
            </w:pPr>
            <w:r w:rsidRPr="008470BA">
              <w:rPr>
                <w:rFonts w:ascii="Times New Roman" w:hAnsi="Times New Roman" w:cs="Times New Roman"/>
                <w:snapToGrid w:val="0"/>
                <w:sz w:val="18"/>
                <w:szCs w:val="18"/>
              </w:rPr>
              <w:t>Дотация бюджетам сельских поселений на выравнивание бюджетной обеспеченности</w:t>
            </w:r>
          </w:p>
        </w:tc>
      </w:tr>
      <w:tr w:rsidR="008470BA" w:rsidRPr="008470BA" w:rsidTr="00C71B62">
        <w:trPr>
          <w:trHeight w:val="101"/>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sz w:val="18"/>
                <w:szCs w:val="18"/>
              </w:rPr>
              <w:t>2 02 15002 10 0000 151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b/>
                <w:snapToGrid w:val="0"/>
                <w:color w:val="000000"/>
                <w:sz w:val="18"/>
                <w:szCs w:val="18"/>
              </w:rPr>
            </w:pPr>
            <w:r w:rsidRPr="008470BA">
              <w:rPr>
                <w:rFonts w:ascii="Times New Roman" w:hAnsi="Times New Roman" w:cs="Times New Roman"/>
                <w:snapToGrid w:val="0"/>
                <w:sz w:val="18"/>
                <w:szCs w:val="18"/>
              </w:rPr>
              <w:t>Дотации бюджетам сельских поселений на поддержку мер по обеспечению  сбалансированности бюджетов</w:t>
            </w:r>
          </w:p>
        </w:tc>
      </w:tr>
      <w:tr w:rsidR="008470BA" w:rsidRPr="008470BA" w:rsidTr="00C71B62">
        <w:trPr>
          <w:trHeight w:val="149"/>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sz w:val="18"/>
                <w:szCs w:val="18"/>
              </w:rPr>
              <w:t>2 02 19999 10 0000 151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z w:val="18"/>
                <w:szCs w:val="18"/>
              </w:rPr>
            </w:pPr>
            <w:r w:rsidRPr="008470BA">
              <w:rPr>
                <w:rFonts w:ascii="Times New Roman" w:hAnsi="Times New Roman" w:cs="Times New Roman"/>
                <w:snapToGrid w:val="0"/>
                <w:sz w:val="18"/>
                <w:szCs w:val="18"/>
              </w:rPr>
              <w:t>Прочие дотации бюджетам сельских поселений</w:t>
            </w:r>
          </w:p>
        </w:tc>
      </w:tr>
      <w:tr w:rsidR="008470BA" w:rsidRPr="008470BA" w:rsidTr="00C71B62">
        <w:trPr>
          <w:trHeight w:val="70"/>
        </w:trPr>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sz w:val="18"/>
                <w:szCs w:val="18"/>
              </w:rPr>
            </w:pPr>
            <w:r w:rsidRPr="008470BA">
              <w:rPr>
                <w:rFonts w:ascii="Times New Roman" w:hAnsi="Times New Roman" w:cs="Times New Roman"/>
                <w:snapToGrid w:val="0"/>
                <w:sz w:val="18"/>
                <w:szCs w:val="18"/>
              </w:rPr>
              <w:t>2 02 20077 10 0000 151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sz w:val="18"/>
                <w:szCs w:val="18"/>
              </w:rPr>
            </w:pPr>
            <w:r w:rsidRPr="008470BA">
              <w:rPr>
                <w:rFonts w:ascii="Times New Roman" w:hAnsi="Times New Roman" w:cs="Times New Roman"/>
                <w:snapToGrid w:val="0"/>
                <w:sz w:val="18"/>
                <w:szCs w:val="18"/>
              </w:rPr>
              <w:t>Субсидии бюджетам сельских поселений на софинансирование капитальных вложений в объекты муниципальной собственности</w:t>
            </w:r>
          </w:p>
        </w:tc>
      </w:tr>
      <w:tr w:rsidR="008470BA" w:rsidRPr="008470BA" w:rsidTr="00C71B62">
        <w:tc>
          <w:tcPr>
            <w:tcW w:w="2127" w:type="dxa"/>
            <w:shd w:val="clear" w:color="auto" w:fill="FFFFFF"/>
          </w:tcPr>
          <w:p w:rsidR="008470BA" w:rsidRPr="008470BA" w:rsidRDefault="008470BA" w:rsidP="008470BA">
            <w:pPr>
              <w:spacing w:after="0" w:line="240" w:lineRule="auto"/>
              <w:jc w:val="center"/>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993</w:t>
            </w:r>
          </w:p>
        </w:tc>
        <w:tc>
          <w:tcPr>
            <w:tcW w:w="2268" w:type="dxa"/>
            <w:shd w:val="clear" w:color="auto" w:fill="FFFFFF"/>
          </w:tcPr>
          <w:p w:rsidR="008470BA" w:rsidRPr="008470BA" w:rsidRDefault="008470BA" w:rsidP="00C71B62">
            <w:pPr>
              <w:spacing w:after="0" w:line="240" w:lineRule="auto"/>
              <w:rPr>
                <w:rFonts w:ascii="Times New Roman" w:hAnsi="Times New Roman" w:cs="Times New Roman"/>
                <w:b/>
                <w:snapToGrid w:val="0"/>
                <w:color w:val="000000"/>
                <w:sz w:val="18"/>
                <w:szCs w:val="18"/>
              </w:rPr>
            </w:pPr>
            <w:r w:rsidRPr="008470BA">
              <w:rPr>
                <w:rFonts w:ascii="Times New Roman" w:hAnsi="Times New Roman" w:cs="Times New Roman"/>
                <w:snapToGrid w:val="0"/>
                <w:sz w:val="18"/>
                <w:szCs w:val="18"/>
              </w:rPr>
              <w:t>2 02 29999 10 0000 151</w:t>
            </w:r>
          </w:p>
        </w:tc>
        <w:tc>
          <w:tcPr>
            <w:tcW w:w="10347" w:type="dxa"/>
            <w:shd w:val="clear" w:color="auto" w:fill="FFFFFF"/>
          </w:tcPr>
          <w:p w:rsidR="008470BA" w:rsidRPr="008470BA" w:rsidRDefault="008470BA" w:rsidP="008470BA">
            <w:pPr>
              <w:spacing w:after="0" w:line="240" w:lineRule="auto"/>
              <w:rPr>
                <w:rFonts w:ascii="Times New Roman" w:hAnsi="Times New Roman" w:cs="Times New Roman"/>
                <w:snapToGrid w:val="0"/>
                <w:sz w:val="18"/>
                <w:szCs w:val="18"/>
              </w:rPr>
            </w:pPr>
            <w:r w:rsidRPr="008470BA">
              <w:rPr>
                <w:rFonts w:ascii="Times New Roman" w:hAnsi="Times New Roman" w:cs="Times New Roman"/>
                <w:snapToGrid w:val="0"/>
                <w:sz w:val="18"/>
                <w:szCs w:val="18"/>
              </w:rPr>
              <w:t>Прочие субсидии бюджетам сельских поселений</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2 02 35118 10 0000 151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sz w:val="18"/>
                <w:szCs w:val="18"/>
              </w:rPr>
              <w:t>2 02 30024 10 0000 151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sz w:val="18"/>
                <w:szCs w:val="18"/>
              </w:rPr>
              <w:t>2 02 45160 10 0000 151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sz w:val="18"/>
                <w:szCs w:val="18"/>
              </w:rPr>
            </w:pPr>
            <w:r w:rsidRPr="008470BA">
              <w:rPr>
                <w:rFonts w:ascii="Times New Roman" w:hAnsi="Times New Roman" w:cs="Times New Roman"/>
                <w:snapToGrid w:val="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sz w:val="18"/>
                <w:szCs w:val="18"/>
              </w:rPr>
              <w:t>2 02 40014 10 0000 151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b/>
                <w:snapToGrid w:val="0"/>
                <w:color w:val="000000"/>
                <w:sz w:val="18"/>
                <w:szCs w:val="18"/>
              </w:rPr>
            </w:pPr>
            <w:r w:rsidRPr="008470BA">
              <w:rPr>
                <w:rFonts w:ascii="Times New Roman" w:hAnsi="Times New Roman" w:cs="Times New Roman"/>
                <w:snapToGrid w:val="0"/>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2 02 49999 10 0000 151</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Прочие межбюджетные трансферты, передаваемые бюджетам сельских поселений</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2 07 05030 10 0000 180</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Прочие безвозмездные поступления в бюджеты сельских поселений</w:t>
            </w:r>
          </w:p>
        </w:tc>
      </w:tr>
      <w:tr w:rsidR="008470BA" w:rsidRPr="008470BA" w:rsidTr="00C71B62">
        <w:tc>
          <w:tcPr>
            <w:tcW w:w="2127" w:type="dxa"/>
            <w:shd w:val="clear" w:color="auto" w:fill="auto"/>
          </w:tcPr>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hAnsi="Times New Roman" w:cs="Times New Roman"/>
                <w:sz w:val="18"/>
                <w:szCs w:val="18"/>
              </w:rPr>
              <w:t>993</w:t>
            </w:r>
          </w:p>
        </w:tc>
        <w:tc>
          <w:tcPr>
            <w:tcW w:w="2268" w:type="dxa"/>
            <w:shd w:val="clear" w:color="auto" w:fill="auto"/>
          </w:tcPr>
          <w:p w:rsidR="008470BA" w:rsidRPr="008470BA" w:rsidRDefault="008470BA" w:rsidP="00C71B62">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napToGrid w:val="0"/>
                <w:color w:val="000000"/>
                <w:sz w:val="18"/>
                <w:szCs w:val="18"/>
              </w:rPr>
              <w:t>2 08 05000 10 0000 180</w:t>
            </w:r>
          </w:p>
        </w:tc>
        <w:tc>
          <w:tcPr>
            <w:tcW w:w="10347" w:type="dxa"/>
            <w:shd w:val="clear" w:color="auto" w:fill="auto"/>
          </w:tcPr>
          <w:p w:rsidR="008470BA" w:rsidRPr="008470BA" w:rsidRDefault="008470BA" w:rsidP="008470BA">
            <w:pPr>
              <w:spacing w:after="0" w:line="240" w:lineRule="auto"/>
              <w:rPr>
                <w:rFonts w:ascii="Times New Roman" w:hAnsi="Times New Roman" w:cs="Times New Roman"/>
                <w:snapToGrid w:val="0"/>
                <w:color w:val="000000"/>
                <w:sz w:val="18"/>
                <w:szCs w:val="18"/>
              </w:rPr>
            </w:pPr>
            <w:r w:rsidRPr="008470BA">
              <w:rPr>
                <w:rFonts w:ascii="Times New Roman" w:hAnsi="Times New Roman" w:cs="Times New Roman"/>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470BA" w:rsidRPr="008470BA" w:rsidRDefault="008470BA" w:rsidP="008470BA">
      <w:pPr>
        <w:spacing w:after="0" w:line="240" w:lineRule="auto"/>
        <w:jc w:val="both"/>
        <w:rPr>
          <w:rFonts w:ascii="Times New Roman" w:hAnsi="Times New Roman" w:cs="Times New Roman"/>
          <w:sz w:val="18"/>
          <w:szCs w:val="18"/>
        </w:rPr>
      </w:pP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sectPr w:rsidR="008470BA" w:rsidRPr="008470BA" w:rsidSect="008470BA">
          <w:pgSz w:w="16838" w:h="11906" w:orient="landscape"/>
          <w:pgMar w:top="851" w:right="1134" w:bottom="1701" w:left="1134" w:header="709" w:footer="709" w:gutter="0"/>
          <w:cols w:space="708"/>
          <w:docGrid w:linePitch="360"/>
        </w:sectPr>
      </w:pP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Приложение № 4</w:t>
      </w: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 решению Думы Шарагайского МО</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«О внесении изменений в решение Думы  Шарагайского</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муниципального  образования от 27.12.2017 года № 4-1</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«О бюджете Шарагайского муниципального образования </w:t>
      </w:r>
      <w:proofErr w:type="gramStart"/>
      <w:r w:rsidRPr="008470BA">
        <w:rPr>
          <w:rFonts w:ascii="Times New Roman" w:eastAsiaTheme="minorHAnsi" w:hAnsi="Times New Roman" w:cs="Times New Roman"/>
          <w:color w:val="000000"/>
          <w:sz w:val="18"/>
          <w:szCs w:val="18"/>
          <w:lang w:eastAsia="en-US"/>
        </w:rPr>
        <w:t>на</w:t>
      </w:r>
      <w:proofErr w:type="gramEnd"/>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2018 год и на плановый период 2019 и 2020 годов</w:t>
      </w:r>
    </w:p>
    <w:p w:rsidR="008470BA" w:rsidRPr="008470BA" w:rsidRDefault="008470BA" w:rsidP="008470BA">
      <w:pPr>
        <w:spacing w:after="0" w:line="240" w:lineRule="auto"/>
        <w:jc w:val="right"/>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eastAsiaTheme="minorHAnsi" w:hAnsi="Times New Roman" w:cs="Times New Roman"/>
          <w:b/>
          <w:bCs/>
          <w:color w:val="000000"/>
          <w:sz w:val="18"/>
          <w:szCs w:val="18"/>
          <w:lang w:eastAsia="en-US"/>
        </w:rPr>
        <w:t>РАСПРЕДЕЛЕНИЕ БЮДЖЕТНЫХ АССИГНОВАНИЙ ПО РАЗДЕЛАМ И ПОДРАЗДЕЛАМ КЛАССИФИКАЦИИ РАСХОДОВ НА 2018 ГОД</w:t>
      </w:r>
    </w:p>
    <w:p w:rsidR="008470BA" w:rsidRPr="008470BA" w:rsidRDefault="008470BA" w:rsidP="008470BA">
      <w:pPr>
        <w:spacing w:after="0" w:line="240" w:lineRule="auto"/>
        <w:jc w:val="both"/>
        <w:rPr>
          <w:rFonts w:ascii="Times New Roman" w:hAnsi="Times New Roman" w:cs="Times New Roman"/>
          <w:sz w:val="18"/>
          <w:szCs w:val="18"/>
        </w:rPr>
      </w:pPr>
    </w:p>
    <w:tbl>
      <w:tblPr>
        <w:tblW w:w="9540" w:type="dxa"/>
        <w:tblLayout w:type="fixed"/>
        <w:tblCellMar>
          <w:left w:w="30" w:type="dxa"/>
          <w:right w:w="30" w:type="dxa"/>
        </w:tblCellMar>
        <w:tblLook w:val="0000"/>
      </w:tblPr>
      <w:tblGrid>
        <w:gridCol w:w="5141"/>
        <w:gridCol w:w="1224"/>
        <w:gridCol w:w="1097"/>
        <w:gridCol w:w="2078"/>
      </w:tblGrid>
      <w:tr w:rsidR="008470BA" w:rsidRPr="008470BA" w:rsidTr="008470BA">
        <w:trPr>
          <w:trHeight w:val="187"/>
        </w:trPr>
        <w:tc>
          <w:tcPr>
            <w:tcW w:w="5141" w:type="dxa"/>
            <w:tcBorders>
              <w:top w:val="single" w:sz="4" w:space="0" w:color="auto"/>
              <w:left w:val="single" w:sz="4" w:space="0" w:color="auto"/>
              <w:bottom w:val="single" w:sz="4" w:space="0" w:color="auto"/>
              <w:right w:val="single" w:sz="4"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Показатели</w:t>
            </w:r>
          </w:p>
        </w:tc>
        <w:tc>
          <w:tcPr>
            <w:tcW w:w="1224" w:type="dxa"/>
            <w:tcBorders>
              <w:top w:val="single" w:sz="4" w:space="0" w:color="auto"/>
              <w:left w:val="single" w:sz="4" w:space="0" w:color="auto"/>
              <w:bottom w:val="single" w:sz="4" w:space="0" w:color="auto"/>
              <w:right w:val="single" w:sz="4"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главный распорядитель</w:t>
            </w:r>
          </w:p>
        </w:tc>
        <w:tc>
          <w:tcPr>
            <w:tcW w:w="1097" w:type="dxa"/>
            <w:tcBorders>
              <w:top w:val="single" w:sz="4" w:space="0" w:color="auto"/>
              <w:left w:val="single" w:sz="4" w:space="0" w:color="auto"/>
              <w:bottom w:val="single" w:sz="4" w:space="0" w:color="auto"/>
              <w:right w:val="single" w:sz="4"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код раздела, подраздела</w:t>
            </w:r>
          </w:p>
        </w:tc>
        <w:tc>
          <w:tcPr>
            <w:tcW w:w="2078" w:type="dxa"/>
            <w:tcBorders>
              <w:top w:val="single" w:sz="4" w:space="0" w:color="auto"/>
              <w:left w:val="single" w:sz="4" w:space="0" w:color="auto"/>
              <w:bottom w:val="single" w:sz="4" w:space="0" w:color="auto"/>
              <w:right w:val="single" w:sz="4"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Сумма</w:t>
            </w:r>
          </w:p>
        </w:tc>
      </w:tr>
      <w:tr w:rsidR="008470BA" w:rsidRPr="008470BA" w:rsidTr="008470BA">
        <w:trPr>
          <w:trHeight w:val="226"/>
        </w:trPr>
        <w:tc>
          <w:tcPr>
            <w:tcW w:w="5141" w:type="dxa"/>
            <w:tcBorders>
              <w:top w:val="single" w:sz="4"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c>
          <w:tcPr>
            <w:tcW w:w="1224" w:type="dxa"/>
            <w:tcBorders>
              <w:top w:val="single" w:sz="4"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097" w:type="dxa"/>
            <w:tcBorders>
              <w:top w:val="single" w:sz="4"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2078" w:type="dxa"/>
            <w:tcBorders>
              <w:top w:val="single" w:sz="4"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w:t>
            </w:r>
          </w:p>
        </w:tc>
      </w:tr>
      <w:tr w:rsidR="008470BA" w:rsidRPr="008470BA" w:rsidTr="00C71B62">
        <w:trPr>
          <w:trHeight w:val="102"/>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ВСЕГО</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7355,70</w:t>
            </w:r>
          </w:p>
        </w:tc>
      </w:tr>
      <w:tr w:rsidR="008470BA" w:rsidRPr="008470BA" w:rsidTr="00C71B62">
        <w:trPr>
          <w:trHeight w:val="348"/>
        </w:trPr>
        <w:tc>
          <w:tcPr>
            <w:tcW w:w="9540" w:type="dxa"/>
            <w:gridSpan w:val="4"/>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8470BA" w:rsidRPr="008470BA" w:rsidTr="008470BA">
        <w:trPr>
          <w:trHeight w:val="29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АДМИНИСТРАЦИЯ</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1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ОБЩЕГОСУДАРСТВЕННЫЕ ВОПРОСЫ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2238,8</w:t>
            </w:r>
          </w:p>
        </w:tc>
      </w:tr>
      <w:tr w:rsidR="008470BA" w:rsidRPr="008470BA" w:rsidTr="008470BA">
        <w:trPr>
          <w:trHeight w:val="44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высшего должностного лица субъекта Российской Федерации и органа местного самоуправления</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629,9</w:t>
            </w:r>
          </w:p>
        </w:tc>
      </w:tr>
      <w:tr w:rsidR="008470BA" w:rsidRPr="008470BA" w:rsidTr="00C71B62">
        <w:trPr>
          <w:trHeight w:val="53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1572,8</w:t>
            </w:r>
          </w:p>
        </w:tc>
      </w:tr>
      <w:tr w:rsidR="008470BA" w:rsidRPr="008470BA" w:rsidTr="00C71B62">
        <w:trPr>
          <w:trHeight w:val="166"/>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проведения выборов и референдумов</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8470BA">
        <w:trPr>
          <w:trHeight w:val="128"/>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Резервные фонды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C71B62">
        <w:trPr>
          <w:trHeight w:val="188"/>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Другие общегосударственные вопросы </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8470BA">
        <w:trPr>
          <w:trHeight w:val="20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ОБОРОНА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8470BA">
        <w:trPr>
          <w:trHeight w:val="25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Мобилизационная и вневойсковая подготовка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8470BA">
        <w:trPr>
          <w:trHeight w:val="34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БЕЗОПАСНОСТЬ И ПРАВООХРАНИТЕЛЬНАЯ ДЕЯТЕЛЬНОСТЬ</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w:t>
            </w:r>
          </w:p>
        </w:tc>
      </w:tr>
      <w:tr w:rsidR="008470BA" w:rsidRPr="008470BA" w:rsidTr="00C71B62">
        <w:trPr>
          <w:trHeight w:val="376"/>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0309</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18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пожарной безопасности</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0310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C71B62">
        <w:trPr>
          <w:trHeight w:val="517"/>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0310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91"/>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ЭКОНОМИКА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651,2</w:t>
            </w:r>
          </w:p>
        </w:tc>
      </w:tr>
      <w:tr w:rsidR="008470BA" w:rsidRPr="008470BA" w:rsidTr="008470BA">
        <w:trPr>
          <w:trHeight w:val="121"/>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Общеэкономические вопросы</w:t>
            </w:r>
          </w:p>
        </w:tc>
        <w:tc>
          <w:tcPr>
            <w:tcW w:w="1224" w:type="dxa"/>
            <w:tcBorders>
              <w:top w:val="single" w:sz="6" w:space="0" w:color="auto"/>
              <w:left w:val="single" w:sz="6"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C71B62">
        <w:trPr>
          <w:trHeight w:val="11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87"/>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46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Осуществление отдельных областных государственных полномочий в сфере водоснабжения и водоотведения</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111"/>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Дорожное хозяйство (дорожные фонды)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w:t>
            </w:r>
          </w:p>
        </w:tc>
      </w:tr>
      <w:tr w:rsidR="008470BA" w:rsidRPr="008470BA" w:rsidTr="008470BA">
        <w:trPr>
          <w:trHeight w:val="11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w:t>
            </w:r>
          </w:p>
        </w:tc>
      </w:tr>
      <w:tr w:rsidR="008470BA" w:rsidRPr="008470BA" w:rsidTr="008470BA">
        <w:trPr>
          <w:trHeight w:val="552"/>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w:t>
            </w:r>
          </w:p>
        </w:tc>
      </w:tr>
      <w:tr w:rsidR="008470BA" w:rsidRPr="008470BA" w:rsidTr="00C71B62">
        <w:trPr>
          <w:trHeight w:val="57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 "Капитальный и текущий ремонт муниципальных дорог муниципальных образований на 2015-2019 годы"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24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ЖИЛИЩНО-КОММУНАЛЬНОЕ ХОЗЯЙСТВО</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121"/>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Жилищное хозяйство</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3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7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Мероприятия в области жилищного хозяйства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03"/>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Коммунальное хозяйство</w:t>
            </w:r>
          </w:p>
        </w:tc>
        <w:tc>
          <w:tcPr>
            <w:tcW w:w="1224" w:type="dxa"/>
            <w:tcBorders>
              <w:top w:val="single" w:sz="6" w:space="0" w:color="auto"/>
              <w:left w:val="single" w:sz="6" w:space="0" w:color="000000"/>
              <w:bottom w:val="single" w:sz="6" w:space="0" w:color="auto"/>
              <w:right w:val="single" w:sz="6" w:space="0" w:color="auto"/>
            </w:tcBorders>
            <w:shd w:val="solid" w:color="FFFFCC"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78"/>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shd w:val="solid" w:color="FFFFCC"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3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Мероприятия в области коммунального хозяйства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28"/>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Благоустройство</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161"/>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17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Уличное освещение</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194,4</w:t>
            </w:r>
          </w:p>
        </w:tc>
      </w:tr>
      <w:tr w:rsidR="008470BA" w:rsidRPr="008470BA" w:rsidTr="00C71B62">
        <w:trPr>
          <w:trHeight w:val="396"/>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 "Мероприятия по наружному освещению на 2015-2019 годы"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0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ОБРАЗОВАНИЕ</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406"/>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Профессиональная подготовка, переподготовка и повышение квалификации</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87"/>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0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23"/>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КУЛЬТУРА</w:t>
            </w:r>
            <w:proofErr w:type="gramStart"/>
            <w:r w:rsidRPr="008470BA">
              <w:rPr>
                <w:rFonts w:ascii="Times New Roman" w:eastAsiaTheme="minorHAnsi" w:hAnsi="Times New Roman" w:cs="Times New Roman"/>
                <w:bCs/>
                <w:color w:val="000000"/>
                <w:sz w:val="18"/>
                <w:szCs w:val="18"/>
                <w:lang w:eastAsia="en-US"/>
              </w:rPr>
              <w:t>,К</w:t>
            </w:r>
            <w:proofErr w:type="gramEnd"/>
            <w:r w:rsidRPr="008470BA">
              <w:rPr>
                <w:rFonts w:ascii="Times New Roman" w:eastAsiaTheme="minorHAnsi" w:hAnsi="Times New Roman" w:cs="Times New Roman"/>
                <w:bCs/>
                <w:color w:val="000000"/>
                <w:sz w:val="18"/>
                <w:szCs w:val="18"/>
                <w:lang w:eastAsia="en-US"/>
              </w:rPr>
              <w:t>ИНЕМАТОГРАФИЯ</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832,8</w:t>
            </w:r>
          </w:p>
        </w:tc>
      </w:tr>
      <w:tr w:rsidR="008470BA" w:rsidRPr="008470BA" w:rsidTr="008470BA">
        <w:trPr>
          <w:trHeight w:val="15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Культура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173"/>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20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Культурный досуг населения </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36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Обеспечение деятельности учреждений культуры поселений Балаганского района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172"/>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СОЦИАЛЬНАЯ ПОЛИТИКА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05"/>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Пенсионное обеспечение</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8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C71B62">
        <w:trPr>
          <w:trHeight w:val="12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Доплаты к пенсиям, дополнительное пенсионное обеспечение</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50"/>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Выплата пенсии за выслугу лет гражданам, замещавшим должности муниципальной службы Балаганского района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5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ФИЗИЧЕСКАЯ КУЛЬТУРА И СПОРТ</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187"/>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Физическая культура</w:t>
            </w:r>
          </w:p>
        </w:tc>
        <w:tc>
          <w:tcPr>
            <w:tcW w:w="1224" w:type="dxa"/>
            <w:tcBorders>
              <w:top w:val="single" w:sz="6" w:space="0" w:color="auto"/>
              <w:left w:val="single" w:sz="6"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218"/>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407"/>
        </w:trPr>
        <w:tc>
          <w:tcPr>
            <w:tcW w:w="5141" w:type="dxa"/>
            <w:tcBorders>
              <w:top w:val="single" w:sz="6" w:space="0" w:color="auto"/>
              <w:left w:val="single" w:sz="2"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Физкультурно-оздоровительная работа и спортивные мероприятия</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12"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2078" w:type="dxa"/>
            <w:tcBorders>
              <w:top w:val="single" w:sz="6" w:space="0" w:color="auto"/>
              <w:left w:val="single" w:sz="12"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3284,2</w:t>
            </w:r>
          </w:p>
        </w:tc>
      </w:tr>
      <w:tr w:rsidR="008470BA" w:rsidRPr="008470BA" w:rsidTr="008470BA">
        <w:trPr>
          <w:trHeight w:val="357"/>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ОБСЛУЖИВАНИЕ ГОСУДАРСТВЕННОГО М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C71B62">
        <w:trPr>
          <w:trHeight w:val="340"/>
        </w:trPr>
        <w:tc>
          <w:tcPr>
            <w:tcW w:w="5141" w:type="dxa"/>
            <w:tcBorders>
              <w:top w:val="single" w:sz="6" w:space="0" w:color="auto"/>
              <w:left w:val="single" w:sz="2"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Обслуживание государственного внутреннего и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39"/>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МЕЖБЮДЖЕТНЫЕ ТРАНСФЕРТЫ общего характера  бюджетам субъектов Российской Федерации и муниципальных образований</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1400</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84,2</w:t>
            </w:r>
          </w:p>
        </w:tc>
      </w:tr>
      <w:tr w:rsidR="008470BA" w:rsidRPr="008470BA" w:rsidTr="008470BA">
        <w:trPr>
          <w:trHeight w:val="211"/>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межбюджетные трансферты общего характера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101"/>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544"/>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межбюджетные трансферты бюджетам субъектов Российской Федерации и муниципальных образований общего характера</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C71B62">
        <w:trPr>
          <w:trHeight w:val="783"/>
        </w:trPr>
        <w:tc>
          <w:tcPr>
            <w:tcW w:w="5141"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22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bl>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Приложение № 6</w:t>
      </w: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 решению Думы Шарагайского МО</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«О внесении изменений в решение Думы</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Шарагайского муниципального  образования</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от 27.12.2017 года № 4-1 «О бюджете Шарагайского</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муниципального образования на 2018 год и </w:t>
      </w:r>
      <w:proofErr w:type="gramStart"/>
      <w:r w:rsidRPr="008470BA">
        <w:rPr>
          <w:rFonts w:ascii="Times New Roman" w:eastAsiaTheme="minorHAnsi" w:hAnsi="Times New Roman" w:cs="Times New Roman"/>
          <w:color w:val="000000"/>
          <w:sz w:val="18"/>
          <w:szCs w:val="18"/>
          <w:lang w:eastAsia="en-US"/>
        </w:rPr>
        <w:t>на</w:t>
      </w:r>
      <w:proofErr w:type="gramEnd"/>
      <w:r w:rsidRPr="008470BA">
        <w:rPr>
          <w:rFonts w:ascii="Times New Roman" w:eastAsiaTheme="minorHAnsi" w:hAnsi="Times New Roman" w:cs="Times New Roman"/>
          <w:color w:val="000000"/>
          <w:sz w:val="18"/>
          <w:szCs w:val="18"/>
          <w:lang w:eastAsia="en-US"/>
        </w:rPr>
        <w:t xml:space="preserve"> плановый</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eastAsiaTheme="minorHAnsi" w:hAnsi="Times New Roman" w:cs="Times New Roman"/>
          <w:color w:val="000000"/>
          <w:sz w:val="18"/>
          <w:szCs w:val="18"/>
          <w:lang w:eastAsia="en-US"/>
        </w:rPr>
        <w:t>период 2019 и 2020 годов»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РАСПРЕДЕЛЕНИЕ БЮДЖЕТНЫХ АССИГНОВАНИЙ ПО РАЗДЕЛАМ, ПОДРАЗДЕЛАМ, ЦЕЛЕВЫМ СТАТЬЯМ И ВИДАМ РАСХОДОВ КЛАССИФИКАЦИИ РАСХОДОВ БЮДЖЕТА НА 2018 ГОД</w:t>
      </w:r>
    </w:p>
    <w:p w:rsidR="008470BA" w:rsidRPr="008470BA" w:rsidRDefault="008470BA" w:rsidP="008470BA">
      <w:pPr>
        <w:spacing w:after="0" w:line="240" w:lineRule="auto"/>
        <w:jc w:val="center"/>
        <w:rPr>
          <w:rFonts w:ascii="Times New Roman" w:hAnsi="Times New Roman" w:cs="Times New Roman"/>
          <w:sz w:val="18"/>
          <w:szCs w:val="18"/>
        </w:rPr>
      </w:pPr>
    </w:p>
    <w:tbl>
      <w:tblPr>
        <w:tblW w:w="9475" w:type="dxa"/>
        <w:tblLayout w:type="fixed"/>
        <w:tblCellMar>
          <w:left w:w="30" w:type="dxa"/>
          <w:right w:w="30" w:type="dxa"/>
        </w:tblCellMar>
        <w:tblLook w:val="0000"/>
      </w:tblPr>
      <w:tblGrid>
        <w:gridCol w:w="4529"/>
        <w:gridCol w:w="933"/>
        <w:gridCol w:w="790"/>
        <w:gridCol w:w="1354"/>
        <w:gridCol w:w="79"/>
        <w:gridCol w:w="614"/>
        <w:gridCol w:w="1176"/>
      </w:tblGrid>
      <w:tr w:rsidR="008470BA" w:rsidRPr="008470BA" w:rsidTr="008470BA">
        <w:trPr>
          <w:trHeight w:val="187"/>
        </w:trPr>
        <w:tc>
          <w:tcPr>
            <w:tcW w:w="4529" w:type="dxa"/>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Показатели</w:t>
            </w:r>
          </w:p>
        </w:tc>
        <w:tc>
          <w:tcPr>
            <w:tcW w:w="933" w:type="dxa"/>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главный распорядитель</w:t>
            </w:r>
          </w:p>
        </w:tc>
        <w:tc>
          <w:tcPr>
            <w:tcW w:w="2144" w:type="dxa"/>
            <w:gridSpan w:val="2"/>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КВР</w:t>
            </w:r>
          </w:p>
        </w:tc>
        <w:tc>
          <w:tcPr>
            <w:tcW w:w="1176" w:type="dxa"/>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Сумма</w:t>
            </w:r>
          </w:p>
        </w:tc>
      </w:tr>
      <w:tr w:rsidR="008470BA" w:rsidRPr="008470BA" w:rsidTr="008470BA">
        <w:trPr>
          <w:trHeight w:val="127"/>
        </w:trPr>
        <w:tc>
          <w:tcPr>
            <w:tcW w:w="4529" w:type="dxa"/>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933" w:type="dxa"/>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790" w:type="dxa"/>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354" w:type="dxa"/>
            <w:tcBorders>
              <w:top w:val="single" w:sz="2" w:space="0" w:color="000000"/>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КЦСР</w:t>
            </w:r>
          </w:p>
        </w:tc>
        <w:tc>
          <w:tcPr>
            <w:tcW w:w="693" w:type="dxa"/>
            <w:gridSpan w:val="2"/>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35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w:t>
            </w:r>
          </w:p>
        </w:tc>
      </w:tr>
      <w:tr w:rsidR="008470BA" w:rsidRPr="008470BA" w:rsidTr="00C71B62">
        <w:trPr>
          <w:trHeight w:val="19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ВСЕГО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135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7355,7</w:t>
            </w:r>
          </w:p>
        </w:tc>
      </w:tr>
      <w:tr w:rsidR="008470BA" w:rsidRPr="008470BA" w:rsidTr="008470BA">
        <w:trPr>
          <w:trHeight w:val="370"/>
        </w:trPr>
        <w:tc>
          <w:tcPr>
            <w:tcW w:w="9475" w:type="dxa"/>
            <w:gridSpan w:val="7"/>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8470BA" w:rsidRPr="008470BA" w:rsidTr="008470BA">
        <w:trPr>
          <w:trHeight w:val="17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2238,8</w:t>
            </w:r>
          </w:p>
        </w:tc>
      </w:tr>
      <w:tr w:rsidR="008470BA" w:rsidRPr="008470BA" w:rsidTr="008470BA">
        <w:trPr>
          <w:trHeight w:val="66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495,7</w:t>
            </w:r>
          </w:p>
        </w:tc>
      </w:tr>
      <w:tr w:rsidR="008470BA" w:rsidRPr="008470BA" w:rsidTr="008470BA">
        <w:trPr>
          <w:trHeight w:val="11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495,7</w:t>
            </w:r>
          </w:p>
        </w:tc>
      </w:tr>
      <w:tr w:rsidR="008470BA" w:rsidRPr="008470BA" w:rsidTr="00C71B62">
        <w:trPr>
          <w:trHeight w:val="52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495,7</w:t>
            </w:r>
          </w:p>
        </w:tc>
      </w:tr>
      <w:tr w:rsidR="008470BA" w:rsidRPr="008470BA" w:rsidTr="008470BA">
        <w:trPr>
          <w:trHeight w:val="18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C71B62">
        <w:trPr>
          <w:trHeight w:val="5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265,3</w:t>
            </w:r>
          </w:p>
        </w:tc>
      </w:tr>
      <w:tr w:rsidR="008470BA" w:rsidRPr="008470BA" w:rsidTr="00C71B62">
        <w:trPr>
          <w:trHeight w:val="56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230,4</w:t>
            </w:r>
          </w:p>
        </w:tc>
      </w:tr>
      <w:tr w:rsidR="008470BA" w:rsidRPr="008470BA" w:rsidTr="00C71B62">
        <w:trPr>
          <w:trHeight w:val="7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1707</w:t>
            </w:r>
          </w:p>
        </w:tc>
      </w:tr>
      <w:tr w:rsidR="008470BA" w:rsidRPr="008470BA" w:rsidTr="008470BA">
        <w:trPr>
          <w:trHeight w:val="1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1707</w:t>
            </w:r>
          </w:p>
        </w:tc>
      </w:tr>
      <w:tr w:rsidR="008470BA" w:rsidRPr="008470BA" w:rsidTr="00C71B62">
        <w:trPr>
          <w:trHeight w:val="57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1707</w:t>
            </w:r>
          </w:p>
        </w:tc>
      </w:tr>
      <w:tr w:rsidR="008470BA" w:rsidRPr="008470BA" w:rsidTr="008470BA">
        <w:trPr>
          <w:trHeight w:val="1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1707</w:t>
            </w:r>
          </w:p>
        </w:tc>
      </w:tr>
      <w:tr w:rsidR="008470BA" w:rsidRPr="008470BA" w:rsidTr="00C71B62">
        <w:trPr>
          <w:trHeight w:val="51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265,6</w:t>
            </w:r>
          </w:p>
        </w:tc>
      </w:tr>
      <w:tr w:rsidR="008470BA" w:rsidRPr="008470BA" w:rsidTr="00C71B62">
        <w:trPr>
          <w:trHeight w:val="44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1322,6</w:t>
            </w:r>
          </w:p>
        </w:tc>
      </w:tr>
      <w:tr w:rsidR="008470BA" w:rsidRPr="008470BA" w:rsidTr="00C71B62">
        <w:trPr>
          <w:trHeight w:val="5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35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34,6</w:t>
            </w:r>
          </w:p>
        </w:tc>
      </w:tr>
      <w:tr w:rsidR="008470BA" w:rsidRPr="008470BA" w:rsidTr="008470BA">
        <w:trPr>
          <w:trHeight w:val="19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8470BA">
        <w:trPr>
          <w:trHeight w:val="23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C71B62">
        <w:trPr>
          <w:trHeight w:val="19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Проведение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9110500000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8470BA">
        <w:trPr>
          <w:trHeight w:val="3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0107</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9110500000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21,5</w:t>
            </w:r>
          </w:p>
        </w:tc>
      </w:tr>
      <w:tr w:rsidR="008470BA" w:rsidRPr="008470BA" w:rsidTr="008470BA">
        <w:trPr>
          <w:trHeight w:val="14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8470BA">
        <w:trPr>
          <w:trHeight w:val="1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C71B62">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8470BA">
        <w:trPr>
          <w:trHeight w:val="12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13,9</w:t>
            </w:r>
          </w:p>
        </w:tc>
      </w:tr>
      <w:tr w:rsidR="008470BA" w:rsidRPr="008470BA" w:rsidTr="008470BA">
        <w:trPr>
          <w:trHeight w:val="12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8470BA">
        <w:trPr>
          <w:trHeight w:val="15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8470BA">
        <w:trPr>
          <w:trHeight w:val="75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8470BA">
        <w:trPr>
          <w:trHeight w:val="8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C71B62">
        <w:trPr>
          <w:trHeight w:val="136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w:t>
            </w:r>
          </w:p>
        </w:tc>
      </w:tr>
      <w:tr w:rsidR="008470BA" w:rsidRPr="008470BA" w:rsidTr="00C71B62">
        <w:trPr>
          <w:trHeight w:val="36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w:t>
            </w:r>
          </w:p>
        </w:tc>
      </w:tr>
      <w:tr w:rsidR="008470BA" w:rsidRPr="008470BA" w:rsidTr="008470BA">
        <w:trPr>
          <w:trHeight w:val="15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8470BA">
        <w:trPr>
          <w:trHeight w:val="17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8470BA">
        <w:trPr>
          <w:trHeight w:val="20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6A1777">
        <w:trPr>
          <w:trHeight w:val="32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63,8</w:t>
            </w:r>
          </w:p>
        </w:tc>
      </w:tr>
      <w:tr w:rsidR="008470BA" w:rsidRPr="008470BA" w:rsidTr="006A1777">
        <w:trPr>
          <w:trHeight w:val="4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59,9</w:t>
            </w:r>
          </w:p>
        </w:tc>
      </w:tr>
      <w:tr w:rsidR="008470BA" w:rsidRPr="008470BA" w:rsidTr="008470BA">
        <w:trPr>
          <w:trHeight w:val="38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3,9</w:t>
            </w:r>
          </w:p>
        </w:tc>
      </w:tr>
      <w:tr w:rsidR="008470BA" w:rsidRPr="008470BA" w:rsidTr="006A1777">
        <w:trPr>
          <w:trHeight w:val="2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w:t>
            </w:r>
          </w:p>
        </w:tc>
      </w:tr>
      <w:tr w:rsidR="008470BA" w:rsidRPr="008470BA" w:rsidTr="006A1777">
        <w:trPr>
          <w:trHeight w:val="56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6A1777">
        <w:trPr>
          <w:trHeight w:val="48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55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6A1777">
        <w:trPr>
          <w:trHeight w:val="2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9122172370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34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6A1777">
        <w:trPr>
          <w:trHeight w:val="1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0310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w:t>
            </w:r>
          </w:p>
        </w:tc>
      </w:tr>
      <w:tr w:rsidR="008470BA" w:rsidRPr="008470BA" w:rsidTr="006A1777">
        <w:trPr>
          <w:trHeight w:val="51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0310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w:t>
            </w:r>
          </w:p>
        </w:tc>
      </w:tr>
      <w:tr w:rsidR="008470BA" w:rsidRPr="008470BA" w:rsidTr="008470BA">
        <w:trPr>
          <w:trHeight w:val="34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0310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w:t>
            </w:r>
          </w:p>
        </w:tc>
      </w:tr>
      <w:tr w:rsidR="008470BA" w:rsidRPr="008470BA" w:rsidTr="008470BA">
        <w:trPr>
          <w:trHeight w:val="58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0310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w:t>
            </w:r>
          </w:p>
        </w:tc>
      </w:tr>
      <w:tr w:rsidR="008470BA" w:rsidRPr="008470BA" w:rsidTr="008470BA">
        <w:trPr>
          <w:trHeight w:val="15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lastRenderedPageBreak/>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651,2</w:t>
            </w:r>
          </w:p>
        </w:tc>
      </w:tr>
      <w:tr w:rsidR="008470BA" w:rsidRPr="008470BA" w:rsidTr="008470BA">
        <w:trPr>
          <w:trHeight w:val="18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21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24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6A1777">
        <w:trPr>
          <w:trHeight w:val="32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6A1777">
        <w:trPr>
          <w:trHeight w:val="47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30,8</w:t>
            </w:r>
          </w:p>
        </w:tc>
      </w:tr>
      <w:tr w:rsidR="008470BA" w:rsidRPr="008470BA" w:rsidTr="008470BA">
        <w:trPr>
          <w:trHeight w:val="40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1,5</w:t>
            </w:r>
          </w:p>
        </w:tc>
      </w:tr>
      <w:tr w:rsidR="008470BA" w:rsidRPr="008470BA" w:rsidTr="008470BA">
        <w:trPr>
          <w:trHeight w:val="20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2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6A1777">
        <w:trPr>
          <w:trHeight w:val="57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6A1777">
        <w:trPr>
          <w:trHeight w:val="28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6A1777">
        <w:trPr>
          <w:trHeight w:val="19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1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4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9140000000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6A1777">
        <w:trPr>
          <w:trHeight w:val="39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9140000000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71"/>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8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0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9150000000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6A1777">
        <w:trPr>
          <w:trHeight w:val="20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0502</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9150000000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22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49</w:t>
            </w:r>
          </w:p>
        </w:tc>
      </w:tr>
      <w:tr w:rsidR="008470BA" w:rsidRPr="008470BA" w:rsidTr="006A1777">
        <w:trPr>
          <w:trHeight w:val="19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49</w:t>
            </w:r>
          </w:p>
        </w:tc>
      </w:tr>
      <w:tr w:rsidR="008470BA" w:rsidRPr="008470BA" w:rsidTr="008470BA">
        <w:trPr>
          <w:trHeight w:val="39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w:t>
            </w:r>
            <w:proofErr w:type="gramStart"/>
            <w:r w:rsidRPr="008470BA">
              <w:rPr>
                <w:rFonts w:ascii="Times New Roman" w:eastAsiaTheme="minorHAnsi" w:hAnsi="Times New Roman" w:cs="Times New Roman"/>
                <w:color w:val="000000"/>
                <w:sz w:val="18"/>
                <w:szCs w:val="18"/>
                <w:lang w:eastAsia="en-US"/>
              </w:rPr>
              <w:t xml:space="preserve"> ,</w:t>
            </w:r>
            <w:proofErr w:type="gramEnd"/>
            <w:r w:rsidRPr="008470BA">
              <w:rPr>
                <w:rFonts w:ascii="Times New Roman" w:eastAsiaTheme="minorHAnsi" w:hAnsi="Times New Roman" w:cs="Times New Roman"/>
                <w:color w:val="000000"/>
                <w:sz w:val="18"/>
                <w:szCs w:val="18"/>
                <w:lang w:eastAsia="en-US"/>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49</w:t>
            </w:r>
          </w:p>
        </w:tc>
      </w:tr>
      <w:tr w:rsidR="008470BA" w:rsidRPr="008470BA" w:rsidTr="008470BA">
        <w:trPr>
          <w:trHeight w:val="36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w:t>
            </w:r>
            <w:proofErr w:type="gramStart"/>
            <w:r w:rsidRPr="008470BA">
              <w:rPr>
                <w:rFonts w:ascii="Times New Roman" w:eastAsiaTheme="minorHAnsi" w:hAnsi="Times New Roman" w:cs="Times New Roman"/>
                <w:color w:val="000000"/>
                <w:sz w:val="18"/>
                <w:szCs w:val="18"/>
                <w:lang w:eastAsia="en-US"/>
              </w:rPr>
              <w:t xml:space="preserve"> ,</w:t>
            </w:r>
            <w:proofErr w:type="gramEnd"/>
            <w:r w:rsidRPr="008470BA">
              <w:rPr>
                <w:rFonts w:ascii="Times New Roman" w:eastAsiaTheme="minorHAnsi" w:hAnsi="Times New Roman" w:cs="Times New Roman"/>
                <w:color w:val="000000"/>
                <w:sz w:val="18"/>
                <w:szCs w:val="18"/>
                <w:lang w:eastAsia="en-US"/>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145,4</w:t>
            </w:r>
          </w:p>
        </w:tc>
      </w:tr>
      <w:tr w:rsidR="008470BA" w:rsidRPr="008470BA" w:rsidTr="006A1777">
        <w:trPr>
          <w:trHeight w:val="36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9160079502</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1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9160079502</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ОБРАЗОВАНИЕ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6A1777">
        <w:trPr>
          <w:trHeight w:val="3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0705</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8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0705</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1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0705</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6A1777">
        <w:trPr>
          <w:trHeight w:val="18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0705</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КУЛЬТУРА</w:t>
            </w:r>
            <w:proofErr w:type="gramStart"/>
            <w:r w:rsidRPr="008470BA">
              <w:rPr>
                <w:rFonts w:ascii="Times New Roman" w:eastAsiaTheme="minorHAnsi" w:hAnsi="Times New Roman" w:cs="Times New Roman"/>
                <w:bCs/>
                <w:color w:val="000000"/>
                <w:sz w:val="18"/>
                <w:szCs w:val="18"/>
                <w:lang w:eastAsia="en-US"/>
              </w:rPr>
              <w:t>,К</w:t>
            </w:r>
            <w:proofErr w:type="gramEnd"/>
            <w:r w:rsidRPr="008470BA">
              <w:rPr>
                <w:rFonts w:ascii="Times New Roman" w:eastAsiaTheme="minorHAnsi" w:hAnsi="Times New Roman" w:cs="Times New Roman"/>
                <w:bCs/>
                <w:color w:val="000000"/>
                <w:sz w:val="18"/>
                <w:szCs w:val="18"/>
                <w:lang w:eastAsia="en-US"/>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832,8</w:t>
            </w:r>
          </w:p>
        </w:tc>
      </w:tr>
      <w:tr w:rsidR="008470BA" w:rsidRPr="008470BA" w:rsidTr="008470BA">
        <w:trPr>
          <w:trHeight w:val="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Культура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12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15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9100044000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832,8</w:t>
            </w:r>
          </w:p>
        </w:tc>
      </w:tr>
      <w:tr w:rsidR="008470BA" w:rsidRPr="008470BA" w:rsidTr="008470BA">
        <w:trPr>
          <w:trHeight w:val="31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832,8</w:t>
            </w:r>
          </w:p>
        </w:tc>
      </w:tr>
      <w:tr w:rsidR="008470BA" w:rsidRPr="008470BA" w:rsidTr="008470BA">
        <w:trPr>
          <w:trHeight w:val="55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4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640,4</w:t>
            </w:r>
          </w:p>
        </w:tc>
      </w:tr>
      <w:tr w:rsidR="008470BA" w:rsidRPr="008470BA" w:rsidTr="006A1777">
        <w:trPr>
          <w:trHeight w:val="4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63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7100072320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0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174,8</w:t>
            </w:r>
          </w:p>
        </w:tc>
      </w:tr>
      <w:tr w:rsidR="008470BA" w:rsidRPr="008470BA" w:rsidTr="008470BA">
        <w:trPr>
          <w:trHeight w:val="21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17,6</w:t>
            </w:r>
          </w:p>
        </w:tc>
      </w:tr>
      <w:tr w:rsidR="008470BA" w:rsidRPr="008470BA" w:rsidTr="006A1777">
        <w:trPr>
          <w:trHeight w:val="12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2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30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9170000000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36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9170049101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9170049101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2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101"/>
        </w:trPr>
        <w:tc>
          <w:tcPr>
            <w:tcW w:w="4529" w:type="dxa"/>
            <w:tcBorders>
              <w:top w:val="single" w:sz="6" w:space="0" w:color="auto"/>
              <w:left w:val="single" w:sz="6" w:space="0" w:color="333333"/>
              <w:bottom w:val="single" w:sz="6" w:space="0" w:color="333333"/>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430"/>
        </w:trPr>
        <w:tc>
          <w:tcPr>
            <w:tcW w:w="4529" w:type="dxa"/>
            <w:tcBorders>
              <w:top w:val="single" w:sz="6" w:space="0" w:color="333333"/>
              <w:left w:val="single" w:sz="2"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12"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1101</w:t>
            </w:r>
          </w:p>
        </w:tc>
        <w:tc>
          <w:tcPr>
            <w:tcW w:w="1433" w:type="dxa"/>
            <w:gridSpan w:val="2"/>
            <w:tcBorders>
              <w:top w:val="single" w:sz="6" w:space="0" w:color="auto"/>
              <w:left w:val="single" w:sz="12"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3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3150</w:t>
            </w:r>
          </w:p>
        </w:tc>
      </w:tr>
      <w:tr w:rsidR="008470BA" w:rsidRPr="008470BA" w:rsidTr="008470BA">
        <w:trPr>
          <w:trHeight w:val="34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3150</w:t>
            </w:r>
          </w:p>
        </w:tc>
      </w:tr>
      <w:tr w:rsidR="008470BA" w:rsidRPr="008470BA" w:rsidTr="008470BA">
        <w:trPr>
          <w:trHeight w:val="42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9180029700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134,2</w:t>
            </w:r>
          </w:p>
        </w:tc>
      </w:tr>
      <w:tr w:rsidR="008470BA" w:rsidRPr="008470BA" w:rsidTr="008470BA">
        <w:trPr>
          <w:trHeight w:val="37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ОБСЛУЖИВАНИЕ ГОСУДАРСТВЕННОГО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37"/>
        </w:trPr>
        <w:tc>
          <w:tcPr>
            <w:tcW w:w="4529" w:type="dxa"/>
            <w:tcBorders>
              <w:top w:val="single" w:sz="6" w:space="0" w:color="auto"/>
              <w:left w:val="single" w:sz="2"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3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7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700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3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1400</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84,2</w:t>
            </w:r>
          </w:p>
        </w:tc>
      </w:tr>
      <w:tr w:rsidR="008470BA" w:rsidRPr="008470BA" w:rsidTr="006A1777">
        <w:trPr>
          <w:trHeight w:val="2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1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58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6A1777">
        <w:trPr>
          <w:trHeight w:val="95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14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79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43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500</w:t>
            </w:r>
          </w:p>
        </w:tc>
        <w:tc>
          <w:tcPr>
            <w:tcW w:w="1176"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bl>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Приложение № 8</w:t>
      </w:r>
    </w:p>
    <w:p w:rsidR="008470BA" w:rsidRPr="008470BA" w:rsidRDefault="008470BA" w:rsidP="008470BA">
      <w:pPr>
        <w:autoSpaceDE w:val="0"/>
        <w:autoSpaceDN w:val="0"/>
        <w:adjustRightInd w:val="0"/>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 решению Думы Шарагайского МО</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«О внесении изменений в решение Думы</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Шарагайского муниципального  образования</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от 27.12.2017 года № 4-1 «О бюджете Шарагайского</w:t>
      </w:r>
    </w:p>
    <w:p w:rsidR="008470BA" w:rsidRPr="008470BA" w:rsidRDefault="008470BA" w:rsidP="008470BA">
      <w:pPr>
        <w:spacing w:after="0" w:line="240" w:lineRule="auto"/>
        <w:jc w:val="right"/>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муниципального образования на 2018 год и </w:t>
      </w:r>
      <w:proofErr w:type="gramStart"/>
      <w:r w:rsidRPr="008470BA">
        <w:rPr>
          <w:rFonts w:ascii="Times New Roman" w:eastAsiaTheme="minorHAnsi" w:hAnsi="Times New Roman" w:cs="Times New Roman"/>
          <w:color w:val="000000"/>
          <w:sz w:val="18"/>
          <w:szCs w:val="18"/>
          <w:lang w:eastAsia="en-US"/>
        </w:rPr>
        <w:t>на</w:t>
      </w:r>
      <w:proofErr w:type="gramEnd"/>
      <w:r w:rsidRPr="008470BA">
        <w:rPr>
          <w:rFonts w:ascii="Times New Roman" w:eastAsiaTheme="minorHAnsi" w:hAnsi="Times New Roman" w:cs="Times New Roman"/>
          <w:color w:val="000000"/>
          <w:sz w:val="18"/>
          <w:szCs w:val="18"/>
          <w:lang w:eastAsia="en-US"/>
        </w:rPr>
        <w:t xml:space="preserve"> плановый</w:t>
      </w:r>
    </w:p>
    <w:p w:rsidR="008470BA" w:rsidRPr="008470BA" w:rsidRDefault="008470BA" w:rsidP="008470BA">
      <w:pPr>
        <w:spacing w:after="0" w:line="240" w:lineRule="auto"/>
        <w:jc w:val="right"/>
        <w:rPr>
          <w:rFonts w:ascii="Times New Roman" w:hAnsi="Times New Roman" w:cs="Times New Roman"/>
          <w:sz w:val="18"/>
          <w:szCs w:val="18"/>
        </w:rPr>
      </w:pPr>
      <w:r w:rsidRPr="008470BA">
        <w:rPr>
          <w:rFonts w:ascii="Times New Roman" w:eastAsiaTheme="minorHAnsi" w:hAnsi="Times New Roman" w:cs="Times New Roman"/>
          <w:color w:val="000000"/>
          <w:sz w:val="18"/>
          <w:szCs w:val="18"/>
          <w:lang w:eastAsia="en-US"/>
        </w:rPr>
        <w:t xml:space="preserve"> период 2019 и 2020 годов»</w:t>
      </w:r>
    </w:p>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spacing w:after="0" w:line="240" w:lineRule="auto"/>
        <w:jc w:val="center"/>
        <w:rPr>
          <w:rFonts w:ascii="Times New Roman" w:hAnsi="Times New Roman" w:cs="Times New Roman"/>
          <w:sz w:val="18"/>
          <w:szCs w:val="18"/>
        </w:rPr>
      </w:pPr>
      <w:r w:rsidRPr="008470BA">
        <w:rPr>
          <w:rFonts w:ascii="Times New Roman" w:eastAsiaTheme="minorHAnsi" w:hAnsi="Times New Roman" w:cs="Times New Roman"/>
          <w:b/>
          <w:bCs/>
          <w:color w:val="000000"/>
          <w:sz w:val="18"/>
          <w:szCs w:val="18"/>
          <w:lang w:eastAsia="en-US"/>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2018 ГОД</w:t>
      </w:r>
    </w:p>
    <w:p w:rsidR="008470BA" w:rsidRPr="008470BA" w:rsidRDefault="008470BA" w:rsidP="008470BA">
      <w:pPr>
        <w:spacing w:after="0" w:line="240" w:lineRule="auto"/>
        <w:jc w:val="center"/>
        <w:rPr>
          <w:rFonts w:ascii="Times New Roman" w:hAnsi="Times New Roman" w:cs="Times New Roman"/>
          <w:sz w:val="18"/>
          <w:szCs w:val="18"/>
        </w:rPr>
      </w:pPr>
    </w:p>
    <w:tbl>
      <w:tblPr>
        <w:tblW w:w="9953" w:type="dxa"/>
        <w:tblLayout w:type="fixed"/>
        <w:tblCellMar>
          <w:left w:w="30" w:type="dxa"/>
          <w:right w:w="30" w:type="dxa"/>
        </w:tblCellMar>
        <w:tblLook w:val="0000"/>
      </w:tblPr>
      <w:tblGrid>
        <w:gridCol w:w="4529"/>
        <w:gridCol w:w="933"/>
        <w:gridCol w:w="664"/>
        <w:gridCol w:w="126"/>
        <w:gridCol w:w="1354"/>
        <w:gridCol w:w="79"/>
        <w:gridCol w:w="614"/>
        <w:gridCol w:w="520"/>
        <w:gridCol w:w="1134"/>
      </w:tblGrid>
      <w:tr w:rsidR="008470BA" w:rsidRPr="008470BA" w:rsidTr="008470BA">
        <w:trPr>
          <w:trHeight w:val="187"/>
        </w:trPr>
        <w:tc>
          <w:tcPr>
            <w:tcW w:w="4529" w:type="dxa"/>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Показатели</w:t>
            </w:r>
          </w:p>
        </w:tc>
        <w:tc>
          <w:tcPr>
            <w:tcW w:w="933" w:type="dxa"/>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главный распорядитель</w:t>
            </w:r>
          </w:p>
        </w:tc>
        <w:tc>
          <w:tcPr>
            <w:tcW w:w="2144" w:type="dxa"/>
            <w:gridSpan w:val="3"/>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КВР</w:t>
            </w:r>
          </w:p>
        </w:tc>
        <w:tc>
          <w:tcPr>
            <w:tcW w:w="520" w:type="dxa"/>
            <w:tcBorders>
              <w:top w:val="single" w:sz="6" w:space="0" w:color="auto"/>
              <w:left w:val="single" w:sz="6" w:space="0" w:color="auto"/>
              <w:bottom w:val="single" w:sz="2" w:space="0" w:color="000000"/>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nil"/>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Сумма</w:t>
            </w:r>
          </w:p>
        </w:tc>
      </w:tr>
      <w:tr w:rsidR="008470BA" w:rsidRPr="008470BA" w:rsidTr="008470BA">
        <w:trPr>
          <w:trHeight w:val="172"/>
        </w:trPr>
        <w:tc>
          <w:tcPr>
            <w:tcW w:w="4529" w:type="dxa"/>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933" w:type="dxa"/>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790" w:type="dxa"/>
            <w:gridSpan w:val="2"/>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354" w:type="dxa"/>
            <w:tcBorders>
              <w:top w:val="single" w:sz="2" w:space="0" w:color="000000"/>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КЦСР</w:t>
            </w:r>
          </w:p>
        </w:tc>
        <w:tc>
          <w:tcPr>
            <w:tcW w:w="693" w:type="dxa"/>
            <w:gridSpan w:val="2"/>
            <w:tcBorders>
              <w:top w:val="nil"/>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654" w:type="dxa"/>
            <w:gridSpan w:val="2"/>
            <w:tcBorders>
              <w:top w:val="single" w:sz="2" w:space="0" w:color="000000"/>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Доп. </w:t>
            </w:r>
            <w:proofErr w:type="gramStart"/>
            <w:r w:rsidRPr="008470BA">
              <w:rPr>
                <w:rFonts w:ascii="Times New Roman" w:eastAsiaTheme="minorHAnsi" w:hAnsi="Times New Roman" w:cs="Times New Roman"/>
                <w:color w:val="000000"/>
                <w:sz w:val="18"/>
                <w:szCs w:val="18"/>
                <w:lang w:eastAsia="en-US"/>
              </w:rPr>
              <w:t>ЭК</w:t>
            </w:r>
            <w:proofErr w:type="gramEnd"/>
          </w:p>
        </w:tc>
      </w:tr>
      <w:tr w:rsidR="008470BA" w:rsidRPr="008470BA" w:rsidTr="008470BA">
        <w:trPr>
          <w:trHeight w:val="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790"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35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w:t>
            </w:r>
          </w:p>
        </w:tc>
      </w:tr>
      <w:tr w:rsidR="008470BA" w:rsidRPr="008470BA" w:rsidTr="006A1777">
        <w:trPr>
          <w:trHeight w:val="17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ВСЕГО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790"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135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
                <w:bCs/>
                <w:color w:val="000000"/>
                <w:sz w:val="18"/>
                <w:szCs w:val="18"/>
                <w:lang w:eastAsia="en-US"/>
              </w:rPr>
            </w:pPr>
            <w:r w:rsidRPr="008470BA">
              <w:rPr>
                <w:rFonts w:ascii="Times New Roman" w:eastAsiaTheme="minorHAnsi" w:hAnsi="Times New Roman" w:cs="Times New Roman"/>
                <w:b/>
                <w:bCs/>
                <w:color w:val="000000"/>
                <w:sz w:val="18"/>
                <w:szCs w:val="18"/>
                <w:lang w:eastAsia="en-US"/>
              </w:rPr>
              <w:t>7355,7</w:t>
            </w:r>
          </w:p>
        </w:tc>
      </w:tr>
      <w:tr w:rsidR="008470BA" w:rsidRPr="008470BA" w:rsidTr="008470BA">
        <w:trPr>
          <w:trHeight w:val="344"/>
        </w:trPr>
        <w:tc>
          <w:tcPr>
            <w:tcW w:w="9953" w:type="dxa"/>
            <w:gridSpan w:val="9"/>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8470BA" w:rsidRPr="008470BA" w:rsidTr="006A1777">
        <w:trPr>
          <w:trHeight w:val="13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2238,8</w:t>
            </w:r>
          </w:p>
        </w:tc>
      </w:tr>
      <w:tr w:rsidR="008470BA" w:rsidRPr="008470BA" w:rsidTr="008470BA">
        <w:trPr>
          <w:trHeight w:val="58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629,9</w:t>
            </w:r>
          </w:p>
        </w:tc>
      </w:tr>
      <w:tr w:rsidR="008470BA" w:rsidRPr="008470BA" w:rsidTr="008470BA">
        <w:trPr>
          <w:trHeight w:val="17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629,9</w:t>
            </w:r>
          </w:p>
        </w:tc>
      </w:tr>
      <w:tr w:rsidR="008470BA" w:rsidRPr="008470BA" w:rsidTr="006A1777">
        <w:trPr>
          <w:trHeight w:val="58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629,9</w:t>
            </w:r>
          </w:p>
        </w:tc>
      </w:tr>
      <w:tr w:rsidR="008470BA" w:rsidRPr="008470BA" w:rsidTr="008470BA">
        <w:trPr>
          <w:trHeight w:val="10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265,3</w:t>
            </w:r>
          </w:p>
        </w:tc>
      </w:tr>
      <w:tr w:rsidR="008470BA" w:rsidRPr="008470BA" w:rsidTr="006A1777">
        <w:trPr>
          <w:trHeight w:val="6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265,3</w:t>
            </w:r>
          </w:p>
        </w:tc>
      </w:tr>
      <w:tr w:rsidR="008470BA" w:rsidRPr="008470BA" w:rsidTr="006A1777">
        <w:trPr>
          <w:trHeight w:val="18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265,3</w:t>
            </w:r>
          </w:p>
        </w:tc>
      </w:tr>
      <w:tr w:rsidR="008470BA" w:rsidRPr="008470BA" w:rsidTr="008470BA">
        <w:trPr>
          <w:trHeight w:val="42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203,8</w:t>
            </w:r>
          </w:p>
        </w:tc>
      </w:tr>
      <w:tr w:rsidR="008470BA" w:rsidRPr="008470BA" w:rsidTr="006A1777">
        <w:trPr>
          <w:trHeight w:val="53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61,5</w:t>
            </w:r>
          </w:p>
        </w:tc>
      </w:tr>
      <w:tr w:rsidR="008470BA" w:rsidRPr="008470BA" w:rsidTr="008470BA">
        <w:trPr>
          <w:trHeight w:val="57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Выплата субсидии за эффективность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9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7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5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8470BA">
              <w:rPr>
                <w:rFonts w:ascii="Times New Roman" w:eastAsiaTheme="minorHAnsi" w:hAnsi="Times New Roman" w:cs="Times New Roman"/>
                <w:color w:val="000000"/>
                <w:sz w:val="18"/>
                <w:szCs w:val="18"/>
                <w:lang w:eastAsia="en-US"/>
              </w:rPr>
              <w:t xml:space="preserve"> )</w:t>
            </w:r>
            <w:proofErr w:type="gramEnd"/>
            <w:r w:rsidRPr="008470BA">
              <w:rPr>
                <w:rFonts w:ascii="Times New Roman" w:eastAsiaTheme="minorHAnsi" w:hAnsi="Times New Roman" w:cs="Times New Roman"/>
                <w:color w:val="000000"/>
                <w:sz w:val="18"/>
                <w:szCs w:val="18"/>
                <w:lang w:eastAsia="en-US"/>
              </w:rPr>
              <w:t xml:space="preserve">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5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5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5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w:t>
            </w:r>
            <w:proofErr w:type="gramStart"/>
            <w:r w:rsidRPr="008470BA">
              <w:rPr>
                <w:rFonts w:ascii="Times New Roman" w:eastAsiaTheme="minorHAnsi" w:hAnsi="Times New Roman" w:cs="Times New Roman"/>
                <w:color w:val="000000"/>
                <w:sz w:val="18"/>
                <w:szCs w:val="18"/>
                <w:lang w:eastAsia="en-US"/>
              </w:rPr>
              <w:t xml:space="preserve"> )</w:t>
            </w:r>
            <w:proofErr w:type="gramEnd"/>
            <w:r w:rsidRPr="008470BA">
              <w:rPr>
                <w:rFonts w:ascii="Times New Roman" w:eastAsiaTheme="minorHAnsi" w:hAnsi="Times New Roman" w:cs="Times New Roman"/>
                <w:color w:val="000000"/>
                <w:sz w:val="18"/>
                <w:szCs w:val="18"/>
                <w:lang w:eastAsia="en-US"/>
              </w:rPr>
              <w:t xml:space="preserve">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39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364,6</w:t>
            </w:r>
          </w:p>
        </w:tc>
      </w:tr>
      <w:tr w:rsidR="008470BA" w:rsidRPr="008470BA" w:rsidTr="006A1777">
        <w:trPr>
          <w:trHeight w:val="14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364,6</w:t>
            </w:r>
          </w:p>
        </w:tc>
      </w:tr>
      <w:tr w:rsidR="008470BA" w:rsidRPr="008470BA" w:rsidTr="008470BA">
        <w:trPr>
          <w:trHeight w:val="33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280</w:t>
            </w:r>
          </w:p>
        </w:tc>
      </w:tr>
      <w:tr w:rsidR="008470BA" w:rsidRPr="008470BA" w:rsidTr="006A1777">
        <w:trPr>
          <w:trHeight w:val="62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84,6</w:t>
            </w:r>
          </w:p>
        </w:tc>
      </w:tr>
      <w:tr w:rsidR="008470BA" w:rsidRPr="008470BA" w:rsidTr="006A1777">
        <w:trPr>
          <w:trHeight w:val="70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1572,8</w:t>
            </w:r>
          </w:p>
        </w:tc>
      </w:tr>
      <w:tr w:rsidR="008470BA" w:rsidRPr="008470BA" w:rsidTr="008470BA">
        <w:trPr>
          <w:trHeight w:val="9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1572,8</w:t>
            </w:r>
          </w:p>
        </w:tc>
      </w:tr>
      <w:tr w:rsidR="008470BA" w:rsidRPr="008470BA" w:rsidTr="008470BA">
        <w:trPr>
          <w:trHeight w:val="6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1572,8</w:t>
            </w:r>
          </w:p>
        </w:tc>
      </w:tr>
      <w:tr w:rsidR="008470BA" w:rsidRPr="008470BA" w:rsidTr="008470BA">
        <w:trPr>
          <w:trHeight w:val="1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1572,8</w:t>
            </w:r>
          </w:p>
        </w:tc>
      </w:tr>
      <w:tr w:rsidR="008470BA" w:rsidRPr="008470BA" w:rsidTr="008470BA">
        <w:trPr>
          <w:trHeight w:val="35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деятельности администрации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384,4</w:t>
            </w:r>
          </w:p>
        </w:tc>
      </w:tr>
      <w:tr w:rsidR="008470BA" w:rsidRPr="008470BA" w:rsidTr="008470BA">
        <w:trPr>
          <w:trHeight w:val="59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265,6</w:t>
            </w:r>
          </w:p>
        </w:tc>
      </w:tr>
      <w:tr w:rsidR="008470BA" w:rsidRPr="008470BA" w:rsidTr="006A1777">
        <w:trPr>
          <w:trHeight w:val="12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265,6</w:t>
            </w:r>
          </w:p>
        </w:tc>
      </w:tr>
      <w:tr w:rsidR="008470BA" w:rsidRPr="008470BA" w:rsidTr="008470BA">
        <w:trPr>
          <w:trHeight w:val="3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231,1</w:t>
            </w:r>
          </w:p>
        </w:tc>
      </w:tr>
      <w:tr w:rsidR="008470BA" w:rsidRPr="008470BA" w:rsidTr="006A1777">
        <w:trPr>
          <w:trHeight w:val="4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34,5</w:t>
            </w:r>
          </w:p>
        </w:tc>
      </w:tr>
      <w:tr w:rsidR="008470BA" w:rsidRPr="008470BA" w:rsidTr="008470BA">
        <w:trPr>
          <w:trHeight w:val="4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выплаты персоналу, за исключением фонда оплаты труды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выплаты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212</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4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Транспортные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222</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4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Выплата субсидии за эффективность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2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7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54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73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Выплаты </w:t>
            </w:r>
            <w:proofErr w:type="gramStart"/>
            <w:r w:rsidRPr="008470BA">
              <w:rPr>
                <w:rFonts w:ascii="Times New Roman" w:eastAsiaTheme="minorHAnsi" w:hAnsi="Times New Roman" w:cs="Times New Roman"/>
                <w:bCs/>
                <w:color w:val="000000"/>
                <w:sz w:val="18"/>
                <w:szCs w:val="18"/>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7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6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3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58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29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1188,4</w:t>
            </w:r>
          </w:p>
        </w:tc>
      </w:tr>
      <w:tr w:rsidR="008470BA" w:rsidRPr="008470BA" w:rsidTr="006A1777">
        <w:trPr>
          <w:trHeight w:val="22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1188,4</w:t>
            </w:r>
          </w:p>
        </w:tc>
      </w:tr>
      <w:tr w:rsidR="008470BA" w:rsidRPr="008470BA" w:rsidTr="008470BA">
        <w:trPr>
          <w:trHeight w:val="41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845,1</w:t>
            </w:r>
          </w:p>
        </w:tc>
      </w:tr>
      <w:tr w:rsidR="008470BA" w:rsidRPr="008470BA" w:rsidTr="006A1777">
        <w:trPr>
          <w:trHeight w:val="57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343,3</w:t>
            </w:r>
          </w:p>
        </w:tc>
      </w:tr>
      <w:tr w:rsidR="008470BA" w:rsidRPr="008470BA" w:rsidTr="008470BA">
        <w:trPr>
          <w:trHeight w:val="42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37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4,1</w:t>
            </w:r>
          </w:p>
        </w:tc>
      </w:tr>
      <w:tr w:rsidR="008470BA" w:rsidRPr="008470BA" w:rsidTr="008470BA">
        <w:trPr>
          <w:trHeight w:val="1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r>
      <w:tr w:rsidR="008470BA" w:rsidRPr="008470BA" w:rsidTr="008470BA">
        <w:trPr>
          <w:trHeight w:val="34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79,1</w:t>
            </w:r>
          </w:p>
        </w:tc>
      </w:tr>
      <w:tr w:rsidR="008470BA" w:rsidRPr="008470BA" w:rsidTr="008470BA">
        <w:trPr>
          <w:trHeight w:val="1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19,1</w:t>
            </w:r>
          </w:p>
        </w:tc>
      </w:tr>
      <w:tr w:rsidR="008470BA" w:rsidRPr="008470BA" w:rsidTr="008470BA">
        <w:trPr>
          <w:trHeight w:val="2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9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60</w:t>
            </w:r>
          </w:p>
        </w:tc>
      </w:tr>
      <w:tr w:rsidR="008470BA" w:rsidRPr="008470BA" w:rsidTr="008470BA">
        <w:trPr>
          <w:trHeight w:val="4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4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6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30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7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4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4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3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1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7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4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4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9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34,6</w:t>
            </w:r>
          </w:p>
        </w:tc>
      </w:tr>
      <w:tr w:rsidR="008470BA" w:rsidRPr="008470BA" w:rsidTr="008470BA">
        <w:trPr>
          <w:trHeight w:val="35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33,6</w:t>
            </w:r>
          </w:p>
        </w:tc>
      </w:tr>
      <w:tr w:rsidR="008470BA" w:rsidRPr="008470BA" w:rsidTr="008470BA">
        <w:trPr>
          <w:trHeight w:val="1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853</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r>
      <w:tr w:rsidR="008470BA" w:rsidRPr="008470BA" w:rsidTr="008470BA">
        <w:trPr>
          <w:trHeight w:val="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0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12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8470BA">
        <w:trPr>
          <w:trHeight w:val="12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6A1777">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Проведение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9110501000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21,5</w:t>
            </w:r>
          </w:p>
        </w:tc>
      </w:tr>
      <w:tr w:rsidR="008470BA" w:rsidRPr="008470BA" w:rsidTr="008470BA">
        <w:trPr>
          <w:trHeight w:val="3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9110501000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21,5</w:t>
            </w:r>
          </w:p>
        </w:tc>
      </w:tr>
      <w:tr w:rsidR="008470BA" w:rsidRPr="008470BA" w:rsidTr="008470BA">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9110501000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21,5</w:t>
            </w:r>
          </w:p>
        </w:tc>
      </w:tr>
      <w:tr w:rsidR="008470BA" w:rsidRPr="008470BA" w:rsidTr="008470BA">
        <w:trPr>
          <w:trHeight w:val="36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Проведение выборов депутатов Думы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9110500001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35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9110500001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9110500001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3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8470BA">
        <w:trPr>
          <w:trHeight w:val="17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6A1777">
        <w:trPr>
          <w:trHeight w:val="21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13,9</w:t>
            </w:r>
          </w:p>
        </w:tc>
      </w:tr>
      <w:tr w:rsidR="008470BA" w:rsidRPr="008470BA" w:rsidTr="008470BA">
        <w:trPr>
          <w:trHeight w:val="13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13,9</w:t>
            </w:r>
          </w:p>
        </w:tc>
      </w:tr>
      <w:tr w:rsidR="008470BA" w:rsidRPr="008470BA" w:rsidTr="008470BA">
        <w:trPr>
          <w:trHeight w:val="17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Резервные средства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870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13,9</w:t>
            </w:r>
          </w:p>
        </w:tc>
      </w:tr>
      <w:tr w:rsidR="008470BA" w:rsidRPr="008470BA" w:rsidTr="008470BA">
        <w:trPr>
          <w:trHeight w:val="34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870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13,9</w:t>
            </w:r>
          </w:p>
        </w:tc>
      </w:tr>
      <w:tr w:rsidR="008470BA" w:rsidRPr="008470BA" w:rsidTr="008470BA">
        <w:trPr>
          <w:trHeight w:val="13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8470BA">
        <w:trPr>
          <w:trHeight w:val="17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6A1777">
        <w:trPr>
          <w:trHeight w:val="6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8470BA">
        <w:trPr>
          <w:trHeight w:val="10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lastRenderedPageBreak/>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w:t>
            </w:r>
          </w:p>
        </w:tc>
      </w:tr>
      <w:tr w:rsidR="008470BA" w:rsidRPr="008470BA" w:rsidTr="006A1777">
        <w:trPr>
          <w:trHeight w:val="137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w:t>
            </w:r>
          </w:p>
        </w:tc>
      </w:tr>
      <w:tr w:rsidR="008470BA" w:rsidRPr="008470BA" w:rsidTr="008470BA">
        <w:trPr>
          <w:trHeight w:val="40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w:t>
            </w:r>
          </w:p>
        </w:tc>
      </w:tr>
      <w:tr w:rsidR="008470BA" w:rsidRPr="008470BA" w:rsidTr="006A1777">
        <w:trPr>
          <w:trHeight w:val="4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w:t>
            </w:r>
          </w:p>
        </w:tc>
      </w:tr>
      <w:tr w:rsidR="008470BA" w:rsidRPr="008470BA" w:rsidTr="008470BA">
        <w:trPr>
          <w:trHeight w:val="27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w:t>
            </w:r>
          </w:p>
        </w:tc>
      </w:tr>
      <w:tr w:rsidR="008470BA" w:rsidRPr="008470BA" w:rsidTr="008470BA">
        <w:trPr>
          <w:trHeight w:val="18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8470BA">
        <w:trPr>
          <w:trHeight w:val="12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8470BA">
        <w:trPr>
          <w:trHeight w:val="26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63,8</w:t>
            </w:r>
          </w:p>
        </w:tc>
      </w:tr>
      <w:tr w:rsidR="008470BA" w:rsidRPr="008470BA" w:rsidTr="006A1777">
        <w:trPr>
          <w:trHeight w:val="31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63,8</w:t>
            </w:r>
          </w:p>
        </w:tc>
      </w:tr>
      <w:tr w:rsidR="008470BA" w:rsidRPr="008470BA" w:rsidTr="008470BA">
        <w:trPr>
          <w:trHeight w:val="70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59,9</w:t>
            </w:r>
          </w:p>
        </w:tc>
      </w:tr>
      <w:tr w:rsidR="008470BA" w:rsidRPr="008470BA" w:rsidTr="006A1777">
        <w:trPr>
          <w:trHeight w:val="1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46</w:t>
            </w:r>
          </w:p>
        </w:tc>
      </w:tr>
      <w:tr w:rsidR="008470BA" w:rsidRPr="008470BA" w:rsidTr="008470BA">
        <w:trPr>
          <w:trHeight w:val="3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46</w:t>
            </w:r>
          </w:p>
        </w:tc>
      </w:tr>
      <w:tr w:rsidR="008470BA" w:rsidRPr="008470BA" w:rsidTr="006A1777">
        <w:trPr>
          <w:trHeight w:val="59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13,9</w:t>
            </w:r>
          </w:p>
        </w:tc>
      </w:tr>
      <w:tr w:rsidR="008470BA" w:rsidRPr="008470BA" w:rsidTr="008470BA">
        <w:trPr>
          <w:trHeight w:val="36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3,9</w:t>
            </w:r>
          </w:p>
        </w:tc>
      </w:tr>
      <w:tr w:rsidR="008470BA" w:rsidRPr="008470BA" w:rsidTr="008470BA">
        <w:trPr>
          <w:trHeight w:val="45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3,9</w:t>
            </w:r>
          </w:p>
        </w:tc>
      </w:tr>
      <w:tr w:rsidR="008470BA" w:rsidRPr="008470BA" w:rsidTr="008470BA">
        <w:trPr>
          <w:trHeight w:val="10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3,9</w:t>
            </w:r>
          </w:p>
        </w:tc>
      </w:tr>
      <w:tr w:rsidR="008470BA" w:rsidRPr="008470BA" w:rsidTr="008470BA">
        <w:trPr>
          <w:trHeight w:val="27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6,3</w:t>
            </w:r>
          </w:p>
        </w:tc>
      </w:tr>
      <w:tr w:rsidR="008470BA" w:rsidRPr="008470BA" w:rsidTr="008470BA">
        <w:trPr>
          <w:trHeight w:val="6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8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5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55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40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36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17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6,3</w:t>
            </w:r>
          </w:p>
        </w:tc>
      </w:tr>
      <w:tr w:rsidR="008470BA" w:rsidRPr="008470BA" w:rsidTr="008470BA">
        <w:trPr>
          <w:trHeight w:val="19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7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9122172220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9122172370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9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9122172220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2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9122172370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6A1777">
        <w:trPr>
          <w:trHeight w:val="61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32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2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6A1777">
        <w:trPr>
          <w:trHeight w:val="2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651,2</w:t>
            </w:r>
          </w:p>
        </w:tc>
      </w:tr>
      <w:tr w:rsidR="008470BA" w:rsidRPr="008470BA" w:rsidTr="008470BA">
        <w:trPr>
          <w:trHeight w:val="14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lastRenderedPageBreak/>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1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20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6A1777">
        <w:trPr>
          <w:trHeight w:val="41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32,3</w:t>
            </w:r>
          </w:p>
        </w:tc>
      </w:tr>
      <w:tr w:rsidR="008470BA" w:rsidRPr="008470BA" w:rsidTr="008470BA">
        <w:trPr>
          <w:trHeight w:val="64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30,8</w:t>
            </w:r>
          </w:p>
        </w:tc>
      </w:tr>
      <w:tr w:rsidR="008470BA" w:rsidRPr="008470BA" w:rsidTr="008470BA">
        <w:trPr>
          <w:trHeight w:val="37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121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23,7</w:t>
            </w:r>
          </w:p>
        </w:tc>
      </w:tr>
      <w:tr w:rsidR="008470BA" w:rsidRPr="008470BA" w:rsidTr="006A1777">
        <w:trPr>
          <w:trHeight w:val="64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денежного содержания и иные выплаты работникам</w:t>
            </w:r>
            <w:r w:rsidR="006A1777">
              <w:rPr>
                <w:rFonts w:ascii="Times New Roman" w:eastAsiaTheme="minorHAnsi" w:hAnsi="Times New Roman" w:cs="Times New Roman"/>
                <w:color w:val="000000"/>
                <w:sz w:val="18"/>
                <w:szCs w:val="18"/>
                <w:lang w:eastAsia="en-US"/>
              </w:rPr>
              <w:t xml:space="preserve"> государственных (муниципальных</w:t>
            </w:r>
            <w:proofErr w:type="gramStart"/>
            <w:r w:rsidRPr="008470BA">
              <w:rPr>
                <w:rFonts w:ascii="Times New Roman" w:eastAsiaTheme="minorHAnsi" w:hAnsi="Times New Roman" w:cs="Times New Roman"/>
                <w:color w:val="000000"/>
                <w:sz w:val="18"/>
                <w:szCs w:val="18"/>
                <w:lang w:eastAsia="en-US"/>
              </w:rPr>
              <w:t>)о</w:t>
            </w:r>
            <w:proofErr w:type="gramEnd"/>
            <w:r w:rsidRPr="008470BA">
              <w:rPr>
                <w:rFonts w:ascii="Times New Roman" w:eastAsiaTheme="minorHAnsi" w:hAnsi="Times New Roman" w:cs="Times New Roman"/>
                <w:color w:val="000000"/>
                <w:sz w:val="18"/>
                <w:szCs w:val="18"/>
                <w:lang w:eastAsia="en-US"/>
              </w:rPr>
              <w:t>рганов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129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7,1</w:t>
            </w:r>
          </w:p>
        </w:tc>
      </w:tr>
      <w:tr w:rsidR="008470BA" w:rsidRPr="008470BA" w:rsidTr="008470BA">
        <w:trPr>
          <w:trHeight w:val="37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1,5</w:t>
            </w:r>
          </w:p>
        </w:tc>
      </w:tr>
      <w:tr w:rsidR="008470BA" w:rsidRPr="008470BA" w:rsidTr="008470BA">
        <w:trPr>
          <w:trHeight w:val="2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1,5</w:t>
            </w:r>
          </w:p>
        </w:tc>
      </w:tr>
      <w:tr w:rsidR="008470BA" w:rsidRPr="008470BA" w:rsidTr="008470BA">
        <w:trPr>
          <w:trHeight w:val="20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23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5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9130000000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4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Содержание автомобильных дорог и инженерных сооружений на них в границах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9130060002</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6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9137950900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9137950900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6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9137950900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9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50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 "Дорожная деятельность на территории Шарагайского муниципального образования на 2017-2019 годы"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36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45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13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618,9</w:t>
            </w:r>
          </w:p>
        </w:tc>
      </w:tr>
      <w:tr w:rsidR="008470BA" w:rsidRPr="008470BA" w:rsidTr="008470BA">
        <w:trPr>
          <w:trHeight w:val="13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7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20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9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9140000000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7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9140000000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79"/>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2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9150000000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02247F">
        <w:trPr>
          <w:trHeight w:val="15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9150000000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12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194,4</w:t>
            </w:r>
          </w:p>
        </w:tc>
      </w:tr>
      <w:tr w:rsidR="008470BA" w:rsidRPr="008470BA" w:rsidTr="008470BA">
        <w:trPr>
          <w:trHeight w:val="14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194,4</w:t>
            </w:r>
          </w:p>
        </w:tc>
      </w:tr>
      <w:tr w:rsidR="008470BA" w:rsidRPr="008470BA" w:rsidTr="008470BA">
        <w:trPr>
          <w:trHeight w:val="32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w:t>
            </w:r>
            <w:proofErr w:type="gramStart"/>
            <w:r w:rsidRPr="008470BA">
              <w:rPr>
                <w:rFonts w:ascii="Times New Roman" w:eastAsiaTheme="minorHAnsi" w:hAnsi="Times New Roman" w:cs="Times New Roman"/>
                <w:color w:val="000000"/>
                <w:sz w:val="18"/>
                <w:szCs w:val="18"/>
                <w:lang w:eastAsia="en-US"/>
              </w:rPr>
              <w:t xml:space="preserve"> ,</w:t>
            </w:r>
            <w:proofErr w:type="gramEnd"/>
            <w:r w:rsidRPr="008470BA">
              <w:rPr>
                <w:rFonts w:ascii="Times New Roman" w:eastAsiaTheme="minorHAnsi" w:hAnsi="Times New Roman" w:cs="Times New Roman"/>
                <w:color w:val="000000"/>
                <w:sz w:val="18"/>
                <w:szCs w:val="18"/>
                <w:lang w:eastAsia="en-US"/>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194,4</w:t>
            </w:r>
          </w:p>
        </w:tc>
      </w:tr>
      <w:tr w:rsidR="008470BA" w:rsidRPr="008470BA" w:rsidTr="0002247F">
        <w:trPr>
          <w:trHeight w:val="31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9160079502</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02247F">
        <w:trPr>
          <w:trHeight w:val="21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145,4</w:t>
            </w:r>
          </w:p>
        </w:tc>
      </w:tr>
      <w:tr w:rsidR="008470BA" w:rsidRPr="008470BA" w:rsidTr="0002247F">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Мероприятия в области уличного освещения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49</w:t>
            </w:r>
          </w:p>
        </w:tc>
      </w:tr>
      <w:tr w:rsidR="008470BA" w:rsidRPr="008470BA" w:rsidTr="008470BA">
        <w:trPr>
          <w:trHeight w:val="39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49</w:t>
            </w:r>
          </w:p>
        </w:tc>
      </w:tr>
      <w:tr w:rsidR="008470BA" w:rsidRPr="008470BA" w:rsidTr="008470BA">
        <w:trPr>
          <w:trHeight w:val="7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w:t>
            </w:r>
          </w:p>
        </w:tc>
      </w:tr>
      <w:tr w:rsidR="008470BA" w:rsidRPr="008470BA" w:rsidTr="008470BA">
        <w:trPr>
          <w:trHeight w:val="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4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224</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36,7</w:t>
            </w:r>
          </w:p>
        </w:tc>
      </w:tr>
      <w:tr w:rsidR="008470BA" w:rsidRPr="008470BA" w:rsidTr="008470BA">
        <w:trPr>
          <w:trHeight w:val="16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224</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9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9893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224</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8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Мероприятия в области благоустройства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0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5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3,3</w:t>
            </w:r>
          </w:p>
        </w:tc>
      </w:tr>
      <w:tr w:rsidR="008470BA" w:rsidRPr="008470BA" w:rsidTr="008470BA">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145,4</w:t>
            </w:r>
          </w:p>
        </w:tc>
      </w:tr>
      <w:tr w:rsidR="008470BA" w:rsidRPr="008470BA" w:rsidTr="008470BA">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ОБРАЗОВАНИЕ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36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lastRenderedPageBreak/>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8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19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02247F">
        <w:trPr>
          <w:trHeight w:val="17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9100400000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7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9100400204</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КУЛЬТУРА</w:t>
            </w:r>
            <w:proofErr w:type="gramStart"/>
            <w:r w:rsidRPr="008470BA">
              <w:rPr>
                <w:rFonts w:ascii="Times New Roman" w:eastAsiaTheme="minorHAnsi" w:hAnsi="Times New Roman" w:cs="Times New Roman"/>
                <w:bCs/>
                <w:color w:val="000000"/>
                <w:sz w:val="18"/>
                <w:szCs w:val="18"/>
                <w:lang w:eastAsia="en-US"/>
              </w:rPr>
              <w:t>,К</w:t>
            </w:r>
            <w:proofErr w:type="gramEnd"/>
            <w:r w:rsidRPr="008470BA">
              <w:rPr>
                <w:rFonts w:ascii="Times New Roman" w:eastAsiaTheme="minorHAnsi" w:hAnsi="Times New Roman" w:cs="Times New Roman"/>
                <w:bCs/>
                <w:color w:val="000000"/>
                <w:sz w:val="18"/>
                <w:szCs w:val="18"/>
                <w:lang w:eastAsia="en-US"/>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832,8</w:t>
            </w:r>
          </w:p>
        </w:tc>
      </w:tr>
      <w:tr w:rsidR="008470BA" w:rsidRPr="008470BA" w:rsidTr="008470BA">
        <w:trPr>
          <w:trHeight w:val="22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Культура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1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832,8</w:t>
            </w:r>
          </w:p>
        </w:tc>
      </w:tr>
      <w:tr w:rsidR="008470BA" w:rsidRPr="008470BA" w:rsidTr="008470BA">
        <w:trPr>
          <w:trHeight w:val="13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9100044000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29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832,8</w:t>
            </w:r>
          </w:p>
        </w:tc>
      </w:tr>
      <w:tr w:rsidR="008470BA" w:rsidRPr="008470BA" w:rsidTr="006A1777">
        <w:trPr>
          <w:trHeight w:val="8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Выплаты </w:t>
            </w:r>
            <w:proofErr w:type="gramStart"/>
            <w:r w:rsidRPr="008470BA">
              <w:rPr>
                <w:rFonts w:ascii="Times New Roman" w:eastAsiaTheme="minorHAnsi" w:hAnsi="Times New Roman" w:cs="Times New Roman"/>
                <w:color w:val="000000"/>
                <w:sz w:val="18"/>
                <w:szCs w:val="18"/>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9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7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8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1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481834">
        <w:trPr>
          <w:trHeight w:val="60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640,4</w:t>
            </w:r>
          </w:p>
        </w:tc>
      </w:tr>
      <w:tr w:rsidR="008470BA" w:rsidRPr="008470BA" w:rsidTr="008470BA">
        <w:trPr>
          <w:trHeight w:val="63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9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491,9</w:t>
            </w:r>
          </w:p>
        </w:tc>
      </w:tr>
      <w:tr w:rsidR="008470BA" w:rsidRPr="008470BA" w:rsidTr="008470BA">
        <w:trPr>
          <w:trHeight w:val="6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2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148,5</w:t>
            </w:r>
          </w:p>
        </w:tc>
      </w:tr>
      <w:tr w:rsidR="008470BA" w:rsidRPr="008470BA" w:rsidTr="008470BA">
        <w:trPr>
          <w:trHeight w:val="52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5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174,8</w:t>
            </w:r>
          </w:p>
        </w:tc>
      </w:tr>
      <w:tr w:rsidR="008470BA" w:rsidRPr="008470BA" w:rsidTr="008470BA">
        <w:trPr>
          <w:trHeight w:val="44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r>
      <w:tr w:rsidR="008470BA" w:rsidRPr="008470BA" w:rsidTr="008470BA">
        <w:trPr>
          <w:trHeight w:val="38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173,8</w:t>
            </w:r>
          </w:p>
        </w:tc>
      </w:tr>
      <w:tr w:rsidR="008470BA" w:rsidRPr="008470BA" w:rsidTr="008470BA">
        <w:trPr>
          <w:trHeight w:val="20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w:t>
            </w:r>
          </w:p>
        </w:tc>
      </w:tr>
      <w:tr w:rsidR="008470BA" w:rsidRPr="008470BA" w:rsidTr="008470BA">
        <w:trPr>
          <w:trHeight w:val="22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w:t>
            </w:r>
          </w:p>
        </w:tc>
      </w:tr>
      <w:tr w:rsidR="008470BA" w:rsidRPr="008470BA" w:rsidTr="008470BA">
        <w:trPr>
          <w:trHeight w:val="13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225</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1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143,8</w:t>
            </w:r>
          </w:p>
        </w:tc>
      </w:tr>
      <w:tr w:rsidR="008470BA" w:rsidRPr="008470BA" w:rsidTr="008470BA">
        <w:trPr>
          <w:trHeight w:val="14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7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91000723320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8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w:t>
            </w:r>
          </w:p>
        </w:tc>
      </w:tr>
      <w:tr w:rsidR="008470BA" w:rsidRPr="008470BA" w:rsidTr="008470BA">
        <w:trPr>
          <w:trHeight w:val="21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7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340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17,5</w:t>
            </w:r>
          </w:p>
        </w:tc>
      </w:tr>
      <w:tr w:rsidR="008470BA" w:rsidRPr="008470BA" w:rsidTr="008470BA">
        <w:trPr>
          <w:trHeight w:val="42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17,5</w:t>
            </w:r>
          </w:p>
        </w:tc>
      </w:tr>
      <w:tr w:rsidR="008470BA" w:rsidRPr="008470BA" w:rsidTr="008470BA">
        <w:trPr>
          <w:trHeight w:val="37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17,5</w:t>
            </w:r>
          </w:p>
        </w:tc>
      </w:tr>
      <w:tr w:rsidR="008470BA" w:rsidRPr="008470BA" w:rsidTr="008470BA">
        <w:trPr>
          <w:trHeight w:val="33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9100072600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3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852</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6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853</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290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0,1</w:t>
            </w:r>
          </w:p>
        </w:tc>
      </w:tr>
      <w:tr w:rsidR="008470BA" w:rsidRPr="008470BA" w:rsidTr="008470BA">
        <w:trPr>
          <w:trHeight w:val="19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Библиотеки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4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lastRenderedPageBreak/>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4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3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111</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51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119</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213</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1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r>
      <w:tr w:rsidR="008470BA" w:rsidRPr="008470BA" w:rsidTr="008470BA">
        <w:trPr>
          <w:trHeight w:val="89"/>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2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9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9170000000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37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9170049101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64"/>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9170049101</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8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117"/>
        </w:trPr>
        <w:tc>
          <w:tcPr>
            <w:tcW w:w="4529" w:type="dxa"/>
            <w:tcBorders>
              <w:top w:val="single" w:sz="6" w:space="0" w:color="auto"/>
              <w:left w:val="single" w:sz="6" w:space="0" w:color="333333"/>
              <w:bottom w:val="single" w:sz="6" w:space="0" w:color="333333"/>
              <w:right w:val="single" w:sz="6" w:space="0" w:color="000000"/>
            </w:tcBorders>
            <w:shd w:val="solid" w:color="FFFFCC" w:fill="auto"/>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3284,2</w:t>
            </w:r>
          </w:p>
        </w:tc>
      </w:tr>
      <w:tr w:rsidR="008470BA" w:rsidRPr="008470BA" w:rsidTr="008470BA">
        <w:trPr>
          <w:trHeight w:val="446"/>
        </w:trPr>
        <w:tc>
          <w:tcPr>
            <w:tcW w:w="4529" w:type="dxa"/>
            <w:tcBorders>
              <w:top w:val="single" w:sz="6" w:space="0" w:color="333333"/>
              <w:left w:val="single" w:sz="2" w:space="0" w:color="000000"/>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12"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1101</w:t>
            </w:r>
          </w:p>
        </w:tc>
        <w:tc>
          <w:tcPr>
            <w:tcW w:w="1559" w:type="dxa"/>
            <w:gridSpan w:val="3"/>
            <w:tcBorders>
              <w:top w:val="single" w:sz="6" w:space="0" w:color="auto"/>
              <w:left w:val="single" w:sz="12"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3150</w:t>
            </w:r>
          </w:p>
        </w:tc>
      </w:tr>
      <w:tr w:rsidR="008470BA" w:rsidRPr="008470BA" w:rsidTr="008470BA">
        <w:trPr>
          <w:trHeight w:val="38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3150</w:t>
            </w:r>
          </w:p>
        </w:tc>
      </w:tr>
      <w:tr w:rsidR="008470BA" w:rsidRPr="008470BA" w:rsidTr="008470BA">
        <w:trPr>
          <w:trHeight w:val="34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3150</w:t>
            </w:r>
          </w:p>
        </w:tc>
      </w:tr>
      <w:tr w:rsidR="008470BA" w:rsidRPr="008470BA" w:rsidTr="008470BA">
        <w:trPr>
          <w:trHeight w:val="15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43600S2760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310</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3150</w:t>
            </w:r>
          </w:p>
        </w:tc>
      </w:tr>
      <w:tr w:rsidR="008470BA" w:rsidRPr="008470BA" w:rsidTr="008470BA">
        <w:trPr>
          <w:trHeight w:val="32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9180029700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134,2</w:t>
            </w:r>
          </w:p>
        </w:tc>
      </w:tr>
      <w:tr w:rsidR="008470BA" w:rsidRPr="008470BA" w:rsidTr="008470BA">
        <w:trPr>
          <w:trHeight w:val="13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9180029700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244</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226</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134,2</w:t>
            </w:r>
          </w:p>
        </w:tc>
      </w:tr>
      <w:tr w:rsidR="008470BA" w:rsidRPr="008470BA" w:rsidTr="008470BA">
        <w:trPr>
          <w:trHeight w:val="32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ОБСЛУЖИВАНИЕ ГОСУДАРСТВЕННОГО ИМУНИЦИПАЛЬНОГО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1300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417"/>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15"/>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730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16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Обслуживание внутреннего долга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730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231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61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1400</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84,2</w:t>
            </w:r>
          </w:p>
        </w:tc>
      </w:tr>
      <w:tr w:rsidR="008470BA" w:rsidRPr="008470BA" w:rsidTr="008470BA">
        <w:trPr>
          <w:trHeight w:val="128"/>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153"/>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bCs/>
                <w:color w:val="000000"/>
                <w:sz w:val="18"/>
                <w:szCs w:val="18"/>
                <w:lang w:eastAsia="en-US"/>
              </w:rPr>
            </w:pPr>
            <w:r w:rsidRPr="008470BA">
              <w:rPr>
                <w:rFonts w:ascii="Times New Roman" w:eastAsiaTheme="minorHAnsi" w:hAnsi="Times New Roman" w:cs="Times New Roman"/>
                <w:bCs/>
                <w:color w:val="000000"/>
                <w:sz w:val="18"/>
                <w:szCs w:val="18"/>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596"/>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9190000000</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105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9190052106</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r>
      <w:tr w:rsidR="008470BA" w:rsidRPr="008470BA" w:rsidTr="008470BA">
        <w:trPr>
          <w:trHeight w:val="201"/>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500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502"/>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540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r w:rsidR="008470BA" w:rsidRPr="008470BA" w:rsidTr="008470BA">
        <w:trPr>
          <w:trHeight w:val="410"/>
        </w:trPr>
        <w:tc>
          <w:tcPr>
            <w:tcW w:w="4529"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993</w:t>
            </w:r>
          </w:p>
        </w:tc>
        <w:tc>
          <w:tcPr>
            <w:tcW w:w="66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540</w:t>
            </w:r>
          </w:p>
        </w:tc>
        <w:tc>
          <w:tcPr>
            <w:tcW w:w="520"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251</w:t>
            </w:r>
          </w:p>
        </w:tc>
        <w:tc>
          <w:tcPr>
            <w:tcW w:w="1134" w:type="dxa"/>
            <w:tcBorders>
              <w:top w:val="single" w:sz="6" w:space="0" w:color="auto"/>
              <w:left w:val="single" w:sz="6" w:space="0" w:color="auto"/>
              <w:bottom w:val="single" w:sz="6" w:space="0" w:color="auto"/>
              <w:right w:val="single" w:sz="6" w:space="0" w:color="auto"/>
            </w:tcBorders>
          </w:tcPr>
          <w:p w:rsidR="008470BA" w:rsidRPr="008470BA" w:rsidRDefault="008470BA" w:rsidP="008470BA">
            <w:pPr>
              <w:autoSpaceDE w:val="0"/>
              <w:autoSpaceDN w:val="0"/>
              <w:adjustRightInd w:val="0"/>
              <w:spacing w:after="0" w:line="240" w:lineRule="auto"/>
              <w:jc w:val="center"/>
              <w:rPr>
                <w:rFonts w:ascii="Times New Roman" w:eastAsiaTheme="minorHAnsi" w:hAnsi="Times New Roman" w:cs="Times New Roman"/>
                <w:color w:val="000000"/>
                <w:sz w:val="18"/>
                <w:szCs w:val="18"/>
                <w:lang w:eastAsia="en-US"/>
              </w:rPr>
            </w:pPr>
            <w:r w:rsidRPr="008470BA">
              <w:rPr>
                <w:rFonts w:ascii="Times New Roman" w:eastAsiaTheme="minorHAnsi" w:hAnsi="Times New Roman" w:cs="Times New Roman"/>
                <w:color w:val="000000"/>
                <w:sz w:val="18"/>
                <w:szCs w:val="18"/>
                <w:lang w:eastAsia="en-US"/>
              </w:rPr>
              <w:t>84,2</w:t>
            </w:r>
          </w:p>
        </w:tc>
      </w:tr>
    </w:tbl>
    <w:p w:rsidR="008470BA" w:rsidRPr="008470BA" w:rsidRDefault="008470BA" w:rsidP="008470BA">
      <w:pPr>
        <w:spacing w:after="0" w:line="240" w:lineRule="auto"/>
        <w:rPr>
          <w:rFonts w:ascii="Times New Roman" w:hAnsi="Times New Roman" w:cs="Times New Roman"/>
          <w:sz w:val="18"/>
          <w:szCs w:val="18"/>
        </w:rPr>
      </w:pPr>
    </w:p>
    <w:p w:rsidR="008470BA" w:rsidRPr="008470BA" w:rsidRDefault="008470BA" w:rsidP="008470BA">
      <w:pPr>
        <w:rPr>
          <w:rFonts w:ascii="Times New Roman" w:hAnsi="Times New Roman" w:cs="Times New Roman"/>
          <w:sz w:val="18"/>
          <w:szCs w:val="18"/>
        </w:rPr>
      </w:pPr>
    </w:p>
    <w:sectPr w:rsidR="008470BA" w:rsidRPr="008470BA" w:rsidSect="00707810">
      <w:pgSz w:w="11906" w:h="16838"/>
      <w:pgMar w:top="426"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93A"/>
    <w:multiLevelType w:val="hybridMultilevel"/>
    <w:tmpl w:val="D1A09CCA"/>
    <w:lvl w:ilvl="0" w:tplc="A72CD4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A192C"/>
    <w:multiLevelType w:val="hybridMultilevel"/>
    <w:tmpl w:val="81FC1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7">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0F64F1F"/>
    <w:multiLevelType w:val="hybridMultilevel"/>
    <w:tmpl w:val="37760D0C"/>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2">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4"/>
  </w:num>
  <w:num w:numId="3">
    <w:abstractNumId w:val="10"/>
  </w:num>
  <w:num w:numId="4">
    <w:abstractNumId w:val="7"/>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2"/>
  </w:num>
  <w:num w:numId="11">
    <w:abstractNumId w:val="9"/>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7810"/>
    <w:rsid w:val="0002247F"/>
    <w:rsid w:val="0038122A"/>
    <w:rsid w:val="00481834"/>
    <w:rsid w:val="00685AE9"/>
    <w:rsid w:val="006A1777"/>
    <w:rsid w:val="00707810"/>
    <w:rsid w:val="007767B6"/>
    <w:rsid w:val="008470BA"/>
    <w:rsid w:val="00A340DA"/>
    <w:rsid w:val="00C71B62"/>
    <w:rsid w:val="00DC38E3"/>
    <w:rsid w:val="00E74423"/>
    <w:rsid w:val="00F31397"/>
    <w:rsid w:val="00F52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81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470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70BA"/>
    <w:rPr>
      <w:b/>
      <w:bCs/>
    </w:rPr>
  </w:style>
  <w:style w:type="paragraph" w:styleId="a5">
    <w:name w:val="List Paragraph"/>
    <w:basedOn w:val="a"/>
    <w:uiPriority w:val="34"/>
    <w:qFormat/>
    <w:rsid w:val="008470BA"/>
    <w:pPr>
      <w:spacing w:after="0" w:line="240" w:lineRule="auto"/>
      <w:ind w:left="720"/>
      <w:contextualSpacing/>
    </w:pPr>
    <w:rPr>
      <w:rFonts w:eastAsiaTheme="minorHAnsi"/>
      <w:lang w:eastAsia="en-US"/>
    </w:rPr>
  </w:style>
  <w:style w:type="paragraph" w:customStyle="1" w:styleId="ConsTitle">
    <w:name w:val="ConsTitle"/>
    <w:rsid w:val="008470BA"/>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6">
    <w:name w:val="Hyperlink"/>
    <w:basedOn w:val="a0"/>
    <w:uiPriority w:val="99"/>
    <w:unhideWhenUsed/>
    <w:rsid w:val="008470BA"/>
    <w:rPr>
      <w:color w:val="0000FF" w:themeColor="hyperlink"/>
      <w:u w:val="single"/>
    </w:rPr>
  </w:style>
  <w:style w:type="paragraph" w:styleId="a7">
    <w:name w:val="Body Text"/>
    <w:basedOn w:val="a"/>
    <w:link w:val="a8"/>
    <w:semiHidden/>
    <w:unhideWhenUsed/>
    <w:rsid w:val="008470BA"/>
    <w:pPr>
      <w:spacing w:after="0" w:line="240" w:lineRule="auto"/>
    </w:pPr>
    <w:rPr>
      <w:rFonts w:ascii="Calibri" w:eastAsia="Times New Roman" w:hAnsi="Calibri" w:cs="Times New Roman"/>
      <w:bCs/>
      <w:sz w:val="28"/>
      <w:szCs w:val="24"/>
    </w:rPr>
  </w:style>
  <w:style w:type="character" w:customStyle="1" w:styleId="a8">
    <w:name w:val="Основной текст Знак"/>
    <w:basedOn w:val="a0"/>
    <w:link w:val="a7"/>
    <w:semiHidden/>
    <w:rsid w:val="008470BA"/>
    <w:rPr>
      <w:rFonts w:ascii="Calibri" w:eastAsia="Times New Roman" w:hAnsi="Calibri" w:cs="Times New Roman"/>
      <w:bCs/>
      <w:sz w:val="28"/>
      <w:szCs w:val="24"/>
      <w:lang w:eastAsia="ru-RU"/>
    </w:rPr>
  </w:style>
  <w:style w:type="paragraph" w:styleId="a9">
    <w:name w:val="Balloon Text"/>
    <w:basedOn w:val="a"/>
    <w:link w:val="aa"/>
    <w:uiPriority w:val="99"/>
    <w:semiHidden/>
    <w:unhideWhenUsed/>
    <w:rsid w:val="008470BA"/>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8470BA"/>
    <w:rPr>
      <w:rFonts w:ascii="Tahoma" w:eastAsia="Times New Roman" w:hAnsi="Tahoma" w:cs="Tahoma"/>
      <w:sz w:val="16"/>
      <w:szCs w:val="16"/>
      <w:lang w:eastAsia="ru-RU"/>
    </w:rPr>
  </w:style>
  <w:style w:type="paragraph" w:styleId="3">
    <w:name w:val="Body Text Indent 3"/>
    <w:basedOn w:val="a"/>
    <w:link w:val="30"/>
    <w:rsid w:val="008470B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8470BA"/>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727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38.ru" TargetMode="External"/><Relationship Id="rId5" Type="http://schemas.openxmlformats.org/officeDocument/2006/relationships/hyperlink" Target="http://www.mfc3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38</Pages>
  <Words>24200</Words>
  <Characters>137946</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2018-05-04T02:18:00Z</dcterms:created>
  <dcterms:modified xsi:type="dcterms:W3CDTF">2018-05-14T03:39:00Z</dcterms:modified>
</cp:coreProperties>
</file>