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FD" w:rsidRPr="00EF00FD" w:rsidRDefault="00EF00FD" w:rsidP="00A26B5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E5D21" w:rsidRPr="001E5D21" w:rsidRDefault="00F5575F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ПРОЕКТ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ШАРАГАЙСКОГО МУНИЦИПАЛЬНОГО ОБРАЗОВАНИЯ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ПЯТОГО СОЗЫВА</w:t>
      </w:r>
    </w:p>
    <w:p w:rsidR="001E5D21" w:rsidRPr="001E5D21" w:rsidRDefault="001E5D21" w:rsidP="001E5D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D2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1E5D21" w:rsidRPr="001E5D21" w:rsidRDefault="001E5D21" w:rsidP="001E5D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</w:rPr>
      </w:pPr>
    </w:p>
    <w:p w:rsidR="001E5D21" w:rsidRPr="001E5D21" w:rsidRDefault="001E5D21" w:rsidP="001E5D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E5D21">
        <w:rPr>
          <w:rFonts w:ascii="Arial" w:eastAsia="Times New Roman" w:hAnsi="Arial" w:cs="Arial"/>
          <w:b/>
          <w:sz w:val="32"/>
          <w:szCs w:val="24"/>
          <w:lang w:eastAsia="ru-RU"/>
        </w:rPr>
        <w:t>О ВНЕСЕНИИ ИЗМЕНЕНИЙ В РЕШЕНИЕ ДУМЫ ШАРАГАЙСКОГО</w:t>
      </w:r>
      <w:r w:rsidR="00CD2644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МУНИЦИПАЛЬНОГО ОБРАЗОВАНИЯ ОТ 29.12.2023</w:t>
      </w:r>
      <w:r w:rsidRPr="001E5D2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11-2</w:t>
      </w:r>
      <w:r w:rsidRPr="001E5D2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«О БЮДЖЕТЕ ШАРАГАЙСКОГО МУН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ИЦИПАЛЬНОГО ОБРАЗОВАНИЯ НА 2024 ГОД И НА ПЛАНОВЫЙ ПЕРИОД 2025</w:t>
      </w:r>
      <w:r w:rsidRPr="001E5D2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6</w:t>
      </w:r>
      <w:r w:rsidR="00CD2644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ГОДОВ</w:t>
      </w: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946FBF" w:rsidP="00CD2644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</w:t>
      </w:r>
      <w:r w:rsidR="00A11F73" w:rsidRPr="00A11F73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Положением о бюджетном процессе в Шарагайском муниципальном образовании, статьёй 24 Устава Шарагайского муниципального образования Дума Шарагайского муниципального образования </w:t>
      </w: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РЕШИЛА:</w:t>
      </w:r>
    </w:p>
    <w:p w:rsidR="001E5D21" w:rsidRPr="00A11F73" w:rsidRDefault="001E5D21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E5D21" w:rsidRPr="001E5D21" w:rsidRDefault="00946FBF" w:rsidP="001E5D21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Думы Шарагайского муниципального о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бразования от 29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0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0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11-2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Шарагайского мун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 на 2024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1E5D2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1E5D21" w:rsidRPr="001E5D21" w:rsidRDefault="001E5D21" w:rsidP="001E5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5D2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46FB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E5D21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946FBF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1E5D21">
        <w:rPr>
          <w:rFonts w:ascii="Arial" w:eastAsia="Times New Roman" w:hAnsi="Arial" w:cs="Arial"/>
          <w:sz w:val="24"/>
          <w:szCs w:val="24"/>
          <w:lang w:eastAsia="ar-SA"/>
        </w:rPr>
        <w:t>одпункт 1.1 изложить в следующей редакции:</w:t>
      </w:r>
    </w:p>
    <w:p w:rsidR="001E5D21" w:rsidRPr="001E5D21" w:rsidRDefault="0061067E" w:rsidP="001E5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93045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Шарагайского му</w:t>
      </w:r>
      <w:r w:rsidR="0049304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местный бюджет)</w:t>
      </w:r>
      <w:r w:rsidR="00493045">
        <w:rPr>
          <w:rFonts w:ascii="Arial" w:eastAsia="Times New Roman" w:hAnsi="Arial" w:cs="Arial"/>
          <w:sz w:val="24"/>
          <w:szCs w:val="24"/>
          <w:lang w:eastAsia="ru-RU"/>
        </w:rPr>
        <w:t xml:space="preserve"> на 2024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1E5D21" w:rsidRPr="001E5D21" w:rsidRDefault="0061067E" w:rsidP="006106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доходов бюджета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общий объем доходов бюджета в сумме 10061,3 тыс. рублей, из них объем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межбюджетных трансфертов, получаемых из областного бюджета в сумме 610,5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тыс. рублей, объем межбюджетных трансфертов, получаемых из районного бюджета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в сумме 7783,1 тыс. рублей, налоговые и неналоговые доходы в сумме 1667,7 тыс.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1E5D21" w:rsidRDefault="0061067E" w:rsidP="001E5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расходов бюджета поселения в сумме </w:t>
      </w:r>
      <w:r w:rsidR="00493045">
        <w:rPr>
          <w:rFonts w:ascii="Arial" w:eastAsia="Times New Roman" w:hAnsi="Arial" w:cs="Arial"/>
          <w:sz w:val="24"/>
          <w:szCs w:val="24"/>
          <w:lang w:eastAsia="ru-RU"/>
        </w:rPr>
        <w:t>11376,</w:t>
      </w:r>
      <w:r w:rsidR="005716F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E5D21"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61067E" w:rsidRPr="0061067E" w:rsidRDefault="0061067E" w:rsidP="006106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 xml:space="preserve">размер дефицита бюджета сельского поселения в сумме </w:t>
      </w:r>
      <w:r w:rsidR="005716F3">
        <w:rPr>
          <w:rFonts w:ascii="Arial" w:eastAsia="Times New Roman" w:hAnsi="Arial" w:cs="Arial"/>
          <w:sz w:val="24"/>
          <w:szCs w:val="24"/>
          <w:lang w:eastAsia="ru-RU"/>
        </w:rPr>
        <w:t>1315,4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или </w:t>
      </w:r>
      <w:r w:rsidR="005716F3">
        <w:rPr>
          <w:rFonts w:ascii="Arial" w:eastAsia="Times New Roman" w:hAnsi="Arial" w:cs="Arial"/>
          <w:sz w:val="24"/>
          <w:szCs w:val="24"/>
          <w:lang w:eastAsia="ru-RU"/>
        </w:rPr>
        <w:t>78,9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>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нормативам.</w:t>
      </w:r>
    </w:p>
    <w:p w:rsidR="0061067E" w:rsidRPr="001E5D21" w:rsidRDefault="0061067E" w:rsidP="006106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67E">
        <w:rPr>
          <w:rFonts w:ascii="Arial" w:eastAsia="Times New Roman" w:hAnsi="Arial" w:cs="Arial"/>
          <w:sz w:val="24"/>
          <w:szCs w:val="24"/>
          <w:lang w:eastAsia="ru-RU"/>
        </w:rPr>
        <w:t xml:space="preserve">Превышение дефицита местного бюджета над ограничениями, установленными пунктом 3 статьи 92.1 Бюджетного кодекса Российской Федерации, осуществлено в пределах суммы указанных поступлений и снижения остатков средств на счетах по учету средств бюджета, в сумме </w:t>
      </w:r>
      <w:r w:rsidR="005716F3">
        <w:rPr>
          <w:rFonts w:ascii="Arial" w:eastAsia="Times New Roman" w:hAnsi="Arial" w:cs="Arial"/>
          <w:sz w:val="24"/>
          <w:szCs w:val="24"/>
          <w:lang w:eastAsia="ru-RU"/>
        </w:rPr>
        <w:t>1232,1</w:t>
      </w:r>
      <w:r w:rsidRPr="0061067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руб.».</w:t>
      </w:r>
    </w:p>
    <w:p w:rsidR="001E5D21" w:rsidRPr="001E5D21" w:rsidRDefault="001E5D21" w:rsidP="001E5D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5D2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E5D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1E5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1E5D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Приложения </w:t>
      </w:r>
      <w:r w:rsidR="001670F5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07127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1670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</w:t>
      </w:r>
      <w:r w:rsidR="00493045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4717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670F5">
        <w:rPr>
          <w:rFonts w:ascii="Arial" w:eastAsia="Times New Roman" w:hAnsi="Arial" w:cs="Arial"/>
          <w:bCs/>
          <w:sz w:val="24"/>
          <w:szCs w:val="24"/>
          <w:lang w:eastAsia="ru-RU"/>
        </w:rPr>
        <w:t>3, 4</w:t>
      </w:r>
      <w:r w:rsidRPr="001E5D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 (прилагаются).</w:t>
      </w:r>
    </w:p>
    <w:p w:rsidR="001E5D21" w:rsidRPr="001E5D21" w:rsidRDefault="001E5D21" w:rsidP="001E5D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5D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3.   Опубликовать настоящее решение </w:t>
      </w:r>
      <w:r w:rsidR="00493045" w:rsidRPr="00493045">
        <w:rPr>
          <w:rFonts w:ascii="Arial" w:eastAsia="Times New Roman" w:hAnsi="Arial" w:cs="Arial"/>
          <w:bCs/>
          <w:sz w:val="24"/>
          <w:szCs w:val="24"/>
          <w:lang w:eastAsia="ru-RU"/>
        </w:rPr>
        <w:t>на официальном сайте администрации Шарагайского муниципального образования в информационно- телекоммуникационной сети «Интернет».</w:t>
      </w:r>
    </w:p>
    <w:p w:rsidR="001E5D21" w:rsidRPr="001E5D21" w:rsidRDefault="001E5D21" w:rsidP="001E5D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5D2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4. Настоящее решение вступает в силу со дня его официального подписания.</w:t>
      </w:r>
    </w:p>
    <w:p w:rsidR="001E5D21" w:rsidRDefault="001E5D21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5D21" w:rsidRDefault="001E5D21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3045" w:rsidRPr="00493045" w:rsidRDefault="00493045" w:rsidP="0049304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04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</w:t>
      </w:r>
    </w:p>
    <w:p w:rsidR="00493045" w:rsidRPr="00493045" w:rsidRDefault="00493045" w:rsidP="0049304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045">
        <w:rPr>
          <w:rFonts w:ascii="Arial" w:eastAsia="Times New Roman" w:hAnsi="Arial" w:cs="Arial"/>
          <w:sz w:val="24"/>
          <w:szCs w:val="24"/>
          <w:lang w:eastAsia="ru-RU"/>
        </w:rPr>
        <w:t>Шарагайского муниципального образования</w:t>
      </w:r>
      <w:r w:rsidRPr="004930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30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30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Л.А.Щербакова</w:t>
      </w:r>
    </w:p>
    <w:p w:rsidR="00493045" w:rsidRPr="00493045" w:rsidRDefault="00493045" w:rsidP="0049304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0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1E5D21" w:rsidRDefault="00493045" w:rsidP="0049304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045">
        <w:rPr>
          <w:rFonts w:ascii="Arial" w:eastAsia="Times New Roman" w:hAnsi="Arial" w:cs="Arial"/>
          <w:sz w:val="24"/>
          <w:szCs w:val="24"/>
          <w:lang w:eastAsia="ru-RU"/>
        </w:rPr>
        <w:t>Шарагайского муниципального образования</w:t>
      </w:r>
      <w:r w:rsidRPr="004930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30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Л.А.Щербакова</w:t>
      </w:r>
    </w:p>
    <w:p w:rsidR="001E5D21" w:rsidRDefault="001E5D21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5D21" w:rsidRDefault="001E5D21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1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471765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«О внесении изменений в</w:t>
      </w:r>
    </w:p>
    <w:p w:rsidR="00471765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решение Думы 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муниципального образования 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471765" w:rsidRPr="0012656D" w:rsidRDefault="00F5575F" w:rsidP="00471765">
      <w:pPr>
        <w:spacing w:after="0" w:line="240" w:lineRule="auto"/>
        <w:ind w:firstLine="5954"/>
        <w:rPr>
          <w:rFonts w:ascii="Courier New" w:eastAsia="Times New Roman" w:hAnsi="Courier New" w:cs="Courier New"/>
          <w:u w:val="single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      </w:t>
      </w:r>
      <w:r w:rsidR="00471765" w:rsidRPr="00471765">
        <w:rPr>
          <w:rFonts w:ascii="Courier New" w:eastAsia="Times New Roman" w:hAnsi="Courier New" w:cs="Courier New"/>
          <w:lang w:eastAsia="ru-RU"/>
        </w:rPr>
        <w:t>2</w:t>
      </w:r>
      <w:r w:rsidR="00471765">
        <w:rPr>
          <w:rFonts w:ascii="Courier New" w:eastAsia="Times New Roman" w:hAnsi="Courier New" w:cs="Courier New"/>
          <w:lang w:eastAsia="ru-RU"/>
        </w:rPr>
        <w:t>4</w:t>
      </w:r>
      <w:r w:rsidR="00471765" w:rsidRPr="0012656D">
        <w:rPr>
          <w:rFonts w:ascii="Courier New" w:eastAsia="Times New Roman" w:hAnsi="Courier New" w:cs="Courier New"/>
          <w:lang w:eastAsia="ru-RU"/>
        </w:rPr>
        <w:t xml:space="preserve"> г. № </w:t>
      </w:r>
    </w:p>
    <w:p w:rsidR="00471765" w:rsidRDefault="00471765" w:rsidP="0011691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Приложение 2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 w:rsidR="00471765"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на 2024 год и на плановый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12656D" w:rsidRPr="0012656D" w:rsidRDefault="0012656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u w:val="single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Pr="00471765">
        <w:rPr>
          <w:rFonts w:ascii="Courier New" w:eastAsia="Times New Roman" w:hAnsi="Courier New" w:cs="Courier New"/>
          <w:lang w:eastAsia="ru-RU"/>
        </w:rPr>
        <w:t>2</w:t>
      </w:r>
      <w:r w:rsidR="00471765" w:rsidRPr="00471765">
        <w:rPr>
          <w:rFonts w:ascii="Courier New" w:eastAsia="Times New Roman" w:hAnsi="Courier New" w:cs="Courier New"/>
          <w:lang w:eastAsia="ru-RU"/>
        </w:rPr>
        <w:t>9</w:t>
      </w:r>
      <w:r w:rsidR="0007127A" w:rsidRPr="00471765">
        <w:rPr>
          <w:rFonts w:ascii="Courier New" w:eastAsia="Times New Roman" w:hAnsi="Courier New" w:cs="Courier New"/>
          <w:lang w:eastAsia="ru-RU"/>
        </w:rPr>
        <w:t>.</w:t>
      </w:r>
      <w:r w:rsidR="00471765" w:rsidRPr="00471765">
        <w:rPr>
          <w:rFonts w:ascii="Courier New" w:eastAsia="Times New Roman" w:hAnsi="Courier New" w:cs="Courier New"/>
          <w:lang w:eastAsia="ru-RU"/>
        </w:rPr>
        <w:t>12.</w:t>
      </w:r>
      <w:r w:rsidRPr="00471765">
        <w:rPr>
          <w:rFonts w:ascii="Courier New" w:eastAsia="Times New Roman" w:hAnsi="Courier New" w:cs="Courier New"/>
          <w:lang w:eastAsia="ru-RU"/>
        </w:rPr>
        <w:t>202</w:t>
      </w:r>
      <w:r w:rsidR="00471765" w:rsidRPr="00471765">
        <w:rPr>
          <w:rFonts w:ascii="Courier New" w:eastAsia="Times New Roman" w:hAnsi="Courier New" w:cs="Courier New"/>
          <w:lang w:eastAsia="ru-RU"/>
        </w:rPr>
        <w:t>3</w:t>
      </w:r>
      <w:r w:rsidRPr="0012656D">
        <w:rPr>
          <w:rFonts w:ascii="Courier New" w:eastAsia="Times New Roman" w:hAnsi="Courier New" w:cs="Courier New"/>
          <w:lang w:eastAsia="ru-RU"/>
        </w:rPr>
        <w:t xml:space="preserve"> г. №</w:t>
      </w:r>
      <w:r w:rsidR="00471765">
        <w:rPr>
          <w:rFonts w:ascii="Courier New" w:eastAsia="Times New Roman" w:hAnsi="Courier New" w:cs="Courier New"/>
          <w:lang w:eastAsia="ru-RU"/>
        </w:rPr>
        <w:t>11-2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</w:p>
    <w:p w:rsidR="0012656D" w:rsidRPr="0012656D" w:rsidRDefault="0012656D" w:rsidP="001265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56D" w:rsidRPr="0012656D" w:rsidRDefault="0012656D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>РАСПРЕДЕЛЕНИЕ БЮДЖЕТНЫХ АССИГНОВАНИЙ ПО РАЗДЕЛАМ И ПОДРАЗДЕЛАМ КЛАССИФИКАЦИИ РАСХОДОВ НА 2024 ГОД И НА ПЛАНОВЫЙ ПЕРИОД 2025 И 2026 ГОД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(</w:t>
      </w:r>
      <w:r w:rsidR="00471765" w:rsidRPr="0012656D">
        <w:rPr>
          <w:rFonts w:ascii="Courier New" w:eastAsia="Times New Roman" w:hAnsi="Courier New" w:cs="Courier New"/>
          <w:lang w:eastAsia="ru-RU"/>
        </w:rPr>
        <w:t>тыс. рублей</w:t>
      </w:r>
      <w:r w:rsidRPr="0012656D">
        <w:rPr>
          <w:rFonts w:ascii="Courier New" w:eastAsia="Times New Roman" w:hAnsi="Courier New" w:cs="Courier New"/>
          <w:lang w:eastAsia="ru-RU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567"/>
        <w:gridCol w:w="1276"/>
        <w:gridCol w:w="1134"/>
        <w:gridCol w:w="1134"/>
      </w:tblGrid>
      <w:tr w:rsidR="0012656D" w:rsidRPr="0012656D" w:rsidTr="0012656D">
        <w:trPr>
          <w:trHeight w:val="278"/>
        </w:trPr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Функциональная статья</w:t>
            </w:r>
          </w:p>
        </w:tc>
        <w:tc>
          <w:tcPr>
            <w:tcW w:w="567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spellStart"/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ПР</w:t>
            </w:r>
          </w:p>
        </w:tc>
        <w:tc>
          <w:tcPr>
            <w:tcW w:w="127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 xml:space="preserve">2024 год </w:t>
            </w:r>
          </w:p>
        </w:tc>
        <w:tc>
          <w:tcPr>
            <w:tcW w:w="1134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2026 год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ОБЩЕГОСУДАРСТВЕННЫЕ 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7009,2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6519,4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6909,9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5761,2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209,8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231,9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21,1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2530,38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2530,38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704,3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12656D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554,3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449,1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408,0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608,5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608,5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17,2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12656D" w:rsidRPr="0012656D" w:rsidTr="0012656D">
        <w:trPr>
          <w:trHeight w:val="70"/>
        </w:trPr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025DEE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11376,68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8905,9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9054,7</w:t>
            </w:r>
          </w:p>
        </w:tc>
      </w:tr>
    </w:tbl>
    <w:p w:rsidR="00471765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471765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2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«О внесении изменений в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решение Думы Шарагайского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муниципального образования 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="00F5575F">
        <w:rPr>
          <w:rFonts w:ascii="Courier New" w:eastAsia="Times New Roman" w:hAnsi="Courier New" w:cs="Courier New"/>
          <w:lang w:eastAsia="ru-RU"/>
        </w:rPr>
        <w:t xml:space="preserve">           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г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>. №</w:t>
      </w:r>
      <w:r w:rsidR="00B72788">
        <w:rPr>
          <w:rFonts w:ascii="Courier New" w:eastAsia="Times New Roman" w:hAnsi="Courier New" w:cs="Courier New"/>
          <w:lang w:eastAsia="ru-RU"/>
        </w:rPr>
        <w:t xml:space="preserve"> </w:t>
      </w:r>
      <w:r w:rsidR="00F5575F">
        <w:rPr>
          <w:rFonts w:ascii="Courier New" w:eastAsia="Times New Roman" w:hAnsi="Courier New" w:cs="Courier New"/>
          <w:lang w:eastAsia="ru-RU"/>
        </w:rPr>
        <w:t xml:space="preserve"> </w:t>
      </w:r>
    </w:p>
    <w:p w:rsidR="007E7A4D" w:rsidRDefault="007E7A4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3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u w:val="single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Pr="00471765">
        <w:rPr>
          <w:rFonts w:ascii="Courier New" w:eastAsia="Times New Roman" w:hAnsi="Courier New" w:cs="Courier New"/>
          <w:lang w:eastAsia="ru-RU"/>
        </w:rPr>
        <w:t>29.12.2023</w:t>
      </w:r>
      <w:r w:rsidRPr="0012656D">
        <w:rPr>
          <w:rFonts w:ascii="Courier New" w:eastAsia="Times New Roman" w:hAnsi="Courier New" w:cs="Courier New"/>
          <w:lang w:eastAsia="ru-RU"/>
        </w:rPr>
        <w:t xml:space="preserve"> г. №</w:t>
      </w:r>
      <w:r>
        <w:rPr>
          <w:rFonts w:ascii="Courier New" w:eastAsia="Times New Roman" w:hAnsi="Courier New" w:cs="Courier New"/>
          <w:lang w:eastAsia="ru-RU"/>
        </w:rPr>
        <w:t>11-2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E92FE9" w:rsidRPr="00E92FE9" w:rsidRDefault="00E92FE9" w:rsidP="00E92F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2FE9" w:rsidRPr="00E92FE9" w:rsidRDefault="00E92FE9" w:rsidP="00E92FE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92FE9">
        <w:rPr>
          <w:rFonts w:ascii="Arial" w:eastAsia="Times New Roman" w:hAnsi="Arial" w:cs="Arial"/>
          <w:b/>
          <w:sz w:val="30"/>
          <w:szCs w:val="30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 И 2026 ГОДОВ</w:t>
      </w:r>
    </w:p>
    <w:p w:rsidR="00E92FE9" w:rsidRPr="00E92FE9" w:rsidRDefault="00E92FE9" w:rsidP="00E92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2FE9" w:rsidRPr="00E92FE9" w:rsidRDefault="00E92FE9" w:rsidP="00E92FE9">
      <w:pPr>
        <w:tabs>
          <w:tab w:val="left" w:pos="7938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proofErr w:type="spellStart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тыс.рублей</w:t>
      </w:r>
      <w:proofErr w:type="spellEnd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tbl>
      <w:tblPr>
        <w:tblW w:w="10915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070"/>
        <w:gridCol w:w="1149"/>
        <w:gridCol w:w="1362"/>
        <w:gridCol w:w="594"/>
        <w:gridCol w:w="1162"/>
        <w:gridCol w:w="992"/>
        <w:gridCol w:w="1134"/>
      </w:tblGrid>
      <w:tr w:rsidR="00351E20" w:rsidRPr="00351E20" w:rsidTr="00351E20">
        <w:trPr>
          <w:trHeight w:val="195"/>
        </w:trPr>
        <w:tc>
          <w:tcPr>
            <w:tcW w:w="3452" w:type="dxa"/>
            <w:vMerge w:val="restart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1070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149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r w:rsidR="00471765"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62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885"/>
        </w:trPr>
        <w:tc>
          <w:tcPr>
            <w:tcW w:w="3452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94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 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0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11376,68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8905,9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9054,7</w:t>
            </w:r>
          </w:p>
        </w:tc>
      </w:tr>
      <w:tr w:rsidR="00351E20" w:rsidRPr="00351E20" w:rsidTr="00351E20">
        <w:trPr>
          <w:trHeight w:val="27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7009,2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6519,4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6909,9</w:t>
            </w:r>
          </w:p>
        </w:tc>
      </w:tr>
      <w:tr w:rsidR="00351E20" w:rsidRPr="00351E20" w:rsidTr="00351E20">
        <w:trPr>
          <w:trHeight w:val="8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9110200000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75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9110200203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15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9110200203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5761,2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5761,2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87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576</w:t>
            </w:r>
            <w:r w:rsidR="00351E20"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3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3850,8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6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5402,2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4932,4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5318,9</w:t>
            </w:r>
          </w:p>
        </w:tc>
      </w:tr>
      <w:tr w:rsidR="00351E20" w:rsidRPr="00351E20" w:rsidTr="00351E20">
        <w:trPr>
          <w:trHeight w:val="163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5402,2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4932,4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5318,9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6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9110700000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36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9110700000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3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8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21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="00471765"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правонарушениях</w:t>
            </w: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9110473150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6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9110473150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3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25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9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127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8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76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81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9120180100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9122180100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2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2530,38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2530,38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2530,38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8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9130060002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2530,38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9130060002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2530,38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3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704,3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9150025105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49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9150025105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554,3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9160000000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554,3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b/>
                <w:i/>
                <w:lang w:eastAsia="ru-RU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91600S2370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504F95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351E20"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b/>
                <w:i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Шарагайского муниципального образования.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9160060006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1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</w:t>
            </w:r>
            <w:r w:rsidR="00471765"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товаров,</w:t>
            </w: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 услуг для государственных (муниципальных) 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9160060006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504F95" w:rsidP="00504F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573853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573853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42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7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46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51E20"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9100400000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B3571C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  <w:r w:rsidR="00351E20"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471765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375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Культурный досуг населения (поселений)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6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учреждений культуры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169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166,0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  <w:vAlign w:val="bottom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9111220300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9111220300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 бюджетам субъектов Российской Федерации и муниципальных образований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10"/>
        </w:trPr>
        <w:tc>
          <w:tcPr>
            <w:tcW w:w="3452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бюджетов поселений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127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color w:val="000000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9190022106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1800"/>
        </w:trPr>
        <w:tc>
          <w:tcPr>
            <w:tcW w:w="3452" w:type="dxa"/>
            <w:shd w:val="clear" w:color="auto" w:fill="auto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1E20">
              <w:rPr>
                <w:rFonts w:ascii="Courier New" w:eastAsiaTheme="minorHAnsi" w:hAnsi="Courier New" w:cs="Courier New"/>
                <w:bCs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  <w:p w:rsidR="00351E20" w:rsidRPr="00351E20" w:rsidRDefault="00351E20" w:rsidP="00351E20">
            <w:pPr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9190022106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3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«О внесении изменений в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решение Думы Шарагайского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муниципального образования 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7A4D" w:rsidRPr="0012656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7E7A4D" w:rsidRDefault="007E7A4D" w:rsidP="007E7A4D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351E20" w:rsidRPr="00351E20" w:rsidRDefault="007E7A4D" w:rsidP="007E7A4D">
      <w:pPr>
        <w:tabs>
          <w:tab w:val="left" w:pos="5954"/>
        </w:tabs>
        <w:ind w:firstLine="5954"/>
        <w:rPr>
          <w:rFonts w:asciiTheme="minorHAnsi" w:eastAsiaTheme="minorHAnsi" w:hAnsiTheme="minorHAnsi" w:cstheme="minorBidi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Pr="0012656D">
        <w:rPr>
          <w:rFonts w:ascii="Courier New" w:eastAsia="Times New Roman" w:hAnsi="Courier New" w:cs="Courier New"/>
          <w:lang w:eastAsia="ru-RU"/>
        </w:rPr>
        <w:t xml:space="preserve">т </w:t>
      </w:r>
      <w:r w:rsidR="00F5575F">
        <w:rPr>
          <w:rFonts w:ascii="Courier New" w:eastAsia="Times New Roman" w:hAnsi="Courier New" w:cs="Courier New"/>
          <w:lang w:eastAsia="ru-RU"/>
        </w:rPr>
        <w:t xml:space="preserve">          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г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>. №</w:t>
      </w:r>
      <w:r w:rsidR="00B72788">
        <w:rPr>
          <w:rFonts w:ascii="Courier New" w:eastAsia="Times New Roman" w:hAnsi="Courier New" w:cs="Courier New"/>
          <w:lang w:eastAsia="ru-RU"/>
        </w:rPr>
        <w:t xml:space="preserve"> </w:t>
      </w:r>
      <w:r w:rsidR="00F5575F">
        <w:rPr>
          <w:rFonts w:ascii="Courier New" w:eastAsia="Times New Roman" w:hAnsi="Courier New" w:cs="Courier New"/>
          <w:lang w:eastAsia="ru-RU"/>
        </w:rPr>
        <w:t xml:space="preserve"> </w:t>
      </w:r>
    </w:p>
    <w:p w:rsidR="007E7A4D" w:rsidRDefault="007E7A4D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4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471765" w:rsidRPr="0012656D" w:rsidRDefault="00471765" w:rsidP="00471765">
      <w:pPr>
        <w:spacing w:after="0" w:line="240" w:lineRule="auto"/>
        <w:ind w:firstLine="5954"/>
        <w:rPr>
          <w:rFonts w:ascii="Courier New" w:eastAsia="Times New Roman" w:hAnsi="Courier New" w:cs="Courier New"/>
          <w:u w:val="single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Pr="00471765">
        <w:rPr>
          <w:rFonts w:ascii="Courier New" w:eastAsia="Times New Roman" w:hAnsi="Courier New" w:cs="Courier New"/>
          <w:lang w:eastAsia="ru-RU"/>
        </w:rPr>
        <w:t>29.12.2023</w:t>
      </w:r>
      <w:r w:rsidRPr="0012656D">
        <w:rPr>
          <w:rFonts w:ascii="Courier New" w:eastAsia="Times New Roman" w:hAnsi="Courier New" w:cs="Courier New"/>
          <w:lang w:eastAsia="ru-RU"/>
        </w:rPr>
        <w:t xml:space="preserve"> г. №</w:t>
      </w:r>
      <w:r>
        <w:rPr>
          <w:rFonts w:ascii="Courier New" w:eastAsia="Times New Roman" w:hAnsi="Courier New" w:cs="Courier New"/>
          <w:lang w:eastAsia="ru-RU"/>
        </w:rPr>
        <w:t>11-2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23CDF" w:rsidRDefault="00423CDF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23CDF" w:rsidRDefault="00423CDF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23CDF" w:rsidRDefault="00423CDF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23CDF" w:rsidRDefault="00423CDF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12656D" w:rsidRPr="0012656D" w:rsidRDefault="0012656D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</w:t>
      </w:r>
      <w:proofErr w:type="gramEnd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2026 ГОДОВ</w:t>
      </w:r>
    </w:p>
    <w:p w:rsidR="0012656D" w:rsidRPr="0012656D" w:rsidRDefault="0012656D" w:rsidP="001265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56D" w:rsidRPr="0012656D" w:rsidRDefault="0012656D" w:rsidP="0012656D">
      <w:pPr>
        <w:tabs>
          <w:tab w:val="left" w:pos="7938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r w:rsidR="00471765"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тыс. рублей</w:t>
      </w:r>
      <w:r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09"/>
        <w:gridCol w:w="1276"/>
        <w:gridCol w:w="1134"/>
        <w:gridCol w:w="1134"/>
      </w:tblGrid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2656D">
              <w:rPr>
                <w:rFonts w:ascii="Courier New" w:eastAsia="Times New Roman" w:hAnsi="Courier New" w:cs="Courier New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ЭКР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2026 год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11376,68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8905,9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9054,7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7009,2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6909,9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576</w:t>
            </w:r>
            <w:r w:rsidR="0012656D" w:rsidRPr="0012656D">
              <w:rPr>
                <w:rFonts w:ascii="Courier New" w:eastAsia="Times New Roman" w:hAnsi="Courier New" w:cs="Courier New"/>
                <w:b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576</w:t>
            </w:r>
            <w:r w:rsidR="0012656D" w:rsidRPr="0012656D">
              <w:rPr>
                <w:rFonts w:ascii="Courier New" w:eastAsia="Times New Roman" w:hAnsi="Courier New" w:cs="Courier New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576</w:t>
            </w:r>
            <w:r w:rsidR="0012656D" w:rsidRPr="0012656D">
              <w:rPr>
                <w:rFonts w:ascii="Courier New" w:eastAsia="Times New Roman" w:hAnsi="Courier New" w:cs="Courier New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муниципального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576</w:t>
            </w:r>
            <w:r w:rsidR="0012656D" w:rsidRPr="0012656D">
              <w:rPr>
                <w:rFonts w:ascii="Courier New" w:eastAsia="Times New Roman" w:hAnsi="Courier New" w:cs="Courier New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576</w:t>
            </w:r>
            <w:r w:rsidR="0012656D" w:rsidRPr="0012656D">
              <w:rPr>
                <w:rFonts w:ascii="Courier New" w:eastAsia="Times New Roman" w:hAnsi="Courier New" w:cs="Courier New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351E20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D12EE9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выплату </w:t>
            </w:r>
            <w:r w:rsidR="008335FF">
              <w:rPr>
                <w:rFonts w:ascii="Courier New" w:eastAsia="Times New Roman" w:hAnsi="Courier New" w:cs="Courier New"/>
                <w:lang w:eastAsia="ru-RU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351E20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5318,9</w:t>
            </w:r>
          </w:p>
        </w:tc>
      </w:tr>
      <w:tr w:rsidR="0012656D" w:rsidRPr="0012656D" w:rsidTr="0012656D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4181,9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4181,9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1137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1253,2</w:t>
            </w:r>
          </w:p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1137</w:t>
            </w:r>
          </w:p>
        </w:tc>
      </w:tr>
      <w:tr w:rsidR="001701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A" w:rsidRPr="0012656D" w:rsidRDefault="001701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B3571C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28,0</w:t>
            </w:r>
          </w:p>
        </w:tc>
      </w:tr>
      <w:tr w:rsidR="00B3571C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C" w:rsidRPr="0012656D" w:rsidRDefault="00B3571C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677E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1C" w:rsidRPr="0012656D" w:rsidRDefault="00B3571C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573853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hAnsi="Courier New" w:cs="Courier New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705189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89" w:rsidRPr="0012656D" w:rsidRDefault="00705189" w:rsidP="0012656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before="240"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Мобилизационная и вневойсковая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EE7784" w:rsidRDefault="00A911E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Иные закупки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384B50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Style w:val="ac"/>
                <w:rFonts w:ascii="Courier New" w:hAnsi="Courier New" w:cs="Courier New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384B50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EF7CC9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2530,38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B223FA" w:rsidRPr="0012656D" w:rsidTr="00A7113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2530,38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B223FA" w:rsidRPr="0012656D" w:rsidTr="00A7113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D313DB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313DB">
              <w:rPr>
                <w:rFonts w:ascii="Courier New" w:eastAsia="Times New Roman" w:hAnsi="Courier New" w:cs="Courier New"/>
                <w:b/>
                <w:lang w:eastAsia="ru-RU"/>
              </w:rPr>
              <w:t>Развитие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автомобильных дорог общего пользования местного значения</w:t>
            </w:r>
            <w:r w:rsidRPr="00D313DB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570A86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3571C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033897" w:rsidRDefault="00B223FA" w:rsidP="00A711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A71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Pr="00033897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108,0</w:t>
            </w:r>
          </w:p>
        </w:tc>
      </w:tr>
      <w:tr w:rsidR="00B223FA" w:rsidRPr="0012656D" w:rsidTr="00A71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D109D" w:rsidRDefault="00B223FA" w:rsidP="00A7113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F8222E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2422,38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829,5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мероприятий в области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F822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40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,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08,0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i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</w:t>
            </w:r>
            <w:r w:rsidR="00F8222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F8222E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E" w:rsidRPr="0012656D" w:rsidRDefault="00F8222E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>
              <w:rPr>
                <w:rFonts w:ascii="Courier New" w:eastAsia="Times New Roman" w:hAnsi="Courier New" w:cs="Courier New"/>
                <w:lang w:eastAsia="ru-RU"/>
              </w:rPr>
              <w:t>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504F9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E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Шарагайского муниципального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2656D">
              <w:rPr>
                <w:rFonts w:ascii="Courier New" w:eastAsia="Times New Roman" w:hAnsi="Courier New" w:cs="Courier New"/>
              </w:rPr>
              <w:t xml:space="preserve">Содержание мест </w:t>
            </w:r>
            <w:r w:rsidRPr="0012656D">
              <w:rPr>
                <w:rFonts w:ascii="Courier New" w:eastAsia="Times New Roman" w:hAnsi="Courier New" w:cs="Courier New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91104   00204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F8222E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223FA"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Непрограммные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885849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</w:tr>
      <w:tr w:rsidR="00AD4005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166,0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Поступление не финансовых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  <w:r w:rsidRPr="0012656D">
              <w:rPr>
                <w:rFonts w:ascii="Courier New" w:hAnsi="Courier New" w:cs="Courier New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B223FA" w:rsidRPr="0012656D" w:rsidTr="0012656D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 xml:space="preserve">Межбюджетные трансферты общего характера бюджетам субъектов Российской </w:t>
            </w: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lastRenderedPageBreak/>
              <w:t>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Cs/>
                <w:shd w:val="clear" w:color="auto" w:fill="FFFFFF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hAnsi="Courier New" w:cs="Courier New"/>
                <w:bCs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</w:t>
            </w:r>
            <w:r w:rsidRPr="0012656D">
              <w:rPr>
                <w:rFonts w:ascii="Courier New" w:hAnsi="Courier New" w:cs="Courier New"/>
                <w:bCs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:rsidR="0012656D" w:rsidRPr="0012656D" w:rsidRDefault="0012656D" w:rsidP="0012656D">
      <w:pPr>
        <w:spacing w:after="0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4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7E3F62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3F62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«О внесении изменений в</w:t>
      </w:r>
    </w:p>
    <w:p w:rsidR="007E3F62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решение Думы Шарагайского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муниципального образования 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7E3F62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7E3F62" w:rsidRPr="00351E20" w:rsidRDefault="007E3F62" w:rsidP="007E3F62">
      <w:pPr>
        <w:tabs>
          <w:tab w:val="left" w:pos="5954"/>
        </w:tabs>
        <w:ind w:firstLine="5954"/>
        <w:rPr>
          <w:rFonts w:asciiTheme="minorHAnsi" w:eastAsiaTheme="minorHAnsi" w:hAnsiTheme="minorHAnsi" w:cstheme="minorBidi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Pr="0012656D">
        <w:rPr>
          <w:rFonts w:ascii="Courier New" w:eastAsia="Times New Roman" w:hAnsi="Courier New" w:cs="Courier New"/>
          <w:lang w:eastAsia="ru-RU"/>
        </w:rPr>
        <w:t xml:space="preserve">т </w:t>
      </w:r>
      <w:r w:rsidR="00F5575F">
        <w:rPr>
          <w:rFonts w:ascii="Courier New" w:eastAsia="Times New Roman" w:hAnsi="Courier New" w:cs="Courier New"/>
          <w:lang w:eastAsia="ru-RU"/>
        </w:rPr>
        <w:t xml:space="preserve">         </w:t>
      </w:r>
      <w:r w:rsidRPr="0012656D">
        <w:rPr>
          <w:rFonts w:ascii="Courier New" w:eastAsia="Times New Roman" w:hAnsi="Courier New" w:cs="Courier New"/>
          <w:lang w:eastAsia="ru-RU"/>
        </w:rPr>
        <w:t xml:space="preserve"> г. №</w:t>
      </w:r>
      <w:r w:rsidR="00B72788">
        <w:rPr>
          <w:rFonts w:ascii="Courier New" w:eastAsia="Times New Roman" w:hAnsi="Courier New" w:cs="Courier New"/>
          <w:lang w:eastAsia="ru-RU"/>
        </w:rPr>
        <w:t xml:space="preserve"> </w:t>
      </w:r>
      <w:r w:rsidR="00F5575F">
        <w:rPr>
          <w:rFonts w:ascii="Courier New" w:eastAsia="Times New Roman" w:hAnsi="Courier New" w:cs="Courier New"/>
          <w:lang w:eastAsia="ru-RU"/>
        </w:rPr>
        <w:t xml:space="preserve"> </w:t>
      </w:r>
    </w:p>
    <w:p w:rsidR="007E3F62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5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12656D">
        <w:rPr>
          <w:rFonts w:ascii="Courier New" w:eastAsia="Times New Roman" w:hAnsi="Courier New" w:cs="Courier New"/>
          <w:lang w:eastAsia="ru-RU"/>
        </w:rPr>
        <w:t>Шарагайского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7E3F62" w:rsidRPr="0012656D" w:rsidRDefault="007E3F62" w:rsidP="007E3F62">
      <w:pPr>
        <w:spacing w:after="0" w:line="240" w:lineRule="auto"/>
        <w:ind w:firstLine="5954"/>
        <w:rPr>
          <w:rFonts w:ascii="Courier New" w:eastAsia="Times New Roman" w:hAnsi="Courier New" w:cs="Courier New"/>
          <w:u w:val="single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Pr="00471765">
        <w:rPr>
          <w:rFonts w:ascii="Courier New" w:eastAsia="Times New Roman" w:hAnsi="Courier New" w:cs="Courier New"/>
          <w:lang w:eastAsia="ru-RU"/>
        </w:rPr>
        <w:t>29.12.2023</w:t>
      </w:r>
      <w:r w:rsidRPr="0012656D">
        <w:rPr>
          <w:rFonts w:ascii="Courier New" w:eastAsia="Times New Roman" w:hAnsi="Courier New" w:cs="Courier New"/>
          <w:lang w:eastAsia="ru-RU"/>
        </w:rPr>
        <w:t xml:space="preserve"> г. №</w:t>
      </w:r>
      <w:r>
        <w:rPr>
          <w:rFonts w:ascii="Courier New" w:eastAsia="Times New Roman" w:hAnsi="Courier New" w:cs="Courier New"/>
          <w:lang w:eastAsia="ru-RU"/>
        </w:rPr>
        <w:t>11-2</w:t>
      </w:r>
      <w:r w:rsidRPr="0012656D">
        <w:rPr>
          <w:rFonts w:ascii="Courier New" w:eastAsia="Times New Roman" w:hAnsi="Courier New" w:cs="Courier New"/>
          <w:lang w:eastAsia="ru-RU"/>
        </w:rPr>
        <w:t xml:space="preserve"> </w:t>
      </w: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423CDF" w:rsidRDefault="00423CDF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12656D" w:rsidRDefault="00803DF4" w:rsidP="00803DF4">
      <w:pPr>
        <w:ind w:left="-567"/>
        <w:jc w:val="center"/>
        <w:rPr>
          <w:rFonts w:ascii="Arial" w:hAnsi="Arial" w:cs="Arial"/>
          <w:b/>
          <w:sz w:val="30"/>
          <w:szCs w:val="30"/>
        </w:rPr>
      </w:pPr>
      <w:r w:rsidRPr="00803DF4">
        <w:rPr>
          <w:rFonts w:ascii="Arial" w:hAnsi="Arial" w:cs="Arial"/>
          <w:b/>
          <w:sz w:val="30"/>
          <w:szCs w:val="30"/>
        </w:rPr>
        <w:lastRenderedPageBreak/>
        <w:t>ИСТОЧНИКИ ФИНАНСИРОВАНИЯ ВНУТРЕННЕГО ДЕФИЦИТА БЮДЖЕТА ШАРАГАЙСКОГО МУНИЦИПАЛЬНОГО ОБРАЗОВАНИЯ НА 2024 ГОД И НА ПЛАНОВЫЙ ПЕРИОД 2025</w:t>
      </w:r>
      <w:proofErr w:type="gramStart"/>
      <w:r w:rsidRPr="00803DF4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803DF4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307BD5" w:rsidRPr="00307BD5" w:rsidRDefault="00307BD5" w:rsidP="008A3B28">
      <w:pPr>
        <w:spacing w:after="0"/>
        <w:ind w:left="-567"/>
        <w:jc w:val="right"/>
        <w:rPr>
          <w:rFonts w:ascii="Arial" w:hAnsi="Arial" w:cs="Arial"/>
          <w:sz w:val="30"/>
          <w:szCs w:val="30"/>
        </w:rPr>
      </w:pPr>
      <w:r w:rsidRPr="008A3B28">
        <w:rPr>
          <w:rFonts w:ascii="Courier New" w:hAnsi="Courier New" w:cs="Courier New"/>
        </w:rPr>
        <w:t>тыс. руб</w:t>
      </w:r>
      <w:r w:rsidRPr="00307BD5">
        <w:rPr>
          <w:rFonts w:ascii="Arial" w:hAnsi="Arial" w:cs="Arial"/>
          <w:sz w:val="30"/>
          <w:szCs w:val="30"/>
        </w:rPr>
        <w:t>.</w:t>
      </w: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1418"/>
        <w:gridCol w:w="1417"/>
      </w:tblGrid>
      <w:tr w:rsidR="002A7761" w:rsidRPr="008A3B28" w:rsidTr="008A3B28">
        <w:tc>
          <w:tcPr>
            <w:tcW w:w="3369" w:type="dxa"/>
          </w:tcPr>
          <w:p w:rsidR="002A7761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984" w:type="dxa"/>
          </w:tcPr>
          <w:p w:rsidR="002A7761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701" w:type="dxa"/>
          </w:tcPr>
          <w:p w:rsidR="002A7761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2024 год</w:t>
            </w:r>
          </w:p>
          <w:p w:rsidR="008A3B28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сумма</w:t>
            </w:r>
          </w:p>
        </w:tc>
        <w:tc>
          <w:tcPr>
            <w:tcW w:w="1418" w:type="dxa"/>
          </w:tcPr>
          <w:p w:rsidR="002A7761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2025 год</w:t>
            </w:r>
          </w:p>
          <w:p w:rsidR="008A3B28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сумма</w:t>
            </w:r>
          </w:p>
        </w:tc>
        <w:tc>
          <w:tcPr>
            <w:tcW w:w="1417" w:type="dxa"/>
          </w:tcPr>
          <w:p w:rsidR="002A7761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2026 год</w:t>
            </w:r>
          </w:p>
          <w:p w:rsidR="008A3B28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сумма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ИСТОЧНИКИ ВНУТРЕННЕГО ФИНАНСИРОВАНИЯ ДЕФИЦИТА БЮДЖЕТА - ВСЕГО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1315,4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85,2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87,2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 xml:space="preserve">     в том числе: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источники внутреннего финансирования</w:t>
            </w:r>
          </w:p>
        </w:tc>
        <w:tc>
          <w:tcPr>
            <w:tcW w:w="1984" w:type="dxa"/>
          </w:tcPr>
          <w:p w:rsidR="00307BD5" w:rsidRPr="008A3B28" w:rsidRDefault="00307BD5" w:rsidP="008A3B28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83,3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85,2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87,2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000 0102000000 0000 000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83,3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85,2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87,2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000 0102000000 0000 700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83,3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85,2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87,2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993 0102000010 0000 710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83,3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85,2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87,2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000 0105000000 0000 000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1232,1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0,0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000 0105000000 0000 500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-10144,6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000 0105020000 0000 500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-10144,6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000 0105020100 0000 510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-10144,6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000 0105020110 0000 510</w:t>
            </w:r>
          </w:p>
        </w:tc>
        <w:tc>
          <w:tcPr>
            <w:tcW w:w="1701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-10144,6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-8803,5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000 0105000000 0000 600</w:t>
            </w:r>
          </w:p>
        </w:tc>
        <w:tc>
          <w:tcPr>
            <w:tcW w:w="1701" w:type="dxa"/>
          </w:tcPr>
          <w:p w:rsidR="00307BD5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11376,7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000 0105020000 0000 600</w:t>
            </w:r>
          </w:p>
        </w:tc>
        <w:tc>
          <w:tcPr>
            <w:tcW w:w="1701" w:type="dxa"/>
          </w:tcPr>
          <w:p w:rsidR="00307BD5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11376,7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000 0105020100 0000 610</w:t>
            </w:r>
          </w:p>
        </w:tc>
        <w:tc>
          <w:tcPr>
            <w:tcW w:w="1701" w:type="dxa"/>
          </w:tcPr>
          <w:p w:rsidR="00307BD5" w:rsidRPr="008A3B28" w:rsidRDefault="008A3B28" w:rsidP="008A3B28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11376,7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8803,5</w:t>
            </w:r>
          </w:p>
        </w:tc>
      </w:tr>
      <w:tr w:rsidR="00307BD5" w:rsidRPr="008A3B28" w:rsidTr="008A3B28">
        <w:tc>
          <w:tcPr>
            <w:tcW w:w="3369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307BD5" w:rsidRPr="008A3B28" w:rsidRDefault="00307BD5" w:rsidP="00307BD5">
            <w:pPr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000 0105020110 0000 610</w:t>
            </w:r>
          </w:p>
        </w:tc>
        <w:tc>
          <w:tcPr>
            <w:tcW w:w="1701" w:type="dxa"/>
          </w:tcPr>
          <w:p w:rsidR="00307BD5" w:rsidRPr="008A3B28" w:rsidRDefault="008A3B28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11376,7</w:t>
            </w:r>
          </w:p>
        </w:tc>
        <w:tc>
          <w:tcPr>
            <w:tcW w:w="1418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8867,2</w:t>
            </w:r>
          </w:p>
        </w:tc>
        <w:tc>
          <w:tcPr>
            <w:tcW w:w="1417" w:type="dxa"/>
          </w:tcPr>
          <w:p w:rsidR="00307BD5" w:rsidRPr="008A3B28" w:rsidRDefault="00307BD5" w:rsidP="00307BD5">
            <w:pPr>
              <w:jc w:val="center"/>
              <w:rPr>
                <w:rFonts w:ascii="Courier New" w:hAnsi="Courier New" w:cs="Courier New"/>
              </w:rPr>
            </w:pPr>
            <w:r w:rsidRPr="008A3B28">
              <w:rPr>
                <w:rFonts w:ascii="Courier New" w:hAnsi="Courier New" w:cs="Courier New"/>
              </w:rPr>
              <w:t>8803,5</w:t>
            </w:r>
          </w:p>
        </w:tc>
      </w:tr>
    </w:tbl>
    <w:p w:rsidR="0012656D" w:rsidRDefault="0012656D" w:rsidP="00423CD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656D" w:rsidRDefault="0012656D" w:rsidP="00803DF4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597A52" w:rsidRPr="00597A52" w:rsidRDefault="00597A52" w:rsidP="00597A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7A52" w:rsidRPr="00A11F73" w:rsidRDefault="00597A52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sectPr w:rsidR="00597A52" w:rsidRPr="00A11F73" w:rsidSect="00597A5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4F" w:rsidRDefault="007E4D4F" w:rsidP="0012656D">
      <w:pPr>
        <w:spacing w:after="0" w:line="240" w:lineRule="auto"/>
      </w:pPr>
      <w:r>
        <w:separator/>
      </w:r>
    </w:p>
  </w:endnote>
  <w:endnote w:type="continuationSeparator" w:id="0">
    <w:p w:rsidR="007E4D4F" w:rsidRDefault="007E4D4F" w:rsidP="001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4F" w:rsidRDefault="007E4D4F" w:rsidP="0012656D">
      <w:pPr>
        <w:spacing w:after="0" w:line="240" w:lineRule="auto"/>
      </w:pPr>
      <w:r>
        <w:separator/>
      </w:r>
    </w:p>
  </w:footnote>
  <w:footnote w:type="continuationSeparator" w:id="0">
    <w:p w:rsidR="007E4D4F" w:rsidRDefault="007E4D4F" w:rsidP="00126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2F"/>
    <w:rsid w:val="00025DEE"/>
    <w:rsid w:val="000617E4"/>
    <w:rsid w:val="0007127A"/>
    <w:rsid w:val="00116917"/>
    <w:rsid w:val="0012656D"/>
    <w:rsid w:val="00132DB6"/>
    <w:rsid w:val="00147925"/>
    <w:rsid w:val="00150020"/>
    <w:rsid w:val="001670F5"/>
    <w:rsid w:val="001701FA"/>
    <w:rsid w:val="001E5D21"/>
    <w:rsid w:val="002A7761"/>
    <w:rsid w:val="002D7D06"/>
    <w:rsid w:val="002E6DE4"/>
    <w:rsid w:val="00307BD5"/>
    <w:rsid w:val="00340792"/>
    <w:rsid w:val="00351E20"/>
    <w:rsid w:val="00367B8D"/>
    <w:rsid w:val="003775CC"/>
    <w:rsid w:val="003C00D6"/>
    <w:rsid w:val="004132C0"/>
    <w:rsid w:val="00420814"/>
    <w:rsid w:val="00423CDF"/>
    <w:rsid w:val="00471765"/>
    <w:rsid w:val="00481D63"/>
    <w:rsid w:val="00493045"/>
    <w:rsid w:val="004A1BA9"/>
    <w:rsid w:val="004C1D98"/>
    <w:rsid w:val="00504F95"/>
    <w:rsid w:val="005425A1"/>
    <w:rsid w:val="005453F4"/>
    <w:rsid w:val="00570C27"/>
    <w:rsid w:val="005716F3"/>
    <w:rsid w:val="00573853"/>
    <w:rsid w:val="00597A52"/>
    <w:rsid w:val="00605D74"/>
    <w:rsid w:val="0061067E"/>
    <w:rsid w:val="00612D68"/>
    <w:rsid w:val="00654542"/>
    <w:rsid w:val="00671E6B"/>
    <w:rsid w:val="006C13A5"/>
    <w:rsid w:val="00705189"/>
    <w:rsid w:val="00760322"/>
    <w:rsid w:val="007837D1"/>
    <w:rsid w:val="007E3F62"/>
    <w:rsid w:val="007E4D4F"/>
    <w:rsid w:val="007E7A4D"/>
    <w:rsid w:val="00803DF4"/>
    <w:rsid w:val="008335FF"/>
    <w:rsid w:val="00885849"/>
    <w:rsid w:val="00894F2A"/>
    <w:rsid w:val="008A3B28"/>
    <w:rsid w:val="008F109A"/>
    <w:rsid w:val="00903B0A"/>
    <w:rsid w:val="00926AA1"/>
    <w:rsid w:val="00946FBF"/>
    <w:rsid w:val="009B261C"/>
    <w:rsid w:val="009F0D5B"/>
    <w:rsid w:val="009F0E81"/>
    <w:rsid w:val="00A0504E"/>
    <w:rsid w:val="00A0749B"/>
    <w:rsid w:val="00A11F73"/>
    <w:rsid w:val="00A26B5B"/>
    <w:rsid w:val="00A7113D"/>
    <w:rsid w:val="00A911E8"/>
    <w:rsid w:val="00AD4005"/>
    <w:rsid w:val="00B008B4"/>
    <w:rsid w:val="00B11EA6"/>
    <w:rsid w:val="00B1308F"/>
    <w:rsid w:val="00B223FA"/>
    <w:rsid w:val="00B23248"/>
    <w:rsid w:val="00B3571C"/>
    <w:rsid w:val="00B607E4"/>
    <w:rsid w:val="00B677E8"/>
    <w:rsid w:val="00B72788"/>
    <w:rsid w:val="00B8370D"/>
    <w:rsid w:val="00BB2E2C"/>
    <w:rsid w:val="00C04F84"/>
    <w:rsid w:val="00C31C2F"/>
    <w:rsid w:val="00CD2644"/>
    <w:rsid w:val="00D0472A"/>
    <w:rsid w:val="00D12EE9"/>
    <w:rsid w:val="00D86285"/>
    <w:rsid w:val="00DE1156"/>
    <w:rsid w:val="00E92FE9"/>
    <w:rsid w:val="00E96424"/>
    <w:rsid w:val="00EE7784"/>
    <w:rsid w:val="00EF00FD"/>
    <w:rsid w:val="00F5575F"/>
    <w:rsid w:val="00F8222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656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5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5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656D"/>
  </w:style>
  <w:style w:type="numbering" w:customStyle="1" w:styleId="110">
    <w:name w:val="Нет списка11"/>
    <w:next w:val="a2"/>
    <w:uiPriority w:val="99"/>
    <w:semiHidden/>
    <w:unhideWhenUsed/>
    <w:rsid w:val="0012656D"/>
  </w:style>
  <w:style w:type="paragraph" w:styleId="aa">
    <w:name w:val="Body Text Indent"/>
    <w:basedOn w:val="a"/>
    <w:link w:val="ab"/>
    <w:uiPriority w:val="99"/>
    <w:semiHidden/>
    <w:unhideWhenUsed/>
    <w:rsid w:val="0012656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trong"/>
    <w:uiPriority w:val="22"/>
    <w:qFormat/>
    <w:rsid w:val="0012656D"/>
    <w:rPr>
      <w:b/>
      <w:bCs/>
    </w:rPr>
  </w:style>
  <w:style w:type="paragraph" w:styleId="ad">
    <w:name w:val="No Spacing"/>
    <w:uiPriority w:val="1"/>
    <w:qFormat/>
    <w:rsid w:val="0012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2656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265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List Paragraph"/>
    <w:basedOn w:val="a"/>
    <w:uiPriority w:val="99"/>
    <w:qFormat/>
    <w:rsid w:val="00126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12656D"/>
    <w:rPr>
      <w:rFonts w:ascii="Times New Roman" w:hAnsi="Times New Roman" w:cs="Times New Roman" w:hint="default"/>
    </w:rPr>
  </w:style>
  <w:style w:type="numbering" w:customStyle="1" w:styleId="2">
    <w:name w:val="Нет списка2"/>
    <w:next w:val="a2"/>
    <w:uiPriority w:val="99"/>
    <w:semiHidden/>
    <w:unhideWhenUsed/>
    <w:rsid w:val="00E92FE9"/>
  </w:style>
  <w:style w:type="numbering" w:customStyle="1" w:styleId="12">
    <w:name w:val="Нет списка12"/>
    <w:next w:val="a2"/>
    <w:uiPriority w:val="99"/>
    <w:semiHidden/>
    <w:unhideWhenUsed/>
    <w:rsid w:val="00E92FE9"/>
  </w:style>
  <w:style w:type="numbering" w:customStyle="1" w:styleId="3">
    <w:name w:val="Нет списка3"/>
    <w:next w:val="a2"/>
    <w:uiPriority w:val="99"/>
    <w:semiHidden/>
    <w:unhideWhenUsed/>
    <w:rsid w:val="00351E20"/>
  </w:style>
  <w:style w:type="table" w:styleId="af2">
    <w:name w:val="Table Grid"/>
    <w:basedOn w:val="a1"/>
    <w:uiPriority w:val="59"/>
    <w:rsid w:val="002A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656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5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5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656D"/>
  </w:style>
  <w:style w:type="numbering" w:customStyle="1" w:styleId="110">
    <w:name w:val="Нет списка11"/>
    <w:next w:val="a2"/>
    <w:uiPriority w:val="99"/>
    <w:semiHidden/>
    <w:unhideWhenUsed/>
    <w:rsid w:val="0012656D"/>
  </w:style>
  <w:style w:type="paragraph" w:styleId="aa">
    <w:name w:val="Body Text Indent"/>
    <w:basedOn w:val="a"/>
    <w:link w:val="ab"/>
    <w:uiPriority w:val="99"/>
    <w:semiHidden/>
    <w:unhideWhenUsed/>
    <w:rsid w:val="0012656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trong"/>
    <w:uiPriority w:val="22"/>
    <w:qFormat/>
    <w:rsid w:val="0012656D"/>
    <w:rPr>
      <w:b/>
      <w:bCs/>
    </w:rPr>
  </w:style>
  <w:style w:type="paragraph" w:styleId="ad">
    <w:name w:val="No Spacing"/>
    <w:uiPriority w:val="1"/>
    <w:qFormat/>
    <w:rsid w:val="0012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2656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265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List Paragraph"/>
    <w:basedOn w:val="a"/>
    <w:uiPriority w:val="99"/>
    <w:qFormat/>
    <w:rsid w:val="00126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12656D"/>
    <w:rPr>
      <w:rFonts w:ascii="Times New Roman" w:hAnsi="Times New Roman" w:cs="Times New Roman" w:hint="default"/>
    </w:rPr>
  </w:style>
  <w:style w:type="numbering" w:customStyle="1" w:styleId="2">
    <w:name w:val="Нет списка2"/>
    <w:next w:val="a2"/>
    <w:uiPriority w:val="99"/>
    <w:semiHidden/>
    <w:unhideWhenUsed/>
    <w:rsid w:val="00E92FE9"/>
  </w:style>
  <w:style w:type="numbering" w:customStyle="1" w:styleId="12">
    <w:name w:val="Нет списка12"/>
    <w:next w:val="a2"/>
    <w:uiPriority w:val="99"/>
    <w:semiHidden/>
    <w:unhideWhenUsed/>
    <w:rsid w:val="00E92FE9"/>
  </w:style>
  <w:style w:type="numbering" w:customStyle="1" w:styleId="3">
    <w:name w:val="Нет списка3"/>
    <w:next w:val="a2"/>
    <w:uiPriority w:val="99"/>
    <w:semiHidden/>
    <w:unhideWhenUsed/>
    <w:rsid w:val="00351E20"/>
  </w:style>
  <w:style w:type="table" w:styleId="af2">
    <w:name w:val="Table Grid"/>
    <w:basedOn w:val="a1"/>
    <w:uiPriority w:val="59"/>
    <w:rsid w:val="002A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63</cp:revision>
  <cp:lastPrinted>2024-11-15T03:46:00Z</cp:lastPrinted>
  <dcterms:created xsi:type="dcterms:W3CDTF">2023-11-09T04:56:00Z</dcterms:created>
  <dcterms:modified xsi:type="dcterms:W3CDTF">2024-11-15T03:48:00Z</dcterms:modified>
</cp:coreProperties>
</file>