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C3F" w:rsidRDefault="00444C3F" w:rsidP="00444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C3F" w:rsidRDefault="00444C3F" w:rsidP="0044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444C3F" w:rsidRDefault="00444C3F" w:rsidP="0044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ИРКУТСКАЯ ОБЛАСТЬ</w:t>
      </w:r>
    </w:p>
    <w:p w:rsidR="00444C3F" w:rsidRDefault="00444C3F" w:rsidP="0044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БАЛАГАНСКИЙ РАЙОН </w:t>
      </w:r>
    </w:p>
    <w:p w:rsidR="00444C3F" w:rsidRDefault="00444C3F" w:rsidP="0044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АДМИНИСТРАЦИЯ                                                                                                  ШАРАГАЙСКОГО МУНИЦИПАЛЬНОГО ОБРАЗОВАНИЯ</w:t>
      </w:r>
    </w:p>
    <w:p w:rsidR="00444C3F" w:rsidRDefault="00444C3F" w:rsidP="00444C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C3F" w:rsidRDefault="00444C3F" w:rsidP="00444C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444C3F" w:rsidRDefault="00444C3F" w:rsidP="00444C3F">
      <w:pPr>
        <w:tabs>
          <w:tab w:val="left" w:pos="306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44C3F" w:rsidRDefault="00FA3E95" w:rsidP="00444C3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22 ноября </w:t>
      </w:r>
      <w:r w:rsidR="00444C3F">
        <w:rPr>
          <w:rFonts w:ascii="Times New Roman" w:hAnsi="Times New Roman" w:cs="Times New Roman"/>
          <w:sz w:val="24"/>
          <w:szCs w:val="24"/>
        </w:rPr>
        <w:t xml:space="preserve">2017 года                                с. Шарагай                                                 № 51 </w:t>
      </w:r>
    </w:p>
    <w:p w:rsidR="00444C3F" w:rsidRDefault="00444C3F" w:rsidP="00444C3F">
      <w:pPr>
        <w:tabs>
          <w:tab w:val="left" w:pos="3060"/>
        </w:tabs>
        <w:rPr>
          <w:rFonts w:ascii="Times New Roman" w:hAnsi="Times New Roman" w:cs="Times New Roman"/>
          <w:sz w:val="24"/>
          <w:szCs w:val="24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создании попечительского (наблюдательного) совета                                                                       по вопросам похоронного дела при администрации                                                                 Шарагайского муниципального образования».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В соответствии со </w:t>
      </w:r>
      <w:hyperlink r:id="rId4" w:history="1">
        <w:r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статьей 27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Федерального закона от 12.01.96 № 8-ФЗ "О погребении и похоронном деле",  в целях осуществления общественного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в сфере похоронного дела администрации Шарагайского муниципального образования, руководствуясь ст.6 Устава Шарагайского муниципального образования администрация Шарагайского муниципального образования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ПОСТАНОВЛЯЕТ: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  Утвердить  Попечительский (наблюдательный) совет по вопросам похоронного дела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при администрации Шарагайского муниципального образования в составе 7 человек. 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(приложению № 1)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 Утвердить </w:t>
      </w:r>
      <w:hyperlink r:id="rId5" w:anchor="Par36" w:history="1">
        <w:r>
          <w:rPr>
            <w:rStyle w:val="a3"/>
            <w:rFonts w:ascii="Times New Roman" w:eastAsia="Times New Roman" w:hAnsi="Times New Roman" w:cs="Times New Roman"/>
            <w:color w:val="454545"/>
            <w:sz w:val="24"/>
            <w:szCs w:val="24"/>
            <w:u w:val="none"/>
            <w:lang w:eastAsia="ru-RU"/>
          </w:rPr>
          <w:t>Положение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Попечительском (наблюдательном) совете по вопросам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похоронного дела при администрации Шарагайского муниципального  образования 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(приложению № 2).</w:t>
      </w:r>
    </w:p>
    <w:p w:rsidR="00444C3F" w:rsidRDefault="00444C3F" w:rsidP="00444C3F">
      <w:pPr>
        <w:ind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3.    </w:t>
      </w:r>
      <w:r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печатном средстве массовой  информации </w:t>
      </w:r>
    </w:p>
    <w:p w:rsidR="00444C3F" w:rsidRDefault="00444C3F" w:rsidP="00444C3F">
      <w:pPr>
        <w:ind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населения «Шарагайский вестник» и </w:t>
      </w:r>
      <w:r w:rsidR="002700E0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proofErr w:type="gramStart"/>
      <w:r w:rsidR="002700E0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270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00E0">
        <w:rPr>
          <w:rFonts w:ascii="Times New Roman" w:hAnsi="Times New Roman" w:cs="Times New Roman"/>
          <w:sz w:val="24"/>
          <w:szCs w:val="24"/>
        </w:rPr>
        <w:t>сайте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</w:p>
    <w:p w:rsidR="00444C3F" w:rsidRDefault="00444C3F" w:rsidP="00444C3F">
      <w:pPr>
        <w:ind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Шарагайского муниципального образования в информационно-телекоммуникационной  </w:t>
      </w:r>
    </w:p>
    <w:p w:rsidR="00444C3F" w:rsidRDefault="00444C3F" w:rsidP="00444C3F">
      <w:pPr>
        <w:ind w:hanging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сети «Интернет».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Настоящее постановление вступает в силу со дня его официального опубликования.</w:t>
      </w:r>
    </w:p>
    <w:p w:rsidR="00444C3F" w:rsidRDefault="00444C3F" w:rsidP="00444C3F">
      <w:pPr>
        <w:tabs>
          <w:tab w:val="left" w:pos="284"/>
          <w:tab w:val="left" w:pos="426"/>
        </w:tabs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 Глава Шарагайского муниципального образования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В.И. Киселёв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0E0" w:rsidRDefault="002700E0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Приложение  1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к  постановлению администрации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Шарагайского муниципального образования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от  </w:t>
      </w:r>
      <w:r w:rsidR="00FA3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 ноября 2017 года №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FA3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51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 СОСТАВ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       попечительского совета по вопросам похоронного дела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администрации Шарагайского муниципального образования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:rsidR="00444C3F" w:rsidRDefault="002700E0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Председатель совета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глава Шарагайского муниципального образования Киселёв В.И.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Заместитель председателя совета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депутат Думы Шарагайского муниципального образования Филистович А.В. (по согласованию).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Секретарь совета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 специалист администрации Шарагайского муниципального образования Константинова М.В. 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Члены совета: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депутат Думы Шарагайского муниципального образования Капутская Л.Н.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</w:t>
      </w:r>
      <w:r w:rsidR="00FA3E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согласованию).                                                                                                                   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ндивидуальный предприниматель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Бабкин О.А. (по согласованию).                                                -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МКУК «Шарагай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 СКДЦ» Константинова М.В.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заведующая хозяйством МБОУ Шарагайская СОШ Киселёва О.В.(по согласованию).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E95" w:rsidRDefault="00FA3E95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A3E95" w:rsidRDefault="00FA3E95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00E0" w:rsidRDefault="002700E0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Приложение  2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к  постановлению администрации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Шарагайского муниципального образования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от </w:t>
      </w:r>
      <w:r w:rsidR="00FA3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22 ноября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</w:t>
      </w:r>
      <w:r w:rsidR="00FA3E9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22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ПОЛОЖЕНИЕ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 попечительском (наблюдательном) совете по вопросам похоронного дела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 администрации Шарагайского муниципального образования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о Попечительском (наблюдательном) совете по вопросам похоронного дела при администрации Шарагайского муниципального образования (далее - Положение) разработано в соответствии с Федеральным </w:t>
      </w:r>
      <w:hyperlink r:id="rId6" w:history="1">
        <w:r>
          <w:rPr>
            <w:rStyle w:val="a3"/>
            <w:rFonts w:ascii="Times New Roman" w:eastAsia="Times New Roman" w:hAnsi="Times New Roman" w:cs="Times New Roman"/>
            <w:color w:val="454545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12.01.1996 № 8-ФЗ "О погребении и похоронном деле", и определяет цели создания, функции, полномочия, структуру и организацию деятельности Попечительского (наблюдательного) совета по вопросам похоронного дела при администрации Шарагайского муниципального образования (далее - Совет).</w:t>
      </w:r>
      <w:proofErr w:type="gramEnd"/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Совет является постоянно действующим коллегиальным консультативно-совещательным органом и осуществляет общественный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в сфере похоронного дела.</w:t>
      </w:r>
    </w:p>
    <w:p w:rsidR="003A799A" w:rsidRDefault="003A799A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Совет создаётся в количестве семи человек. Состав совета утверждается постановлением администрации Шарагайского муниципального образования. В состав Совета могут  входить работники администрации Шарагайского муниципального образования, работники других учреждений и организаций, находящихся на территории Шарагайского муниципального образования, депутаты Думы Шарагайского муниципального образования, индивидуальные предприниматели, а также другие активные жители с. Шарагай. Председателем Совета утверждается Глава Шарагайского муниципального образования.  </w:t>
      </w:r>
    </w:p>
    <w:p w:rsidR="00444C3F" w:rsidRDefault="002660BB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осуществляет свою деятельность на общественных началах, его решения (предложения) носят рекомендательный характер.</w:t>
      </w:r>
    </w:p>
    <w:p w:rsidR="00444C3F" w:rsidRDefault="002660BB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осуществляет свою деятельность на принципах гласности, добровольности и равноправия его членов.</w:t>
      </w:r>
    </w:p>
    <w:p w:rsidR="00444C3F" w:rsidRDefault="002660BB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Совет в своей деятельности руководствуется</w:t>
      </w:r>
      <w:r w:rsidR="00444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7" w:history="1">
        <w:r w:rsidR="00444C3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Конституцией</w:t>
        </w:r>
      </w:hyperlink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 федеральными законами, законами Иркутской области, </w:t>
      </w:r>
      <w:hyperlink r:id="rId8" w:history="1">
        <w:r w:rsidR="00444C3F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="00444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44C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Шарагайского муниципального образования, муниципальными правовыми актами, настоящим Положением.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ФУНКЦИИ СОВЕТА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Совет осуществляет следующие функции: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Мониторинг текущего состояния похоронного дела на территории Шарагайского муниципального образования.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Подготовка предложений по реализации политики в сфере похоронного дела на территории Шарагайского муниципального образования.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Осуществление общественного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деятельностью в сфере похоронного дела.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Выполнение иных функций, связанных с деятельностью в сфере похоронного дела на территории Шарагайского муниципального образования.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ПОЛНОМОЧИЯ СОВЕТА.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 рамках осуществления своих функций Совет имеет право: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Запрашивать в установленном порядке у органов государственной власти, органов местного самоуправления, иных организаций и должностных лиц информацию по вопросам похоронного дела, необходимую для работы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Вносить в установленном порядке предложения по проведению необходимых мероприятий в целях повышения уровня организации похоронного дела, разработке муниципальных правовых актов в сфере похоронного дела, а также проекты таких муниципальных правовых актов.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7.3. Разрабатывать рекомендации, направленные на повышение эффективности деятельности органов местного самоуправления в сфере организации похоронного дела.</w:t>
      </w:r>
    </w:p>
    <w:p w:rsidR="00444C3F" w:rsidRDefault="00444C3F" w:rsidP="00444C3F">
      <w:pPr>
        <w:ind w:hanging="284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7.4. Информировать население о работе Совета через средства массовой информации, а также официальный сайт администрации Шарагайского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Заслушивать представителей органов местного самоуправления, учреждений и организаций по вопросам исполнения законодательства о похоронном деле.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Рассматривать обращения граждан о нарушении прав в сфере похоронного дела, подготавливать соответствующие решения в пределах своих полномочий и направлять их в контролирующие органы.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Подготавливать рекомендации юридическим лицам и индивидуальным предпринимателям по вопросам повышения качества оказания ритуальных, юридических, производственных, обрядовых (кроме религиозных) и иных сопутствующих услуг, связанных с организацией и проведением похорон.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Рассматривать иные вопросы, связанные с организацией похоронного дела.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44C3F" w:rsidRDefault="00444C3F" w:rsidP="00444C3F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ПОРЯДОК ФОРМИРОВАНИЯ И РАБОТЫ СОВЕТА.</w:t>
      </w:r>
    </w:p>
    <w:p w:rsidR="00444C3F" w:rsidRDefault="00444C3F" w:rsidP="003A799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Совет образуется в составе председателя, заместителя председателя, секретаря и членов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Руководство деятельностью Совета осуществляет его председатель, а в его отсутствие - заместитель председателя.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Председатель Совета: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Представляет Совет во взаимоотношениях с органами государственной власти, органами местного самоуправления, организациями и гражданами.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Осуществляет общее руководство деятельностью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Созывает заседания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Определяет повестку дня заседания Совета, даты проведения заседаний.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Подписывает протоколы заседаний Совета, иные документы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Обеспечивает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решений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Привлекает к работе Совета необходимых специалистов (по согласованию).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Секретарь Совета: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Готовит материалы по вопросам повестки дня заседаний и проекты решений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Уведомляет членов Совета о предстоящем заседании.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Ведет протоколы заседаний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Направляет в адрес членов Совета копии протоколов и материалов.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Члены Совета вправе: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Вносить предложения в повестку дня и план работы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12.2. Вносить предложения о созыве внеочередного заседания Совета с мотивированным обоснованием такой необходимости.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Принимать участие в голосовании по всем рассматриваемым вопросам.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Выступать и давать оценку рассматриваемому вопросу.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12.5. Знакомиться с материалами предстоящего заседания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Работа Совета осуществляется в соответствии с планом, утверждаемым на заседании.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Заседания Совета проводятся по мере необходимости, но не реже одного раза в полгода, и считаются правомочными, если на них присутствуют не менее половины от общего числа членов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Члены Совета обладают равными правами при обсуждении рассматриваемых на заседании вопросов.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Решения Совета принимаются большинством голосов присутствующих на заседании членов Совета.</w:t>
      </w:r>
    </w:p>
    <w:p w:rsidR="00444C3F" w:rsidRDefault="00444C3F" w:rsidP="00444C3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Решение Совета считается принятым, если за него проголосовали более половины участвующих в заседании членов Совета. В случае равенства голосов решающим является голос председателя (председательствующего).</w:t>
      </w:r>
    </w:p>
    <w:p w:rsidR="00444C3F" w:rsidRDefault="00444C3F" w:rsidP="00444C3F">
      <w:pPr>
        <w:rPr>
          <w:rFonts w:ascii="Times New Roman" w:hAnsi="Times New Roman" w:cs="Times New Roman"/>
          <w:sz w:val="24"/>
          <w:szCs w:val="24"/>
        </w:rPr>
      </w:pPr>
    </w:p>
    <w:p w:rsidR="00DD3AFF" w:rsidRDefault="00DD3AFF"/>
    <w:sectPr w:rsidR="00DD3AFF" w:rsidSect="002700E0">
      <w:pgSz w:w="11906" w:h="16838"/>
      <w:pgMar w:top="284" w:right="707" w:bottom="426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3F"/>
    <w:rsid w:val="001212A3"/>
    <w:rsid w:val="001346EF"/>
    <w:rsid w:val="00140866"/>
    <w:rsid w:val="002660BB"/>
    <w:rsid w:val="002700E0"/>
    <w:rsid w:val="003A799A"/>
    <w:rsid w:val="003B5393"/>
    <w:rsid w:val="00444C3F"/>
    <w:rsid w:val="004767CD"/>
    <w:rsid w:val="007C17FB"/>
    <w:rsid w:val="0098149D"/>
    <w:rsid w:val="00DD3AFF"/>
    <w:rsid w:val="00F55F20"/>
    <w:rsid w:val="00FA3E95"/>
    <w:rsid w:val="00FE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C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A1D4F6AFC90DB3518F6C929ADC55E9880A07AA955B885ADCB233F9EBCDC678DBEEC7AEC4C5049941C410t0v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A1D4F6AFC90DB3518F729F8CB00AE38D095EA29B0DD009D7B866tAv1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A1D4F6AFC90DB3518F729F8CB00AE38E025AA4995E870B86ED68A4BCtCv4O" TargetMode="External"/><Relationship Id="rId5" Type="http://schemas.openxmlformats.org/officeDocument/2006/relationships/hyperlink" Target="http://muob.ru/aktualno/npa/postanovleniya/437314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E3A1D4F6AFC90DB3518F729F8CB00AE38E025AA4995E870B86ED68A4BCC4CC2F9CA19EEC80C8049Ft4v3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1666</Words>
  <Characters>9500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2017-11-26T03:16:00Z</dcterms:created>
  <dcterms:modified xsi:type="dcterms:W3CDTF">2017-12-24T05:39:00Z</dcterms:modified>
</cp:coreProperties>
</file>