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8A" w:rsidRPr="00734E17" w:rsidRDefault="00A50CA0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17.05.2019г. № 14-2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F23ACC" w:rsidRPr="00F23ACC" w:rsidRDefault="00F23ACC" w:rsidP="00F23ACC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BC388A" w:rsidRPr="00734E17" w:rsidRDefault="00BC388A" w:rsidP="00BC388A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BC388A" w:rsidRPr="00734E17" w:rsidRDefault="00BC388A" w:rsidP="00BC388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</w:t>
      </w:r>
      <w:r w:rsidR="0058011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E3FA3">
        <w:rPr>
          <w:rFonts w:ascii="Arial" w:hAnsi="Arial" w:cs="Arial"/>
          <w:b/>
          <w:color w:val="000000"/>
          <w:sz w:val="32"/>
          <w:szCs w:val="32"/>
        </w:rPr>
        <w:t xml:space="preserve">ИЗМЕНЕНИЙ В УСТАВ </w:t>
      </w:r>
      <w:r w:rsidR="00F23ACC">
        <w:rPr>
          <w:rFonts w:ascii="Arial" w:hAnsi="Arial" w:cs="Arial"/>
          <w:b/>
          <w:sz w:val="32"/>
          <w:szCs w:val="32"/>
        </w:rPr>
        <w:t xml:space="preserve">ШАРАГАЙСКОГО </w:t>
      </w:r>
      <w:r w:rsidR="00803697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BC388A" w:rsidRDefault="00BC388A" w:rsidP="00BC388A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>На основании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дствуясь ст. 24,41 Устава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Дума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C388A" w:rsidRDefault="00BC388A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E3FA3" w:rsidRPr="003E3FA3" w:rsidRDefault="003E3FA3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388A" w:rsidRPr="003E3FA3" w:rsidRDefault="003E3FA3" w:rsidP="003E3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Внести в Устав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  <w:r w:rsidR="003F5310"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="003F5310"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3E3FA3" w:rsidRPr="003E3FA3" w:rsidRDefault="003E3FA3" w:rsidP="003E3FA3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43A6" w:rsidRPr="00EB6453" w:rsidRDefault="00BC388A" w:rsidP="004E6E9F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EB6453">
        <w:rPr>
          <w:b/>
          <w:sz w:val="24"/>
          <w:szCs w:val="24"/>
        </w:rPr>
        <w:t xml:space="preserve">1.1 </w:t>
      </w:r>
      <w:r w:rsidR="00EC43A6" w:rsidRPr="00EB6453">
        <w:rPr>
          <w:b/>
          <w:sz w:val="24"/>
          <w:szCs w:val="24"/>
        </w:rPr>
        <w:t>Статья 7.</w:t>
      </w:r>
      <w:r w:rsidR="00EC43A6" w:rsidRPr="00EB6453">
        <w:rPr>
          <w:b/>
          <w:bCs/>
          <w:sz w:val="24"/>
          <w:szCs w:val="24"/>
        </w:rPr>
        <w:t xml:space="preserve"> Права органов местного самоуправления сельского Поселения на решение вопросов, не отнесённых к вопросам местного значения </w:t>
      </w:r>
    </w:p>
    <w:p w:rsidR="00C40D72" w:rsidRPr="00C40D72" w:rsidRDefault="00990846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1.1.1</w:t>
      </w:r>
      <w:r w:rsidR="00EC43A6" w:rsidRPr="00C40D72">
        <w:rPr>
          <w:rFonts w:ascii="Arial" w:eastAsia="Times New Roman" w:hAnsi="Arial" w:cs="Arial"/>
          <w:sz w:val="24"/>
          <w:szCs w:val="24"/>
        </w:rPr>
        <w:t xml:space="preserve"> </w:t>
      </w:r>
      <w:r w:rsidR="00C40D72" w:rsidRPr="00C40D72">
        <w:rPr>
          <w:rFonts w:ascii="Arial" w:eastAsia="Times New Roman" w:hAnsi="Arial" w:cs="Arial"/>
          <w:sz w:val="24"/>
          <w:szCs w:val="24"/>
        </w:rPr>
        <w:t>пункт 14 части 1 изложить в новой редакции:</w:t>
      </w:r>
    </w:p>
    <w:p w:rsidR="00C40D72" w:rsidRPr="00C40D72" w:rsidRDefault="00C40D72" w:rsidP="00C40D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14)</w:t>
      </w:r>
      <w:r w:rsidRPr="003D0885">
        <w:rPr>
          <w:rFonts w:ascii="Arial" w:eastAsia="Times New Roman" w:hAnsi="Arial" w:cs="Arial"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поселения;</w:t>
      </w:r>
    </w:p>
    <w:p w:rsidR="00EC43A6" w:rsidRPr="00C40D72" w:rsidRDefault="00990846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1.1.2</w:t>
      </w:r>
      <w:r w:rsidR="00C40D72" w:rsidRPr="00C40D72">
        <w:rPr>
          <w:rFonts w:ascii="Arial" w:eastAsia="Times New Roman" w:hAnsi="Arial" w:cs="Arial"/>
          <w:sz w:val="24"/>
          <w:szCs w:val="24"/>
        </w:rPr>
        <w:t xml:space="preserve"> </w:t>
      </w:r>
      <w:r w:rsidR="00DA5DCE">
        <w:rPr>
          <w:rFonts w:ascii="Arial" w:eastAsia="Times New Roman" w:hAnsi="Arial" w:cs="Arial"/>
          <w:sz w:val="24"/>
          <w:szCs w:val="24"/>
        </w:rPr>
        <w:t>дополнить пунктом 17</w:t>
      </w:r>
      <w:r>
        <w:rPr>
          <w:rFonts w:ascii="Arial" w:eastAsia="Times New Roman" w:hAnsi="Arial" w:cs="Arial"/>
          <w:sz w:val="24"/>
          <w:szCs w:val="24"/>
        </w:rPr>
        <w:t xml:space="preserve"> час</w:t>
      </w:r>
      <w:r w:rsidR="00EC43A6" w:rsidRPr="00C40D72">
        <w:rPr>
          <w:rFonts w:ascii="Arial" w:eastAsia="Times New Roman" w:hAnsi="Arial" w:cs="Arial"/>
          <w:sz w:val="24"/>
          <w:szCs w:val="24"/>
        </w:rPr>
        <w:t>ти 1 следующего содержания:</w:t>
      </w:r>
    </w:p>
    <w:p w:rsidR="00EC43A6" w:rsidRPr="00EB6453" w:rsidRDefault="00DA5DCE" w:rsidP="004E6E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EC43A6" w:rsidRPr="00C40D72">
        <w:rPr>
          <w:rFonts w:ascii="Arial" w:hAnsi="Arial" w:cs="Arial"/>
          <w:sz w:val="24"/>
          <w:szCs w:val="24"/>
        </w:rPr>
        <w:t>)</w:t>
      </w:r>
      <w:r w:rsidR="00EC43A6" w:rsidRPr="00C40D72">
        <w:rPr>
          <w:rFonts w:ascii="Arial" w:eastAsia="Times New Roman" w:hAnsi="Arial" w:cs="Arial"/>
          <w:sz w:val="24"/>
          <w:szCs w:val="24"/>
        </w:rPr>
        <w:t>осуществление мероприятий</w:t>
      </w:r>
      <w:r w:rsidR="00EC43A6" w:rsidRPr="00EB6453">
        <w:rPr>
          <w:rFonts w:ascii="Arial" w:eastAsia="Times New Roman" w:hAnsi="Arial" w:cs="Arial"/>
          <w:sz w:val="24"/>
          <w:szCs w:val="24"/>
        </w:rPr>
        <w:t xml:space="preserve">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4E6E9F" w:rsidRPr="00EB6453" w:rsidRDefault="004E6E9F" w:rsidP="002F10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E6E9F" w:rsidRPr="00EB6453" w:rsidRDefault="0079035C" w:rsidP="004E6E9F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1.2</w:t>
      </w:r>
      <w:r w:rsidR="004E6E9F" w:rsidRPr="00EB6453">
        <w:rPr>
          <w:b/>
          <w:sz w:val="24"/>
          <w:szCs w:val="24"/>
        </w:rPr>
        <w:t xml:space="preserve"> Статья 16.</w:t>
      </w:r>
      <w:r w:rsidR="004E6E9F" w:rsidRPr="00EB6453">
        <w:rPr>
          <w:b/>
          <w:bCs/>
          <w:sz w:val="24"/>
          <w:szCs w:val="24"/>
        </w:rPr>
        <w:t xml:space="preserve"> Территориальное общественное самоуправление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4E6E9F" w:rsidRPr="00EB6453">
        <w:rPr>
          <w:rFonts w:ascii="Arial" w:hAnsi="Arial" w:cs="Arial"/>
          <w:sz w:val="24"/>
          <w:szCs w:val="24"/>
        </w:rPr>
        <w:t>.1 часть 2 изложить в новой редакции:</w:t>
      </w:r>
    </w:p>
    <w:p w:rsidR="004E6E9F" w:rsidRPr="00EB6453" w:rsidRDefault="004E6E9F" w:rsidP="004E6E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2.Границы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Думой Поселения.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 w:rsidR="004E6E9F" w:rsidRPr="00EB6453">
        <w:rPr>
          <w:rFonts w:ascii="Arial" w:eastAsia="Times New Roman" w:hAnsi="Arial" w:cs="Arial"/>
          <w:sz w:val="24"/>
          <w:szCs w:val="24"/>
        </w:rPr>
        <w:t xml:space="preserve">.2 </w:t>
      </w:r>
      <w:r w:rsidR="004E6E9F" w:rsidRPr="00EB6453">
        <w:rPr>
          <w:rFonts w:ascii="Arial" w:hAnsi="Arial" w:cs="Arial"/>
          <w:sz w:val="24"/>
          <w:szCs w:val="24"/>
        </w:rPr>
        <w:t>абзац 1</w:t>
      </w:r>
      <w:r w:rsidR="00DA5DCE">
        <w:rPr>
          <w:rFonts w:ascii="Arial" w:hAnsi="Arial" w:cs="Arial"/>
          <w:sz w:val="24"/>
          <w:szCs w:val="24"/>
        </w:rPr>
        <w:t xml:space="preserve"> </w:t>
      </w:r>
      <w:r w:rsidR="00DA5DCE" w:rsidRPr="00EB6453">
        <w:rPr>
          <w:rFonts w:ascii="Arial" w:hAnsi="Arial" w:cs="Arial"/>
          <w:sz w:val="24"/>
          <w:szCs w:val="24"/>
        </w:rPr>
        <w:t xml:space="preserve">часть 9 </w:t>
      </w:r>
      <w:r w:rsidR="004E6E9F" w:rsidRPr="00EB6453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4E6E9F" w:rsidRPr="00EB6453" w:rsidRDefault="004E6E9F" w:rsidP="00CF2D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Думой Поселения.</w:t>
      </w:r>
    </w:p>
    <w:p w:rsidR="002F10B5" w:rsidRPr="00F345CB" w:rsidRDefault="002F10B5" w:rsidP="00F23ACC">
      <w:pPr>
        <w:pStyle w:val="ConsNormal"/>
        <w:ind w:firstLine="0"/>
        <w:jc w:val="both"/>
        <w:rPr>
          <w:b/>
          <w:bCs/>
          <w:sz w:val="24"/>
          <w:szCs w:val="24"/>
        </w:rPr>
      </w:pPr>
    </w:p>
    <w:p w:rsidR="004F03C0" w:rsidRPr="004F03C0" w:rsidRDefault="00F345CB" w:rsidP="00C36A52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4F03C0">
        <w:rPr>
          <w:b/>
          <w:bCs/>
          <w:sz w:val="24"/>
          <w:szCs w:val="24"/>
        </w:rPr>
        <w:t>1.4</w:t>
      </w:r>
      <w:r w:rsidR="0079035C" w:rsidRPr="004F03C0">
        <w:rPr>
          <w:b/>
          <w:sz w:val="24"/>
          <w:szCs w:val="24"/>
        </w:rPr>
        <w:t xml:space="preserve"> </w:t>
      </w:r>
      <w:r w:rsidR="004F03C0" w:rsidRPr="004F03C0">
        <w:rPr>
          <w:b/>
          <w:bCs/>
          <w:sz w:val="24"/>
          <w:szCs w:val="24"/>
        </w:rPr>
        <w:t>Статья 24. Полномочия Думы Поселения</w:t>
      </w:r>
    </w:p>
    <w:p w:rsidR="004F03C0" w:rsidRDefault="00C36A52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 </w:t>
      </w:r>
      <w:r w:rsidR="004F03C0">
        <w:rPr>
          <w:sz w:val="24"/>
          <w:szCs w:val="24"/>
        </w:rPr>
        <w:t>часть</w:t>
      </w:r>
      <w:r>
        <w:rPr>
          <w:sz w:val="24"/>
          <w:szCs w:val="24"/>
        </w:rPr>
        <w:t xml:space="preserve"> </w:t>
      </w:r>
      <w:r w:rsidR="004F03C0">
        <w:rPr>
          <w:sz w:val="24"/>
          <w:szCs w:val="24"/>
        </w:rPr>
        <w:t xml:space="preserve">2 </w:t>
      </w:r>
      <w:r>
        <w:rPr>
          <w:sz w:val="24"/>
          <w:szCs w:val="24"/>
        </w:rPr>
        <w:t>пункта 2.2 дополнить подпунктом 10 следующего содержания:</w:t>
      </w:r>
    </w:p>
    <w:p w:rsidR="00C36A52" w:rsidRDefault="00C36A52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10)принятие решений о системе муниципальных нормативно-правовых актов.</w:t>
      </w:r>
    </w:p>
    <w:p w:rsidR="00C36A52" w:rsidRPr="004F03C0" w:rsidRDefault="00C36A52" w:rsidP="00C36A52">
      <w:pPr>
        <w:pStyle w:val="ConsNormal"/>
        <w:ind w:firstLine="709"/>
        <w:jc w:val="both"/>
        <w:rPr>
          <w:sz w:val="24"/>
          <w:szCs w:val="24"/>
        </w:rPr>
      </w:pPr>
    </w:p>
    <w:p w:rsidR="00EB6453" w:rsidRPr="007C5C2E" w:rsidRDefault="004F03C0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1.5 </w:t>
      </w:r>
      <w:r w:rsidR="00EB6453" w:rsidRPr="00EB6453">
        <w:rPr>
          <w:b/>
          <w:bCs/>
          <w:sz w:val="24"/>
          <w:szCs w:val="24"/>
        </w:rPr>
        <w:t>Статья 30. Срок полномочий депутата Думы Поселения и основания прекращения депутатской деятельности</w:t>
      </w:r>
    </w:p>
    <w:p w:rsidR="00EB6453" w:rsidRPr="00EB6453" w:rsidRDefault="00C36A52" w:rsidP="00C36A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EB6453" w:rsidRPr="00EB6453">
        <w:rPr>
          <w:rFonts w:ascii="Arial" w:hAnsi="Arial" w:cs="Arial"/>
          <w:sz w:val="24"/>
          <w:szCs w:val="24"/>
        </w:rPr>
        <w:t>.1 часть 3.1 исключить.</w:t>
      </w:r>
    </w:p>
    <w:p w:rsidR="00BE6042" w:rsidRPr="00EB6453" w:rsidRDefault="00BE6042" w:rsidP="00364E00">
      <w:pPr>
        <w:pStyle w:val="ConsNormal"/>
        <w:ind w:firstLine="0"/>
        <w:jc w:val="both"/>
        <w:rPr>
          <w:sz w:val="24"/>
          <w:szCs w:val="24"/>
        </w:rPr>
      </w:pPr>
    </w:p>
    <w:p w:rsidR="0079035C" w:rsidRPr="0079035C" w:rsidRDefault="00364E00" w:rsidP="00790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</w:t>
      </w:r>
      <w:r w:rsidR="0079035C" w:rsidRPr="0079035C">
        <w:rPr>
          <w:rFonts w:ascii="Arial" w:hAnsi="Arial" w:cs="Arial"/>
          <w:b/>
          <w:sz w:val="24"/>
          <w:szCs w:val="24"/>
        </w:rPr>
        <w:t xml:space="preserve"> </w:t>
      </w:r>
      <w:r w:rsidR="0079035C" w:rsidRPr="0079035C">
        <w:rPr>
          <w:rFonts w:ascii="Arial" w:hAnsi="Arial" w:cs="Arial"/>
          <w:b/>
          <w:bCs/>
          <w:sz w:val="24"/>
          <w:szCs w:val="24"/>
        </w:rPr>
        <w:t>Статья 47.</w:t>
      </w:r>
      <w:r w:rsidR="00D101C5">
        <w:rPr>
          <w:rFonts w:ascii="Arial" w:hAnsi="Arial" w:cs="Arial"/>
          <w:b/>
          <w:bCs/>
          <w:sz w:val="24"/>
          <w:szCs w:val="24"/>
        </w:rPr>
        <w:t xml:space="preserve"> </w:t>
      </w:r>
      <w:r w:rsidR="0079035C" w:rsidRPr="0079035C">
        <w:rPr>
          <w:rFonts w:ascii="Arial" w:hAnsi="Arial" w:cs="Arial"/>
          <w:b/>
          <w:bCs/>
          <w:sz w:val="24"/>
          <w:szCs w:val="24"/>
        </w:rPr>
        <w:t>Опубликование (обнародование) муниципальных правовых актов</w:t>
      </w:r>
    </w:p>
    <w:p w:rsidR="00BE6042" w:rsidRDefault="00364E00" w:rsidP="00A7197E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1.6</w:t>
      </w:r>
      <w:r w:rsidR="0079035C" w:rsidRPr="0079035C">
        <w:rPr>
          <w:sz w:val="24"/>
          <w:szCs w:val="24"/>
        </w:rPr>
        <w:t xml:space="preserve">.1 </w:t>
      </w:r>
      <w:r w:rsidR="0079035C">
        <w:rPr>
          <w:sz w:val="24"/>
          <w:szCs w:val="24"/>
        </w:rPr>
        <w:t xml:space="preserve">в части 1 после слов </w:t>
      </w:r>
      <w:r w:rsidR="0079035C">
        <w:rPr>
          <w:bCs/>
          <w:sz w:val="24"/>
          <w:szCs w:val="24"/>
        </w:rPr>
        <w:t>«</w:t>
      </w:r>
      <w:r w:rsidR="0079035C">
        <w:rPr>
          <w:sz w:val="24"/>
          <w:szCs w:val="24"/>
        </w:rPr>
        <w:t>муниципального правового акта</w:t>
      </w:r>
      <w:r w:rsidR="0079035C">
        <w:rPr>
          <w:bCs/>
          <w:sz w:val="24"/>
          <w:szCs w:val="24"/>
        </w:rPr>
        <w:t>» дополнить словами «или соглашения, заключенного между о</w:t>
      </w:r>
      <w:r w:rsidR="004704B4">
        <w:rPr>
          <w:bCs/>
          <w:sz w:val="24"/>
          <w:szCs w:val="24"/>
        </w:rPr>
        <w:t>рганами местного самоуправления</w:t>
      </w:r>
      <w:r w:rsidR="0079035C">
        <w:rPr>
          <w:bCs/>
          <w:sz w:val="24"/>
          <w:szCs w:val="24"/>
        </w:rPr>
        <w:t>»;</w:t>
      </w:r>
    </w:p>
    <w:p w:rsidR="00364E00" w:rsidRPr="00364E00" w:rsidRDefault="00364E00" w:rsidP="00364E00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</w:t>
      </w:r>
      <w:r w:rsidRPr="00364E00">
        <w:rPr>
          <w:rFonts w:ascii="Arial" w:hAnsi="Arial" w:cs="Arial"/>
          <w:color w:val="000000"/>
        </w:rPr>
        <w:t>.2 наименование статьи дополнить словами «, соглашений, заключаемых между органами местного самоуправления»;</w:t>
      </w:r>
    </w:p>
    <w:p w:rsidR="00364E00" w:rsidRPr="00364E00" w:rsidRDefault="00364E00" w:rsidP="00364E00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1.6.3 П</w:t>
      </w:r>
      <w:r w:rsidRPr="00364E00">
        <w:rPr>
          <w:rFonts w:ascii="Arial" w:hAnsi="Arial" w:cs="Arial"/>
          <w:color w:val="000000"/>
        </w:rPr>
        <w:t>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 w:rsidRPr="00364E00">
        <w:rPr>
          <w:rFonts w:ascii="Arial" w:hAnsi="Arial" w:cs="Arial"/>
          <w:color w:val="000000"/>
        </w:rPr>
        <w:t>,»</w:t>
      </w:r>
      <w:proofErr w:type="gramEnd"/>
      <w:r w:rsidRPr="00364E00">
        <w:rPr>
          <w:rFonts w:ascii="Arial" w:hAnsi="Arial" w:cs="Arial"/>
          <w:color w:val="000000"/>
        </w:rPr>
        <w:t>, после слов «такой акт» дополнить словами «или соглашение, заключенное между о</w:t>
      </w:r>
      <w:r w:rsidR="004704B4">
        <w:rPr>
          <w:rFonts w:ascii="Arial" w:hAnsi="Arial" w:cs="Arial"/>
          <w:color w:val="000000"/>
        </w:rPr>
        <w:t>рганами местного самоуправления</w:t>
      </w:r>
      <w:r w:rsidRPr="00364E00">
        <w:rPr>
          <w:rFonts w:ascii="Arial" w:hAnsi="Arial" w:cs="Arial"/>
          <w:color w:val="000000"/>
        </w:rPr>
        <w:t>»;</w:t>
      </w:r>
    </w:p>
    <w:p w:rsidR="00364E00" w:rsidRPr="00364E00" w:rsidRDefault="00364E00" w:rsidP="00364E00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</w:t>
      </w:r>
      <w:r w:rsidRPr="00364E00">
        <w:rPr>
          <w:rFonts w:ascii="Arial" w:hAnsi="Arial" w:cs="Arial"/>
          <w:color w:val="000000"/>
        </w:rPr>
        <w:t xml:space="preserve">.4 во втором предложении части 2 слова «нормативного правового акта» заменить словами «муниципального правового акта или соглашения, </w:t>
      </w:r>
      <w:proofErr w:type="gramStart"/>
      <w:r w:rsidRPr="00364E00">
        <w:rPr>
          <w:rFonts w:ascii="Arial" w:hAnsi="Arial" w:cs="Arial"/>
          <w:color w:val="000000"/>
        </w:rPr>
        <w:t>заключенное</w:t>
      </w:r>
      <w:proofErr w:type="gramEnd"/>
      <w:r w:rsidRPr="00364E00">
        <w:rPr>
          <w:rFonts w:ascii="Arial" w:hAnsi="Arial" w:cs="Arial"/>
          <w:color w:val="000000"/>
        </w:rPr>
        <w:t xml:space="preserve"> между о</w:t>
      </w:r>
      <w:r w:rsidR="004704B4">
        <w:rPr>
          <w:rFonts w:ascii="Arial" w:hAnsi="Arial" w:cs="Arial"/>
          <w:color w:val="000000"/>
        </w:rPr>
        <w:t>рганами местного самоуправления</w:t>
      </w:r>
      <w:r w:rsidRPr="00364E00">
        <w:rPr>
          <w:rFonts w:ascii="Arial" w:hAnsi="Arial" w:cs="Arial"/>
          <w:color w:val="000000"/>
        </w:rPr>
        <w:t>»;</w:t>
      </w:r>
    </w:p>
    <w:p w:rsidR="00364E00" w:rsidRPr="00364E00" w:rsidRDefault="00364E00" w:rsidP="00364E00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</w:t>
      </w:r>
      <w:r w:rsidRPr="00364E00">
        <w:rPr>
          <w:rFonts w:ascii="Arial" w:hAnsi="Arial" w:cs="Arial"/>
          <w:color w:val="000000"/>
        </w:rPr>
        <w:t>.5 часть 3 после слов «муниципального правового акта» дополнить словами «или соглашения, заключенного между о</w:t>
      </w:r>
      <w:r w:rsidR="004704B4">
        <w:rPr>
          <w:rFonts w:ascii="Arial" w:hAnsi="Arial" w:cs="Arial"/>
          <w:color w:val="000000"/>
        </w:rPr>
        <w:t>рганами местного самоуправления</w:t>
      </w:r>
      <w:r w:rsidRPr="00364E00">
        <w:rPr>
          <w:rFonts w:ascii="Arial" w:hAnsi="Arial" w:cs="Arial"/>
          <w:color w:val="000000"/>
        </w:rPr>
        <w:t>»;</w:t>
      </w:r>
    </w:p>
    <w:p w:rsidR="00364E00" w:rsidRPr="00364E00" w:rsidRDefault="00364E00" w:rsidP="00364E00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</w:t>
      </w:r>
      <w:r w:rsidRPr="00364E00">
        <w:rPr>
          <w:rFonts w:ascii="Arial" w:hAnsi="Arial" w:cs="Arial"/>
          <w:color w:val="000000"/>
        </w:rPr>
        <w:t>.6 часть 4 после слов «муниципальных правовых актов» дополнить словами «или соглашений, заключенных между о</w:t>
      </w:r>
      <w:r w:rsidR="004704B4">
        <w:rPr>
          <w:rFonts w:ascii="Arial" w:hAnsi="Arial" w:cs="Arial"/>
          <w:color w:val="000000"/>
        </w:rPr>
        <w:t>рганами местного самоуправления</w:t>
      </w:r>
      <w:r w:rsidRPr="00364E00">
        <w:rPr>
          <w:rFonts w:ascii="Arial" w:hAnsi="Arial" w:cs="Arial"/>
          <w:color w:val="000000"/>
        </w:rPr>
        <w:t xml:space="preserve">», после слов «муниципальный правовой акт» дополнить словами «или соглашение, заключенное между органами местного </w:t>
      </w:r>
      <w:r w:rsidR="004704B4">
        <w:rPr>
          <w:rFonts w:ascii="Arial" w:hAnsi="Arial" w:cs="Arial"/>
          <w:color w:val="000000"/>
        </w:rPr>
        <w:t>самоуправления</w:t>
      </w:r>
      <w:r w:rsidRPr="00364E00">
        <w:rPr>
          <w:rFonts w:ascii="Arial" w:hAnsi="Arial" w:cs="Arial"/>
          <w:color w:val="000000"/>
        </w:rPr>
        <w:t>»;</w:t>
      </w:r>
    </w:p>
    <w:p w:rsidR="00364E00" w:rsidRPr="00364E00" w:rsidRDefault="00364E00" w:rsidP="00364E00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</w:t>
      </w:r>
      <w:r w:rsidRPr="00364E00">
        <w:rPr>
          <w:rFonts w:ascii="Arial" w:hAnsi="Arial" w:cs="Arial"/>
          <w:color w:val="000000"/>
        </w:rPr>
        <w:t>.7 часть 5 после слов «муниципальных правовых актов» дополнить словами «или соглашений, заключаемых между о</w:t>
      </w:r>
      <w:r w:rsidR="004704B4">
        <w:rPr>
          <w:rFonts w:ascii="Arial" w:hAnsi="Arial" w:cs="Arial"/>
          <w:color w:val="000000"/>
        </w:rPr>
        <w:t>рганами местного самоуправления</w:t>
      </w:r>
      <w:r w:rsidRPr="00364E00">
        <w:rPr>
          <w:rFonts w:ascii="Arial" w:hAnsi="Arial" w:cs="Arial"/>
          <w:color w:val="000000"/>
        </w:rPr>
        <w:t>».</w:t>
      </w:r>
    </w:p>
    <w:p w:rsidR="00364E00" w:rsidRPr="0079035C" w:rsidRDefault="00364E00" w:rsidP="00A7197E">
      <w:pPr>
        <w:pStyle w:val="ConsNormal"/>
        <w:ind w:firstLine="709"/>
        <w:jc w:val="both"/>
        <w:rPr>
          <w:sz w:val="24"/>
          <w:szCs w:val="24"/>
        </w:rPr>
      </w:pPr>
    </w:p>
    <w:p w:rsidR="00A7197E" w:rsidRPr="00EB6453" w:rsidRDefault="00A7197E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r w:rsidR="006311EB">
        <w:rPr>
          <w:rFonts w:ascii="Arial" w:hAnsi="Arial" w:cs="Arial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B6453">
        <w:rPr>
          <w:rFonts w:ascii="Arial" w:hAnsi="Arial" w:cs="Arial"/>
          <w:sz w:val="24"/>
          <w:szCs w:val="24"/>
        </w:rPr>
        <w:t xml:space="preserve">Главе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r w:rsidR="00F23ACC" w:rsidRPr="00F23AC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Шарагайский</w:t>
      </w:r>
      <w:r w:rsidRPr="00EB6453">
        <w:rPr>
          <w:rFonts w:ascii="Arial" w:hAnsi="Arial" w:cs="Arial"/>
          <w:sz w:val="24"/>
          <w:szCs w:val="24"/>
        </w:rPr>
        <w:t xml:space="preserve"> вестник".</w:t>
      </w:r>
    </w:p>
    <w:p w:rsidR="00A7197E" w:rsidRPr="00EB6453" w:rsidRDefault="00A7197E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4DB" w:rsidRDefault="008754DB" w:rsidP="003E3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</w:t>
      </w:r>
      <w:r>
        <w:rPr>
          <w:rFonts w:ascii="Arial" w:hAnsi="Arial" w:cs="Arial"/>
          <w:sz w:val="24"/>
          <w:szCs w:val="24"/>
        </w:rPr>
        <w:t>ия</w:t>
      </w:r>
    </w:p>
    <w:p w:rsidR="008754DB" w:rsidRDefault="008754DB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4DB" w:rsidRDefault="008754DB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88A" w:rsidRPr="00EB6453" w:rsidRDefault="003E3FA3" w:rsidP="003E3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Глава </w:t>
      </w:r>
      <w:r w:rsidR="00F23ACC">
        <w:rPr>
          <w:rFonts w:ascii="Arial" w:hAnsi="Arial" w:cs="Arial"/>
          <w:color w:val="000000"/>
          <w:spacing w:val="1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101C5">
        <w:rPr>
          <w:rFonts w:ascii="Arial" w:hAnsi="Arial" w:cs="Arial"/>
          <w:sz w:val="24"/>
          <w:szCs w:val="24"/>
        </w:rPr>
        <w:t xml:space="preserve">  </w:t>
      </w:r>
      <w:r w:rsidR="00F23ACC">
        <w:rPr>
          <w:rFonts w:ascii="Arial" w:hAnsi="Arial" w:cs="Arial"/>
          <w:sz w:val="24"/>
          <w:szCs w:val="24"/>
        </w:rPr>
        <w:t xml:space="preserve">                            М.А.Немчинов</w:t>
      </w:r>
    </w:p>
    <w:sectPr w:rsidR="00BC388A" w:rsidRPr="00EB6453" w:rsidSect="004A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296"/>
    <w:multiLevelType w:val="hybridMultilevel"/>
    <w:tmpl w:val="B0BEF49C"/>
    <w:lvl w:ilvl="0" w:tplc="FEA4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1C6D17"/>
    <w:multiLevelType w:val="multilevel"/>
    <w:tmpl w:val="6640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2">
    <w:nsid w:val="5B922717"/>
    <w:multiLevelType w:val="hybridMultilevel"/>
    <w:tmpl w:val="8CD422DA"/>
    <w:lvl w:ilvl="0" w:tplc="702CD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692B93"/>
    <w:multiLevelType w:val="hybridMultilevel"/>
    <w:tmpl w:val="CED660B0"/>
    <w:lvl w:ilvl="0" w:tplc="C6AAF1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7D"/>
    <w:rsid w:val="00056192"/>
    <w:rsid w:val="001C1E0E"/>
    <w:rsid w:val="00225C4E"/>
    <w:rsid w:val="00236CEB"/>
    <w:rsid w:val="002C42DF"/>
    <w:rsid w:val="002F019D"/>
    <w:rsid w:val="002F10B5"/>
    <w:rsid w:val="00364E00"/>
    <w:rsid w:val="003A6A46"/>
    <w:rsid w:val="003E3FA3"/>
    <w:rsid w:val="003E6A51"/>
    <w:rsid w:val="003F5310"/>
    <w:rsid w:val="00460AEE"/>
    <w:rsid w:val="004704B4"/>
    <w:rsid w:val="00494EE9"/>
    <w:rsid w:val="004A47BF"/>
    <w:rsid w:val="004B1803"/>
    <w:rsid w:val="004E6E9F"/>
    <w:rsid w:val="004F03C0"/>
    <w:rsid w:val="00531633"/>
    <w:rsid w:val="00551F9A"/>
    <w:rsid w:val="00580112"/>
    <w:rsid w:val="006311EB"/>
    <w:rsid w:val="0064042B"/>
    <w:rsid w:val="00664B3D"/>
    <w:rsid w:val="006856E2"/>
    <w:rsid w:val="006B5557"/>
    <w:rsid w:val="00712A39"/>
    <w:rsid w:val="0071630E"/>
    <w:rsid w:val="00771FBB"/>
    <w:rsid w:val="0079035C"/>
    <w:rsid w:val="007A32C6"/>
    <w:rsid w:val="007B66E1"/>
    <w:rsid w:val="007C5C2E"/>
    <w:rsid w:val="007E3495"/>
    <w:rsid w:val="007F3B51"/>
    <w:rsid w:val="00803697"/>
    <w:rsid w:val="008754DB"/>
    <w:rsid w:val="008C067D"/>
    <w:rsid w:val="008E4FF8"/>
    <w:rsid w:val="00990846"/>
    <w:rsid w:val="00A50CA0"/>
    <w:rsid w:val="00A7197E"/>
    <w:rsid w:val="00AE1D9A"/>
    <w:rsid w:val="00B1129B"/>
    <w:rsid w:val="00B76A22"/>
    <w:rsid w:val="00BC388A"/>
    <w:rsid w:val="00BE6042"/>
    <w:rsid w:val="00C32D87"/>
    <w:rsid w:val="00C36A52"/>
    <w:rsid w:val="00C40D72"/>
    <w:rsid w:val="00CF2D9C"/>
    <w:rsid w:val="00D049A3"/>
    <w:rsid w:val="00D101C5"/>
    <w:rsid w:val="00D6794C"/>
    <w:rsid w:val="00DA27ED"/>
    <w:rsid w:val="00DA597D"/>
    <w:rsid w:val="00DA5DCE"/>
    <w:rsid w:val="00DB1F0D"/>
    <w:rsid w:val="00DC1210"/>
    <w:rsid w:val="00E02FC5"/>
    <w:rsid w:val="00E04BC2"/>
    <w:rsid w:val="00EB6453"/>
    <w:rsid w:val="00EC43A6"/>
    <w:rsid w:val="00ED42E5"/>
    <w:rsid w:val="00F15865"/>
    <w:rsid w:val="00F23ACC"/>
    <w:rsid w:val="00F345CB"/>
    <w:rsid w:val="00F34A98"/>
    <w:rsid w:val="00FD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88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388A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BC388A"/>
  </w:style>
  <w:style w:type="paragraph" w:customStyle="1" w:styleId="ConsTitle">
    <w:name w:val="ConsTitle"/>
    <w:uiPriority w:val="99"/>
    <w:rsid w:val="00BC3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E3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9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7E"/>
    <w:rPr>
      <w:rFonts w:ascii="Arial" w:eastAsiaTheme="minorEastAsia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31633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6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2018-05-19T01:21:00Z</cp:lastPrinted>
  <dcterms:created xsi:type="dcterms:W3CDTF">2018-01-11T02:57:00Z</dcterms:created>
  <dcterms:modified xsi:type="dcterms:W3CDTF">2019-05-30T08:41:00Z</dcterms:modified>
</cp:coreProperties>
</file>