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84" w:rsidRDefault="00C37684" w:rsidP="00C376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19.06.2023 Г. № 18</w:t>
      </w:r>
    </w:p>
    <w:p w:rsidR="00C37684" w:rsidRDefault="00C37684" w:rsidP="00C376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37684" w:rsidRDefault="00C37684" w:rsidP="00C376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37684" w:rsidRDefault="00C37684" w:rsidP="00C376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C37684" w:rsidRDefault="00C37684" w:rsidP="00C376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C37684" w:rsidRDefault="00C37684" w:rsidP="00C376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944C04" w:rsidRDefault="00C37684" w:rsidP="00C3768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944C04" w:rsidRDefault="00944C04" w:rsidP="00944C0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4C04" w:rsidRDefault="00944C04" w:rsidP="00944C0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ПЕРЕЧНЯ ПОМЕЩЕНИЙ ДЛЯ ПРОВЕДЕНИЯ АГИТАЦИОННЫХ ПУБЛИЧНЫХ</w:t>
      </w:r>
    </w:p>
    <w:p w:rsidR="00944C04" w:rsidRDefault="00944C04" w:rsidP="00944C0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МЕРОПРИЯТИЙ</w:t>
      </w:r>
    </w:p>
    <w:p w:rsidR="00944C04" w:rsidRDefault="00944C04" w:rsidP="00944C04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944C04" w:rsidRDefault="00944C04" w:rsidP="00944C04">
      <w:pPr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Во исполнение ст.53 Федерального закона от 12 июня 2002г. №67-ФЗ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ст.80 Закона Иркутской области от 11ноября 2011г. №116-ОЗ «О муниципальных выборах в Иркутской области»</w:t>
      </w:r>
    </w:p>
    <w:p w:rsidR="00944C04" w:rsidRDefault="00944C04" w:rsidP="00944C04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44C04" w:rsidRDefault="00944C04" w:rsidP="00944C0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44C04" w:rsidRDefault="00944C04" w:rsidP="00944C04">
      <w:pPr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944C04" w:rsidRDefault="00944C04" w:rsidP="00944C04">
      <w:pPr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1.Определить перечень помещений для проведения агитационных публичных мероприятий в форме собраний, находящихся в муниципальной собственности, предоставляемых для встреч с избирателями при проведении выборов 10 сентября 2023 года (приложение 1).</w:t>
      </w:r>
    </w:p>
    <w:p w:rsidR="00944C04" w:rsidRDefault="00944C04" w:rsidP="00944C04">
      <w:pPr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2.Опубликовать настоящее постановление в СМИ </w:t>
      </w:r>
      <w:r w:rsidRPr="00944C04">
        <w:rPr>
          <w:rFonts w:ascii="Arial" w:eastAsia="Times New Roman" w:hAnsi="Arial" w:cs="Arial"/>
          <w:color w:val="FF0000"/>
          <w:lang w:eastAsia="ru-RU"/>
        </w:rPr>
        <w:t>«</w:t>
      </w:r>
      <w:proofErr w:type="spellStart"/>
      <w:r w:rsidRPr="00944C04">
        <w:rPr>
          <w:rFonts w:ascii="Arial" w:eastAsia="Times New Roman" w:hAnsi="Arial" w:cs="Arial"/>
          <w:color w:val="FF0000"/>
          <w:lang w:eastAsia="ru-RU"/>
        </w:rPr>
        <w:t>Шарагайский</w:t>
      </w:r>
      <w:proofErr w:type="spellEnd"/>
      <w:r w:rsidRPr="00944C04">
        <w:rPr>
          <w:rFonts w:ascii="Arial" w:eastAsia="Times New Roman" w:hAnsi="Arial" w:cs="Arial"/>
          <w:color w:val="FF0000"/>
          <w:lang w:eastAsia="ru-RU"/>
        </w:rPr>
        <w:t xml:space="preserve"> Вестник».</w:t>
      </w:r>
    </w:p>
    <w:p w:rsidR="00944C04" w:rsidRDefault="00944C04" w:rsidP="00944C04">
      <w:pPr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3.Контроль за исполнением данного постановления оставляю за собой.</w:t>
      </w:r>
    </w:p>
    <w:p w:rsidR="00944C04" w:rsidRDefault="00944C04" w:rsidP="00944C04">
      <w:pPr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4.Данное постановление вступает в силу со дня опубликования.</w:t>
      </w: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C37684" w:rsidRDefault="00C37684" w:rsidP="00944C04">
      <w:pPr>
        <w:rPr>
          <w:rFonts w:ascii="Arial" w:eastAsia="Times New Roman" w:hAnsi="Arial" w:cs="Arial"/>
          <w:lang w:eastAsia="ru-RU"/>
        </w:rPr>
      </w:pPr>
    </w:p>
    <w:p w:rsidR="00C37684" w:rsidRDefault="00C37684" w:rsidP="00944C04">
      <w:pPr>
        <w:rPr>
          <w:rFonts w:ascii="Arial" w:eastAsia="Times New Roman" w:hAnsi="Arial" w:cs="Arial"/>
          <w:lang w:eastAsia="ru-RU"/>
        </w:rPr>
      </w:pPr>
    </w:p>
    <w:p w:rsidR="00C37684" w:rsidRDefault="00C37684" w:rsidP="00944C04">
      <w:pPr>
        <w:rPr>
          <w:rFonts w:ascii="Arial" w:eastAsia="Times New Roman" w:hAnsi="Arial" w:cs="Arial"/>
          <w:lang w:eastAsia="ru-RU"/>
        </w:rPr>
      </w:pPr>
    </w:p>
    <w:p w:rsidR="00C37684" w:rsidRDefault="00C37684" w:rsidP="00944C04">
      <w:pPr>
        <w:rPr>
          <w:rFonts w:ascii="Arial" w:eastAsia="Times New Roman" w:hAnsi="Arial" w:cs="Arial"/>
          <w:lang w:eastAsia="ru-RU"/>
        </w:rPr>
      </w:pPr>
    </w:p>
    <w:p w:rsidR="00C37684" w:rsidRPr="00D81666" w:rsidRDefault="00C37684" w:rsidP="00C37684">
      <w:pPr>
        <w:jc w:val="both"/>
        <w:rPr>
          <w:rFonts w:ascii="Arial" w:hAnsi="Arial" w:cs="Arial"/>
          <w:bCs/>
          <w:szCs w:val="28"/>
        </w:rPr>
      </w:pPr>
      <w:r w:rsidRPr="00D81666">
        <w:rPr>
          <w:rFonts w:ascii="Arial" w:hAnsi="Arial" w:cs="Arial"/>
          <w:bCs/>
          <w:szCs w:val="28"/>
        </w:rPr>
        <w:t xml:space="preserve">Глава </w:t>
      </w:r>
    </w:p>
    <w:p w:rsidR="00C37684" w:rsidRPr="00D81666" w:rsidRDefault="00C37684" w:rsidP="00C37684">
      <w:pPr>
        <w:jc w:val="both"/>
        <w:rPr>
          <w:rFonts w:ascii="Arial" w:hAnsi="Arial" w:cs="Arial"/>
          <w:bCs/>
          <w:szCs w:val="28"/>
        </w:rPr>
      </w:pPr>
      <w:proofErr w:type="spellStart"/>
      <w:r w:rsidRPr="00D81666">
        <w:rPr>
          <w:rFonts w:ascii="Arial" w:hAnsi="Arial" w:cs="Arial"/>
          <w:bCs/>
          <w:szCs w:val="28"/>
        </w:rPr>
        <w:t>Шарагайского</w:t>
      </w:r>
      <w:proofErr w:type="spellEnd"/>
      <w:r w:rsidRPr="00D81666">
        <w:rPr>
          <w:rFonts w:ascii="Arial" w:hAnsi="Arial" w:cs="Arial"/>
          <w:bCs/>
          <w:szCs w:val="28"/>
        </w:rPr>
        <w:t xml:space="preserve"> муниципального образования</w:t>
      </w:r>
      <w:r w:rsidRPr="00D81666">
        <w:rPr>
          <w:rFonts w:ascii="Arial" w:hAnsi="Arial" w:cs="Arial"/>
          <w:bCs/>
          <w:szCs w:val="28"/>
        </w:rPr>
        <w:tab/>
      </w:r>
      <w:r w:rsidRPr="00D81666">
        <w:rPr>
          <w:rFonts w:ascii="Arial" w:hAnsi="Arial" w:cs="Arial"/>
          <w:bCs/>
          <w:szCs w:val="28"/>
        </w:rPr>
        <w:tab/>
      </w:r>
      <w:r w:rsidRPr="00D81666">
        <w:rPr>
          <w:rFonts w:ascii="Arial" w:hAnsi="Arial" w:cs="Arial"/>
          <w:bCs/>
          <w:szCs w:val="28"/>
        </w:rPr>
        <w:tab/>
        <w:t>М.А. Немчинов</w:t>
      </w:r>
    </w:p>
    <w:p w:rsidR="00C37684" w:rsidRPr="00D33CAE" w:rsidRDefault="00C37684" w:rsidP="00C37684">
      <w:pPr>
        <w:tabs>
          <w:tab w:val="left" w:pos="6280"/>
        </w:tabs>
        <w:rPr>
          <w:sz w:val="28"/>
          <w:szCs w:val="28"/>
        </w:rPr>
      </w:pPr>
    </w:p>
    <w:p w:rsidR="00C37684" w:rsidRDefault="00C3768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ind w:left="5529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944C04" w:rsidRDefault="00944C04" w:rsidP="00944C04">
      <w:pPr>
        <w:ind w:left="5529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lastRenderedPageBreak/>
        <w:t xml:space="preserve">Приложение 1 </w:t>
      </w:r>
    </w:p>
    <w:p w:rsidR="00944C04" w:rsidRDefault="00944C04" w:rsidP="00944C04">
      <w:pPr>
        <w:ind w:left="5529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:rsidR="00944C04" w:rsidRDefault="00944C04" w:rsidP="00944C04">
      <w:pPr>
        <w:ind w:left="5529"/>
        <w:rPr>
          <w:rFonts w:ascii="Courier New" w:eastAsia="Times New Roman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2"/>
          <w:szCs w:val="22"/>
          <w:lang w:eastAsia="ru-RU"/>
        </w:rPr>
        <w:t>Балаганского</w:t>
      </w:r>
      <w:proofErr w:type="spellEnd"/>
      <w:r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района</w:t>
      </w:r>
    </w:p>
    <w:p w:rsidR="00944C04" w:rsidRDefault="007F357D" w:rsidP="00944C04">
      <w:pPr>
        <w:ind w:left="5529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>О</w:t>
      </w:r>
      <w:r w:rsidR="00944C04">
        <w:rPr>
          <w:rFonts w:ascii="Courier New" w:eastAsia="Times New Roman" w:hAnsi="Courier New" w:cs="Courier New"/>
          <w:sz w:val="22"/>
          <w:szCs w:val="22"/>
          <w:lang w:eastAsia="ru-RU"/>
        </w:rPr>
        <w:t>т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19.06.</w:t>
      </w:r>
      <w:r w:rsidR="00944C04">
        <w:rPr>
          <w:rFonts w:ascii="Courier New" w:eastAsia="Times New Roman" w:hAnsi="Courier New" w:cs="Courier New"/>
          <w:sz w:val="22"/>
          <w:szCs w:val="22"/>
          <w:lang w:eastAsia="ru-RU"/>
        </w:rPr>
        <w:t>2023 года №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18</w:t>
      </w:r>
      <w:bookmarkStart w:id="0" w:name="_GoBack"/>
      <w:bookmarkEnd w:id="0"/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rPr>
          <w:rFonts w:ascii="Arial" w:eastAsia="Times New Roman" w:hAnsi="Arial" w:cs="Arial"/>
          <w:lang w:eastAsia="ru-RU"/>
        </w:rPr>
      </w:pPr>
    </w:p>
    <w:p w:rsidR="00944C04" w:rsidRDefault="00944C04" w:rsidP="00944C04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ПЕРЕЧЕНЬ</w:t>
      </w:r>
    </w:p>
    <w:p w:rsidR="00944C04" w:rsidRDefault="00944C04" w:rsidP="00944C04">
      <w:pPr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помещений, пригодных для проведения агитационных публичных мероприятий </w:t>
      </w:r>
      <w:r>
        <w:rPr>
          <w:rFonts w:ascii="Arial" w:eastAsia="Times New Roman" w:hAnsi="Arial" w:cs="Arial"/>
          <w:lang w:eastAsia="ru-RU"/>
        </w:rPr>
        <w:t>в форме собраний, находящихся в муниципальной собственности, предоставляемых для встреч с избирателями при проведении выборов 10 сентября 2023 года</w:t>
      </w:r>
    </w:p>
    <w:p w:rsidR="00944C04" w:rsidRDefault="00944C04" w:rsidP="00944C04">
      <w:pPr>
        <w:jc w:val="center"/>
        <w:rPr>
          <w:rFonts w:ascii="Arial" w:eastAsia="Times New Roman" w:hAnsi="Arial" w:cs="Arial"/>
          <w:b/>
          <w:lang w:eastAsia="ru-RU"/>
        </w:rPr>
      </w:pPr>
    </w:p>
    <w:p w:rsidR="00944C04" w:rsidRDefault="00944C04" w:rsidP="00944C04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Шарагайское муниципальное образование (село Шарагай)</w:t>
      </w:r>
    </w:p>
    <w:p w:rsidR="00944C04" w:rsidRDefault="00944C04" w:rsidP="00944C04">
      <w:pPr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- администрация муниципального образования;</w:t>
      </w:r>
    </w:p>
    <w:p w:rsidR="00944C04" w:rsidRDefault="00944C04" w:rsidP="00944C04">
      <w:pPr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МКУК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Шарагайский</w:t>
      </w:r>
      <w:proofErr w:type="spellEnd"/>
      <w:r>
        <w:rPr>
          <w:rFonts w:ascii="Arial" w:eastAsia="Times New Roman" w:hAnsi="Arial" w:cs="Arial"/>
          <w:color w:val="000000" w:themeColor="text1"/>
          <w:lang w:eastAsia="ru-RU"/>
        </w:rPr>
        <w:t xml:space="preserve"> СКДЦ,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с.Шарагай</w:t>
      </w:r>
      <w:proofErr w:type="spellEnd"/>
      <w:r>
        <w:rPr>
          <w:rFonts w:ascii="Arial" w:eastAsia="Times New Roman" w:hAnsi="Arial" w:cs="Arial"/>
          <w:color w:val="000000" w:themeColor="text1"/>
          <w:lang w:eastAsia="ru-RU"/>
        </w:rPr>
        <w:t>, ул.Центральная,13;</w:t>
      </w:r>
    </w:p>
    <w:p w:rsidR="00944C04" w:rsidRDefault="00944C04" w:rsidP="00944C04">
      <w:pPr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МБОУ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Шарагайская</w:t>
      </w:r>
      <w:proofErr w:type="spellEnd"/>
      <w:r>
        <w:rPr>
          <w:rFonts w:ascii="Arial" w:eastAsia="Times New Roman" w:hAnsi="Arial" w:cs="Arial"/>
          <w:color w:val="000000" w:themeColor="text1"/>
          <w:lang w:eastAsia="ru-RU"/>
        </w:rPr>
        <w:t xml:space="preserve"> СОШ,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с.Шарагай</w:t>
      </w:r>
      <w:proofErr w:type="spellEnd"/>
      <w:r>
        <w:rPr>
          <w:rFonts w:ascii="Arial" w:eastAsia="Times New Roman" w:hAnsi="Arial" w:cs="Arial"/>
          <w:color w:val="000000" w:themeColor="text1"/>
          <w:lang w:eastAsia="ru-RU"/>
        </w:rPr>
        <w:t>, ул.Нагорная,4.</w:t>
      </w:r>
    </w:p>
    <w:p w:rsidR="00DF1F7D" w:rsidRDefault="00DF1F7D"/>
    <w:sectPr w:rsidR="00DF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3"/>
    <w:rsid w:val="00107DB9"/>
    <w:rsid w:val="001B2993"/>
    <w:rsid w:val="002B570C"/>
    <w:rsid w:val="00377D55"/>
    <w:rsid w:val="00446C89"/>
    <w:rsid w:val="005276B0"/>
    <w:rsid w:val="00533453"/>
    <w:rsid w:val="005414A8"/>
    <w:rsid w:val="007F357D"/>
    <w:rsid w:val="0083365D"/>
    <w:rsid w:val="00856509"/>
    <w:rsid w:val="009234B0"/>
    <w:rsid w:val="00944C04"/>
    <w:rsid w:val="00973F36"/>
    <w:rsid w:val="00B76859"/>
    <w:rsid w:val="00BD7EDB"/>
    <w:rsid w:val="00C37684"/>
    <w:rsid w:val="00CF1C41"/>
    <w:rsid w:val="00D53127"/>
    <w:rsid w:val="00DF1F7D"/>
    <w:rsid w:val="00EC3A20"/>
    <w:rsid w:val="00F52EB2"/>
    <w:rsid w:val="00F9144C"/>
    <w:rsid w:val="00FA2E4C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0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6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uiPriority w:val="22"/>
    <w:qFormat/>
    <w:rsid w:val="00C37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0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6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uiPriority w:val="22"/>
    <w:qFormat/>
    <w:rsid w:val="00C3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Sharaguy</cp:lastModifiedBy>
  <cp:revision>5</cp:revision>
  <dcterms:created xsi:type="dcterms:W3CDTF">2023-05-17T08:02:00Z</dcterms:created>
  <dcterms:modified xsi:type="dcterms:W3CDTF">2023-06-19T02:21:00Z</dcterms:modified>
</cp:coreProperties>
</file>