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F1426A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16</w:t>
      </w:r>
      <w:r w:rsidR="00C250EE">
        <w:rPr>
          <w:rFonts w:ascii="Arial" w:hAnsi="Arial" w:cs="Arial"/>
          <w:b/>
          <w:kern w:val="36"/>
          <w:sz w:val="32"/>
          <w:szCs w:val="32"/>
        </w:rPr>
        <w:t>.08.2022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17-</w:t>
      </w:r>
      <w:r w:rsidR="00ED0F25">
        <w:rPr>
          <w:rFonts w:ascii="Arial" w:hAnsi="Arial" w:cs="Arial"/>
          <w:b/>
          <w:kern w:val="36"/>
          <w:sz w:val="32"/>
          <w:szCs w:val="32"/>
        </w:rPr>
        <w:t>1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F1426A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ШАРАГАЙ</w:t>
      </w:r>
      <w:r w:rsidR="009576DC">
        <w:rPr>
          <w:rFonts w:ascii="Arial" w:hAnsi="Arial" w:cs="Arial"/>
          <w:b/>
          <w:kern w:val="36"/>
          <w:sz w:val="32"/>
          <w:szCs w:val="32"/>
        </w:rPr>
        <w:t>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2023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24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5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B41951">
        <w:rPr>
          <w:rFonts w:ascii="Arial" w:eastAsia="Times New Roman" w:hAnsi="Arial" w:cs="Arial"/>
          <w:sz w:val="24"/>
          <w:szCs w:val="24"/>
        </w:rPr>
        <w:t>24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B41951">
        <w:rPr>
          <w:rFonts w:ascii="Arial" w:eastAsia="Times New Roman" w:hAnsi="Arial" w:cs="Arial"/>
          <w:sz w:val="24"/>
          <w:szCs w:val="24"/>
        </w:rPr>
        <w:t>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6D66B5">
        <w:rPr>
          <w:rFonts w:ascii="Arial" w:eastAsia="Times New Roman" w:hAnsi="Arial" w:cs="Arial"/>
          <w:sz w:val="24"/>
          <w:szCs w:val="24"/>
        </w:rPr>
        <w:t xml:space="preserve">ессе в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6D66B5">
        <w:rPr>
          <w:rFonts w:ascii="Arial" w:eastAsia="Times New Roman" w:hAnsi="Arial" w:cs="Arial"/>
          <w:sz w:val="24"/>
          <w:szCs w:val="24"/>
        </w:rPr>
        <w:t>ском</w:t>
      </w:r>
      <w:proofErr w:type="spellEnd"/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</w:t>
      </w:r>
      <w:r w:rsidR="00F1426A">
        <w:rPr>
          <w:rFonts w:ascii="Arial" w:eastAsia="Times New Roman" w:hAnsi="Arial" w:cs="Arial"/>
          <w:sz w:val="24"/>
          <w:szCs w:val="24"/>
        </w:rPr>
        <w:t xml:space="preserve">, </w:t>
      </w:r>
      <w:r w:rsidR="00A21C06" w:rsidRPr="00C31FD0">
        <w:rPr>
          <w:rFonts w:ascii="Arial" w:eastAsia="Times New Roman" w:hAnsi="Arial" w:cs="Arial"/>
          <w:sz w:val="24"/>
          <w:szCs w:val="24"/>
        </w:rPr>
        <w:t>руководствуясь статьей 66</w:t>
      </w:r>
      <w:r w:rsidR="006D66B5">
        <w:rPr>
          <w:rFonts w:ascii="Arial" w:eastAsia="Times New Roman" w:hAnsi="Arial" w:cs="Arial"/>
          <w:sz w:val="24"/>
          <w:szCs w:val="24"/>
        </w:rPr>
        <w:t xml:space="preserve"> Устава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6D66B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6D66B5">
        <w:rPr>
          <w:rFonts w:ascii="Arial" w:eastAsia="Times New Roman" w:hAnsi="Arial" w:cs="Arial"/>
          <w:sz w:val="24"/>
          <w:szCs w:val="24"/>
        </w:rPr>
        <w:t xml:space="preserve">ция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6D66B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>
        <w:rPr>
          <w:rFonts w:ascii="Arial" w:eastAsia="Times New Roman" w:hAnsi="Arial" w:cs="Arial"/>
          <w:sz w:val="24"/>
          <w:szCs w:val="24"/>
        </w:rPr>
        <w:t xml:space="preserve">ации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 xml:space="preserve">за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6D66B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F1426A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М.А.Немчинов</w:t>
      </w:r>
      <w:proofErr w:type="spellEnd"/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F1426A" w:rsidRDefault="00F1426A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</w:t>
      </w:r>
      <w:r w:rsidR="00F1426A">
        <w:rPr>
          <w:rFonts w:ascii="Courier New" w:eastAsia="Times New Roman" w:hAnsi="Courier New" w:cs="Courier New"/>
          <w:color w:val="61646A"/>
        </w:rPr>
        <w:t xml:space="preserve"> 16</w:t>
      </w:r>
      <w:r w:rsidR="00B41951">
        <w:rPr>
          <w:rFonts w:ascii="Courier New" w:eastAsia="Times New Roman" w:hAnsi="Courier New" w:cs="Courier New"/>
          <w:color w:val="61646A"/>
        </w:rPr>
        <w:t>.08.2022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F1426A">
        <w:rPr>
          <w:rFonts w:ascii="Courier New" w:eastAsia="Times New Roman" w:hAnsi="Courier New" w:cs="Courier New"/>
          <w:color w:val="61646A"/>
        </w:rPr>
        <w:t>17-</w:t>
      </w:r>
      <w:r w:rsidR="00ED0F25">
        <w:rPr>
          <w:rFonts w:ascii="Courier New" w:eastAsia="Times New Roman" w:hAnsi="Courier New" w:cs="Courier New"/>
          <w:color w:val="61646A"/>
        </w:rPr>
        <w:t>1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2023 год и на плановый период 2024 и 2025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6D66B5">
        <w:rPr>
          <w:rFonts w:ascii="Arial" w:eastAsia="Times New Roman" w:hAnsi="Arial" w:cs="Arial"/>
          <w:sz w:val="24"/>
          <w:szCs w:val="24"/>
        </w:rPr>
        <w:t xml:space="preserve">редставляемыми в Думу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6D66B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F1426A">
        <w:rPr>
          <w:rFonts w:ascii="Arial" w:eastAsia="Times New Roman" w:hAnsi="Arial" w:cs="Arial"/>
          <w:sz w:val="24"/>
          <w:szCs w:val="24"/>
        </w:rPr>
        <w:t>Главный</w:t>
      </w:r>
      <w:r w:rsidR="00D30513">
        <w:rPr>
          <w:rFonts w:ascii="Arial" w:eastAsia="Times New Roman" w:hAnsi="Arial" w:cs="Arial"/>
          <w:sz w:val="24"/>
          <w:szCs w:val="24"/>
        </w:rPr>
        <w:t xml:space="preserve">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091BD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B41951">
        <w:rPr>
          <w:rFonts w:ascii="Arial" w:eastAsia="Times New Roman" w:hAnsi="Arial" w:cs="Arial"/>
          <w:sz w:val="24"/>
          <w:szCs w:val="24"/>
        </w:rPr>
        <w:t>фицита местного бюджета)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091BD0">
        <w:rPr>
          <w:rFonts w:ascii="Arial" w:eastAsia="Times New Roman" w:hAnsi="Arial" w:cs="Arial"/>
          <w:sz w:val="24"/>
          <w:szCs w:val="24"/>
        </w:rPr>
        <w:t xml:space="preserve">вляемые в Думу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091BD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091BD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3941DD">
        <w:rPr>
          <w:rFonts w:ascii="Arial" w:eastAsia="Times New Roman" w:hAnsi="Arial" w:cs="Arial"/>
          <w:sz w:val="24"/>
          <w:szCs w:val="24"/>
        </w:rPr>
        <w:t xml:space="preserve"> решения Думы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B41951">
        <w:rPr>
          <w:rFonts w:ascii="Arial" w:eastAsia="Times New Roman" w:hAnsi="Arial" w:cs="Arial"/>
          <w:sz w:val="24"/>
          <w:szCs w:val="24"/>
        </w:rPr>
        <w:t>"О местном бюджете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F1426A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2.9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B41951">
        <w:rPr>
          <w:rFonts w:ascii="Arial" w:eastAsia="Times New Roman" w:hAnsi="Arial" w:cs="Arial"/>
          <w:sz w:val="24"/>
          <w:szCs w:val="24"/>
        </w:rPr>
        <w:t>-экономического развития на 2023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</w:t>
      </w:r>
      <w:r w:rsidR="00B41951">
        <w:rPr>
          <w:rFonts w:ascii="Arial" w:eastAsia="Times New Roman" w:hAnsi="Arial" w:cs="Arial"/>
          <w:sz w:val="24"/>
          <w:szCs w:val="24"/>
        </w:rPr>
        <w:t xml:space="preserve"> 2024 и 2025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F1426A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10</w:t>
      </w: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3941DD">
        <w:rPr>
          <w:rFonts w:ascii="Arial" w:eastAsia="Times New Roman" w:hAnsi="Arial" w:cs="Arial"/>
          <w:sz w:val="24"/>
          <w:szCs w:val="24"/>
        </w:rPr>
        <w:t xml:space="preserve">Предоставляет главе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финансовом году и плановом периоде, с указанием даты и номера принятия, а также электронного адреса в информационно-телекоммуникационной сети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9C167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B41951">
        <w:rPr>
          <w:rFonts w:ascii="Arial" w:eastAsia="Times New Roman" w:hAnsi="Arial" w:cs="Arial"/>
          <w:sz w:val="24"/>
          <w:szCs w:val="24"/>
        </w:rPr>
        <w:t>ным перечнем, действующим в 2022</w:t>
      </w:r>
      <w:r w:rsidR="009C167A">
        <w:rPr>
          <w:rFonts w:ascii="Arial" w:eastAsia="Times New Roman" w:hAnsi="Arial" w:cs="Arial"/>
          <w:sz w:val="24"/>
          <w:szCs w:val="24"/>
        </w:rPr>
        <w:t xml:space="preserve"> году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F1426A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 w:rsidR="003941DD">
        <w:rPr>
          <w:rFonts w:ascii="Arial" w:eastAsia="Times New Roman" w:hAnsi="Arial" w:cs="Arial"/>
          <w:sz w:val="24"/>
          <w:szCs w:val="24"/>
        </w:rPr>
        <w:t xml:space="preserve">а решения Думы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D23A4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B41951">
        <w:rPr>
          <w:rFonts w:ascii="Arial" w:eastAsia="Times New Roman" w:hAnsi="Arial" w:cs="Arial"/>
          <w:sz w:val="24"/>
          <w:szCs w:val="24"/>
        </w:rPr>
        <w:t xml:space="preserve"> "О местном бюджете на 2023 год и на плановый период 2024 и 2025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 w:rsidR="003941DD">
        <w:rPr>
          <w:rFonts w:ascii="Arial" w:eastAsia="Times New Roman" w:hAnsi="Arial" w:cs="Arial"/>
          <w:sz w:val="24"/>
          <w:szCs w:val="24"/>
        </w:rPr>
        <w:t xml:space="preserve">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ском</w:t>
      </w:r>
      <w:proofErr w:type="spellEnd"/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3941D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F1426A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М.А.Немчинов</w:t>
      </w:r>
      <w:proofErr w:type="spellEnd"/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F1426A" w:rsidRDefault="00F1426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F1426A" w:rsidRDefault="00F1426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F1426A" w:rsidRDefault="00F1426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ED0F25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F1426A">
        <w:rPr>
          <w:rFonts w:ascii="Courier New" w:eastAsia="Times New Roman" w:hAnsi="Courier New" w:cs="Courier New"/>
          <w:color w:val="61646A"/>
        </w:rPr>
        <w:t xml:space="preserve"> 16</w:t>
      </w:r>
      <w:bookmarkStart w:id="0" w:name="_GoBack"/>
      <w:bookmarkEnd w:id="0"/>
      <w:r w:rsidR="00B41951">
        <w:rPr>
          <w:rFonts w:ascii="Courier New" w:eastAsia="Times New Roman" w:hAnsi="Courier New" w:cs="Courier New"/>
          <w:color w:val="61646A"/>
        </w:rPr>
        <w:t>.08.2022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F1426A">
        <w:rPr>
          <w:rFonts w:ascii="Courier New" w:eastAsia="Times New Roman" w:hAnsi="Courier New" w:cs="Courier New"/>
          <w:color w:val="61646A"/>
          <w:bdr w:val="none" w:sz="0" w:space="0" w:color="auto" w:frame="1"/>
        </w:rPr>
        <w:t>17-</w:t>
      </w:r>
      <w:r w:rsidR="00ED0F25">
        <w:rPr>
          <w:rFonts w:ascii="Courier New" w:eastAsia="Times New Roman" w:hAnsi="Courier New" w:cs="Courier New"/>
          <w:color w:val="61646A"/>
          <w:bdr w:val="none" w:sz="0" w:space="0" w:color="auto" w:frame="1"/>
        </w:rPr>
        <w:t>1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проекта местного </w:t>
      </w:r>
      <w:r w:rsidR="00B41951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бюджета на 2023 год и на плановый период 2024 и 2025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2023 год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F1426A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.11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9C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направления бюджетной политики и основные направлени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 налоговой политики </w:t>
            </w:r>
            <w:proofErr w:type="spellStart"/>
            <w:r w:rsidR="00F1426A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ниципального образования на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F1426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F1426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30.09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ходов и расходов бюджета на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2023 г.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F1426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1426A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13 11. 2022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ектом бюджета в Думу </w:t>
            </w:r>
            <w:proofErr w:type="spellStart"/>
            <w:r w:rsidR="00F1426A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F1426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Предварительные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номического развития </w:t>
            </w:r>
            <w:proofErr w:type="spellStart"/>
            <w:r w:rsidR="00F1426A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номического развития </w:t>
            </w:r>
            <w:proofErr w:type="spellStart"/>
            <w:r w:rsidR="00F1426A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номического развития </w:t>
            </w:r>
            <w:proofErr w:type="spellStart"/>
            <w:r w:rsidR="00F1426A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28.08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язательств по действующим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в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на 2023 –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F1426A">
        <w:rPr>
          <w:rFonts w:ascii="Arial" w:eastAsia="Times New Roman" w:hAnsi="Arial" w:cs="Arial"/>
          <w:sz w:val="24"/>
          <w:szCs w:val="24"/>
        </w:rPr>
        <w:t>Шарагай</w:t>
      </w:r>
      <w:r w:rsidR="009C167A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F1426A" w:rsidP="00172F4B">
      <w:pPr>
        <w:pStyle w:val="a3"/>
        <w:rPr>
          <w:rFonts w:eastAsia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М.А.Немчинов</w:t>
      </w:r>
      <w:proofErr w:type="spellEnd"/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80" w:rsidRDefault="00025D80" w:rsidP="002A2685">
      <w:pPr>
        <w:spacing w:after="0" w:line="240" w:lineRule="auto"/>
      </w:pPr>
      <w:r>
        <w:separator/>
      </w:r>
    </w:p>
  </w:endnote>
  <w:endnote w:type="continuationSeparator" w:id="0">
    <w:p w:rsidR="00025D80" w:rsidRDefault="00025D80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80" w:rsidRDefault="00025D80" w:rsidP="002A2685">
      <w:pPr>
        <w:spacing w:after="0" w:line="240" w:lineRule="auto"/>
      </w:pPr>
      <w:r>
        <w:separator/>
      </w:r>
    </w:p>
  </w:footnote>
  <w:footnote w:type="continuationSeparator" w:id="0">
    <w:p w:rsidR="00025D80" w:rsidRDefault="00025D80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8"/>
    <w:rsid w:val="00023432"/>
    <w:rsid w:val="00025D80"/>
    <w:rsid w:val="00044EC1"/>
    <w:rsid w:val="00045856"/>
    <w:rsid w:val="00091BD0"/>
    <w:rsid w:val="000F6CA7"/>
    <w:rsid w:val="00172F4B"/>
    <w:rsid w:val="001940A4"/>
    <w:rsid w:val="0022395C"/>
    <w:rsid w:val="0028403F"/>
    <w:rsid w:val="002A2685"/>
    <w:rsid w:val="00352777"/>
    <w:rsid w:val="0039236E"/>
    <w:rsid w:val="003941DD"/>
    <w:rsid w:val="003E28FE"/>
    <w:rsid w:val="0049420A"/>
    <w:rsid w:val="004D0848"/>
    <w:rsid w:val="00515E8B"/>
    <w:rsid w:val="00520579"/>
    <w:rsid w:val="00533297"/>
    <w:rsid w:val="005B5548"/>
    <w:rsid w:val="005D7F7E"/>
    <w:rsid w:val="006618C6"/>
    <w:rsid w:val="006D66B5"/>
    <w:rsid w:val="00722973"/>
    <w:rsid w:val="00826842"/>
    <w:rsid w:val="0085059D"/>
    <w:rsid w:val="00885A99"/>
    <w:rsid w:val="008C5B2C"/>
    <w:rsid w:val="008D6D4F"/>
    <w:rsid w:val="009576DC"/>
    <w:rsid w:val="00974CB5"/>
    <w:rsid w:val="009C167A"/>
    <w:rsid w:val="00A03782"/>
    <w:rsid w:val="00A21C06"/>
    <w:rsid w:val="00A332FF"/>
    <w:rsid w:val="00AA717D"/>
    <w:rsid w:val="00B07AE7"/>
    <w:rsid w:val="00B225A6"/>
    <w:rsid w:val="00B30DEE"/>
    <w:rsid w:val="00B40A04"/>
    <w:rsid w:val="00B41951"/>
    <w:rsid w:val="00BD471D"/>
    <w:rsid w:val="00BF1464"/>
    <w:rsid w:val="00C250EE"/>
    <w:rsid w:val="00C31FD0"/>
    <w:rsid w:val="00C40E36"/>
    <w:rsid w:val="00C8292A"/>
    <w:rsid w:val="00D23A42"/>
    <w:rsid w:val="00D30513"/>
    <w:rsid w:val="00D40689"/>
    <w:rsid w:val="00D52655"/>
    <w:rsid w:val="00D95955"/>
    <w:rsid w:val="00E16E30"/>
    <w:rsid w:val="00E7005E"/>
    <w:rsid w:val="00E75460"/>
    <w:rsid w:val="00ED0F25"/>
    <w:rsid w:val="00F1426A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Sharaguy</cp:lastModifiedBy>
  <cp:revision>3</cp:revision>
  <cp:lastPrinted>2020-09-10T01:10:00Z</cp:lastPrinted>
  <dcterms:created xsi:type="dcterms:W3CDTF">2022-12-27T06:55:00Z</dcterms:created>
  <dcterms:modified xsi:type="dcterms:W3CDTF">2023-05-03T01:27:00Z</dcterms:modified>
</cp:coreProperties>
</file>